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F2" w:rsidRDefault="00874BEA" w:rsidP="001164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4BEA">
        <w:rPr>
          <w:rFonts w:ascii="Times New Roman" w:hAnsi="Times New Roman" w:cs="Times New Roman"/>
          <w:sz w:val="28"/>
          <w:szCs w:val="28"/>
        </w:rPr>
        <w:t>УТВЕРЖДАЮ</w:t>
      </w:r>
    </w:p>
    <w:p w:rsidR="001164FD" w:rsidRDefault="001164FD" w:rsidP="001164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образования и науки </w:t>
      </w:r>
    </w:p>
    <w:p w:rsidR="001164FD" w:rsidRDefault="001164FD" w:rsidP="001164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164FD" w:rsidRDefault="001164FD" w:rsidP="001164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Хажин</w:t>
      </w:r>
    </w:p>
    <w:p w:rsidR="001164FD" w:rsidRPr="00874BEA" w:rsidRDefault="001164FD" w:rsidP="001164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2020 год</w:t>
      </w:r>
    </w:p>
    <w:p w:rsidR="00874BEA" w:rsidRPr="00874BEA" w:rsidRDefault="00874BEA" w:rsidP="00874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BEA" w:rsidRPr="002500C7" w:rsidRDefault="00874BEA" w:rsidP="0025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74BEA" w:rsidRPr="002500C7" w:rsidRDefault="002500C7" w:rsidP="0025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C7">
        <w:rPr>
          <w:rFonts w:ascii="Times New Roman" w:hAnsi="Times New Roman" w:cs="Times New Roman"/>
          <w:b/>
          <w:sz w:val="28"/>
          <w:szCs w:val="28"/>
        </w:rPr>
        <w:t>о</w:t>
      </w:r>
      <w:r w:rsidR="00874BEA" w:rsidRPr="002500C7">
        <w:rPr>
          <w:rFonts w:ascii="Times New Roman" w:hAnsi="Times New Roman" w:cs="Times New Roman"/>
          <w:b/>
          <w:sz w:val="28"/>
          <w:szCs w:val="28"/>
        </w:rPr>
        <w:t xml:space="preserve"> проведении Республиканского конкурса </w:t>
      </w:r>
      <w:r w:rsidR="001E67CB">
        <w:rPr>
          <w:rFonts w:ascii="Times New Roman" w:hAnsi="Times New Roman" w:cs="Times New Roman"/>
          <w:b/>
          <w:sz w:val="28"/>
          <w:szCs w:val="28"/>
        </w:rPr>
        <w:t>исследовательских проектов «История моей семьи», посвященный 75-летию Победы в Великой Отечественной войне</w:t>
      </w:r>
    </w:p>
    <w:p w:rsidR="00874BEA" w:rsidRPr="00874BEA" w:rsidRDefault="00874BEA" w:rsidP="00874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BEA" w:rsidRDefault="00874BEA" w:rsidP="002500C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500C7" w:rsidRPr="002500C7" w:rsidRDefault="002500C7" w:rsidP="002500C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74BEA" w:rsidRPr="00874BEA" w:rsidRDefault="00874BEA" w:rsidP="001E67C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BE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1E67CB" w:rsidRPr="001E67CB">
        <w:rPr>
          <w:rFonts w:ascii="Times New Roman" w:hAnsi="Times New Roman" w:cs="Times New Roman"/>
          <w:sz w:val="28"/>
          <w:szCs w:val="28"/>
        </w:rPr>
        <w:t>Республиканского конкурса исследовательс</w:t>
      </w:r>
      <w:r w:rsidR="001E67CB">
        <w:rPr>
          <w:rFonts w:ascii="Times New Roman" w:hAnsi="Times New Roman" w:cs="Times New Roman"/>
          <w:sz w:val="28"/>
          <w:szCs w:val="28"/>
        </w:rPr>
        <w:t>ких проектов «История моей семьи</w:t>
      </w:r>
      <w:r w:rsidR="001E67CB" w:rsidRPr="001E67CB">
        <w:rPr>
          <w:rFonts w:ascii="Times New Roman" w:hAnsi="Times New Roman" w:cs="Times New Roman"/>
          <w:sz w:val="28"/>
          <w:szCs w:val="28"/>
        </w:rPr>
        <w:t xml:space="preserve">», посвященный 75-летию Победы в Великой Отечественной войне </w:t>
      </w:r>
      <w:r w:rsidRPr="00874BEA">
        <w:rPr>
          <w:rFonts w:ascii="Times New Roman" w:hAnsi="Times New Roman" w:cs="Times New Roman"/>
          <w:sz w:val="28"/>
          <w:szCs w:val="28"/>
        </w:rPr>
        <w:t>(далее, Конкурс) порядок участия в Конкурсе и определения победителей Конкурса.</w:t>
      </w:r>
    </w:p>
    <w:p w:rsidR="00874BEA" w:rsidRPr="00874BEA" w:rsidRDefault="00E66550" w:rsidP="0006791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874BEA" w:rsidRPr="00874BEA">
        <w:rPr>
          <w:rFonts w:ascii="Times New Roman" w:hAnsi="Times New Roman" w:cs="Times New Roman"/>
          <w:sz w:val="28"/>
          <w:szCs w:val="28"/>
        </w:rPr>
        <w:t xml:space="preserve"> Конкурса является Министерство образования и науки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оператором – Центр опережающей профессиональной подготовки Республики Башкортостан</w:t>
      </w:r>
      <w:r w:rsidR="00874BEA" w:rsidRPr="00874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BEA" w:rsidRDefault="00E66550" w:rsidP="0006791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874BEA" w:rsidRPr="00874BEA">
        <w:rPr>
          <w:rFonts w:ascii="Times New Roman" w:hAnsi="Times New Roman" w:cs="Times New Roman"/>
          <w:sz w:val="28"/>
          <w:szCs w:val="28"/>
        </w:rPr>
        <w:t xml:space="preserve"> конкурса формируется Организационный комитет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BEA" w:rsidRPr="00874BEA">
        <w:rPr>
          <w:rFonts w:ascii="Times New Roman" w:hAnsi="Times New Roman" w:cs="Times New Roman"/>
          <w:sz w:val="28"/>
          <w:szCs w:val="28"/>
        </w:rPr>
        <w:t xml:space="preserve">- оргкомитет), который в </w:t>
      </w:r>
      <w:r w:rsidR="00874BEA">
        <w:rPr>
          <w:rFonts w:ascii="Times New Roman" w:hAnsi="Times New Roman" w:cs="Times New Roman"/>
          <w:sz w:val="28"/>
          <w:szCs w:val="28"/>
        </w:rPr>
        <w:t xml:space="preserve">дальнейшем разрабатывает программу проведения конкурса, организует его мероприятия. </w:t>
      </w:r>
    </w:p>
    <w:p w:rsidR="00874BEA" w:rsidRDefault="00874BEA" w:rsidP="0006791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конкурса формирует Жюри Конкурса и обеспечивает его необходимыми для оценки работ ресурсами, утверждает соответствующие протоколы, осуществляет информационную поддержку конкурса.</w:t>
      </w:r>
    </w:p>
    <w:p w:rsidR="00874BEA" w:rsidRDefault="00874BEA" w:rsidP="0006791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проводит проверку и оценку работ, определяет победителей и призеров Конкурса, оформляет соответствующие протоколы. </w:t>
      </w:r>
    </w:p>
    <w:p w:rsidR="0006791A" w:rsidRDefault="0006791A" w:rsidP="0006791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проводится среди обучающихся професси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ональных образовательных организаций Республики Башкортостан</w:t>
      </w:r>
      <w:r w:rsidR="00E66550">
        <w:rPr>
          <w:rFonts w:ascii="Times New Roman" w:hAnsi="Times New Roman" w:cs="Times New Roman"/>
          <w:sz w:val="28"/>
          <w:szCs w:val="28"/>
        </w:rPr>
        <w:t xml:space="preserve"> (далее – ПОО РБ)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C60" w:rsidRPr="00815C60" w:rsidRDefault="00815C60" w:rsidP="00815C6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C60">
        <w:rPr>
          <w:rFonts w:ascii="Times New Roman" w:hAnsi="Times New Roman" w:cs="Times New Roman"/>
          <w:sz w:val="28"/>
          <w:szCs w:val="28"/>
        </w:rPr>
        <w:t xml:space="preserve">Исследовательские работы выполняются обучающимися </w:t>
      </w:r>
      <w:proofErr w:type="spellStart"/>
      <w:r w:rsidRPr="00815C60">
        <w:rPr>
          <w:rFonts w:ascii="Times New Roman" w:hAnsi="Times New Roman" w:cs="Times New Roman"/>
          <w:sz w:val="28"/>
          <w:szCs w:val="28"/>
        </w:rPr>
        <w:t>самотсоятельно</w:t>
      </w:r>
      <w:proofErr w:type="spellEnd"/>
      <w:r w:rsidRPr="00815C60">
        <w:rPr>
          <w:rFonts w:ascii="Times New Roman" w:hAnsi="Times New Roman" w:cs="Times New Roman"/>
          <w:sz w:val="28"/>
          <w:szCs w:val="28"/>
        </w:rPr>
        <w:t xml:space="preserve">, на основании архивных материалов, размещенных в открытых </w:t>
      </w:r>
      <w:proofErr w:type="gramStart"/>
      <w:r w:rsidRPr="00C30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источниках:   </w:t>
      </w:r>
      <w:proofErr w:type="gramEnd"/>
      <w:r w:rsidRPr="00C30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proofErr w:type="spellStart"/>
      <w:r w:rsidRPr="00C30C4C">
        <w:rPr>
          <w:rFonts w:ascii="Times New Roman" w:hAnsi="Times New Roman" w:cs="Times New Roman"/>
          <w:color w:val="000000" w:themeColor="text1"/>
          <w:sz w:val="28"/>
          <w:szCs w:val="28"/>
        </w:rPr>
        <w:t>Башархив</w:t>
      </w:r>
      <w:proofErr w:type="spellEnd"/>
      <w:r w:rsidRPr="00C30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(basharchive.ru), </w:t>
      </w:r>
      <w:r w:rsidRPr="00C30C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Обобщенного банка данных «</w:t>
      </w:r>
      <w:r w:rsidRPr="00C30C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Подвиг</w:t>
      </w:r>
      <w:r w:rsidRPr="00C30C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30C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народа</w:t>
      </w:r>
      <w:r w:rsidRPr="00C30C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Великой Отечественной войне 1941–1945 гг.», Информационного проекта «Память народа», на основе материалов, размещенных в электронных библиотечных системах.</w:t>
      </w:r>
    </w:p>
    <w:p w:rsidR="0006791A" w:rsidRDefault="0006791A" w:rsidP="0006791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791A" w:rsidRPr="002500C7" w:rsidRDefault="0006791A" w:rsidP="002500C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C7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6791A" w:rsidRDefault="0006791A" w:rsidP="0087645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7CB" w:rsidRPr="001E67CB" w:rsidRDefault="001E67CB" w:rsidP="001E67C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91A">
        <w:rPr>
          <w:rFonts w:ascii="Times New Roman" w:hAnsi="Times New Roman" w:cs="Times New Roman"/>
          <w:sz w:val="28"/>
          <w:szCs w:val="28"/>
        </w:rPr>
        <w:t xml:space="preserve">Целью Конкурса является </w:t>
      </w:r>
      <w:r w:rsidRPr="001E67CB">
        <w:rPr>
          <w:rFonts w:ascii="Times New Roman" w:hAnsi="Times New Roman" w:cs="Times New Roman"/>
          <w:sz w:val="28"/>
          <w:szCs w:val="28"/>
        </w:rPr>
        <w:t xml:space="preserve">поощрение 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E67CB">
        <w:rPr>
          <w:rFonts w:ascii="Times New Roman" w:hAnsi="Times New Roman" w:cs="Times New Roman"/>
          <w:sz w:val="28"/>
          <w:szCs w:val="28"/>
        </w:rPr>
        <w:t>, направленной на изучение истории Великой Отечественной войны.</w:t>
      </w:r>
    </w:p>
    <w:p w:rsidR="001E67CB" w:rsidRPr="001E67CB" w:rsidRDefault="001E67CB" w:rsidP="001E67C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E67CB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E67CB" w:rsidRPr="001E67CB" w:rsidRDefault="001E67CB" w:rsidP="001E67CB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67CB">
        <w:rPr>
          <w:rFonts w:ascii="Times New Roman" w:hAnsi="Times New Roman" w:cs="Times New Roman"/>
          <w:sz w:val="28"/>
          <w:szCs w:val="28"/>
        </w:rPr>
        <w:t>– привлечение внимания к семейной истории, формирование исторической культуры личности, укрепление гражданской идентичности молодежи;</w:t>
      </w:r>
    </w:p>
    <w:p w:rsidR="0006791A" w:rsidRDefault="001E67CB" w:rsidP="001E67CB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67CB">
        <w:rPr>
          <w:rFonts w:ascii="Times New Roman" w:hAnsi="Times New Roman" w:cs="Times New Roman"/>
          <w:sz w:val="28"/>
          <w:szCs w:val="28"/>
        </w:rPr>
        <w:t>– развитие исследовательских навыков, наработка опыта самостоятельной работы с историческими источниками.</w:t>
      </w:r>
    </w:p>
    <w:p w:rsidR="001E67CB" w:rsidRDefault="001E67CB" w:rsidP="001E67CB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06791A" w:rsidRPr="002500C7" w:rsidRDefault="0006791A" w:rsidP="002500C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C7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0966D0">
        <w:rPr>
          <w:rFonts w:ascii="Times New Roman" w:hAnsi="Times New Roman" w:cs="Times New Roman"/>
          <w:b/>
          <w:sz w:val="28"/>
          <w:szCs w:val="28"/>
        </w:rPr>
        <w:t>к оформлению исследовательских работ</w:t>
      </w:r>
    </w:p>
    <w:p w:rsidR="002500C7" w:rsidRPr="002500C7" w:rsidRDefault="002500C7" w:rsidP="002500C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3.1. Конкурсная заявка включает в себя: </w:t>
      </w:r>
    </w:p>
    <w:p w:rsidR="007307BC" w:rsidRPr="007307BC" w:rsidRDefault="007307BC" w:rsidP="002B3FF4">
      <w:pPr>
        <w:pStyle w:val="a3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7BC">
        <w:rPr>
          <w:rFonts w:ascii="Times New Roman" w:hAnsi="Times New Roman" w:cs="Times New Roman"/>
          <w:sz w:val="28"/>
          <w:szCs w:val="28"/>
        </w:rPr>
        <w:t xml:space="preserve">текст исследовательской работы; </w:t>
      </w:r>
    </w:p>
    <w:p w:rsidR="002B3FF4" w:rsidRDefault="007307BC" w:rsidP="002B3FF4">
      <w:pPr>
        <w:pStyle w:val="a3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– сопроводительное письмо с указанием данных участника </w:t>
      </w:r>
    </w:p>
    <w:p w:rsidR="007307BC" w:rsidRDefault="007307BC" w:rsidP="002B3FF4">
      <w:pPr>
        <w:pStyle w:val="a3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07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66550" w:rsidRPr="007307BC" w:rsidRDefault="00E66550" w:rsidP="002B3FF4">
      <w:pPr>
        <w:pStyle w:val="a3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скриншот результатов проверки в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(количество знаков, указанное в работе и знаков в скриншоте должно совпадать) с показателем авторского текста не менее 80%.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>3.2. Заявка подается в виде архивированной папки (форматы .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>). Название: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колледж</w:t>
      </w:r>
      <w:r w:rsidRPr="007307BC">
        <w:rPr>
          <w:rFonts w:ascii="Times New Roman" w:hAnsi="Times New Roman" w:cs="Times New Roman"/>
          <w:sz w:val="28"/>
          <w:szCs w:val="28"/>
        </w:rPr>
        <w:t>_фамилия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 xml:space="preserve"> участника конкурса» (например, «</w:t>
      </w:r>
      <w:r>
        <w:rPr>
          <w:rFonts w:ascii="Times New Roman" w:hAnsi="Times New Roman" w:cs="Times New Roman"/>
          <w:sz w:val="28"/>
          <w:szCs w:val="28"/>
        </w:rPr>
        <w:t xml:space="preserve">Уфимский </w:t>
      </w:r>
      <w:r w:rsidR="00E66550">
        <w:rPr>
          <w:rFonts w:ascii="Times New Roman" w:hAnsi="Times New Roman" w:cs="Times New Roman"/>
          <w:sz w:val="28"/>
          <w:szCs w:val="28"/>
        </w:rPr>
        <w:t>политехнический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колледж</w:t>
      </w:r>
      <w:r w:rsidRPr="007307BC">
        <w:rPr>
          <w:rFonts w:ascii="Times New Roman" w:hAnsi="Times New Roman" w:cs="Times New Roman"/>
          <w:sz w:val="28"/>
          <w:szCs w:val="28"/>
        </w:rPr>
        <w:t>_Иванов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 xml:space="preserve">»). Заявка направляется по электронному адресу: </w:t>
      </w:r>
      <w:r w:rsidR="00D27D3C" w:rsidRPr="002B3FF4">
        <w:rPr>
          <w:rFonts w:ascii="Times New Roman" w:hAnsi="Times New Roman" w:cs="Times New Roman"/>
          <w:sz w:val="28"/>
          <w:szCs w:val="28"/>
        </w:rPr>
        <w:t>rzso@bk.ru</w:t>
      </w:r>
      <w:r w:rsidR="002B3FF4" w:rsidRPr="002B3FF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(тема письма «История моей семьи»)</w:t>
      </w:r>
      <w:r w:rsidR="00D27D3C" w:rsidRPr="002B3FF4">
        <w:rPr>
          <w:rFonts w:ascii="Times New Roman" w:hAnsi="Times New Roman" w:cs="Times New Roman"/>
          <w:sz w:val="28"/>
          <w:szCs w:val="28"/>
        </w:rPr>
        <w:t>.</w:t>
      </w:r>
      <w:r w:rsidRPr="002B3FF4">
        <w:rPr>
          <w:rFonts w:ascii="Times New Roman" w:hAnsi="Times New Roman" w:cs="Times New Roman"/>
          <w:sz w:val="28"/>
          <w:szCs w:val="28"/>
        </w:rPr>
        <w:t xml:space="preserve"> </w:t>
      </w:r>
      <w:r w:rsidRPr="007307BC">
        <w:rPr>
          <w:rFonts w:ascii="Times New Roman" w:hAnsi="Times New Roman" w:cs="Times New Roman"/>
          <w:sz w:val="28"/>
          <w:szCs w:val="28"/>
        </w:rPr>
        <w:t>В случае несоответствия требованиям настоящего Положения поступившая заявка не рассматривается.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>3.3. На конкурс предоставляются исследовательские работы, выполненные участником индивидуально (без соавторов).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3.4. Объем предоставляемых на конкурс работ –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307BC">
        <w:rPr>
          <w:rFonts w:ascii="Times New Roman" w:hAnsi="Times New Roman" w:cs="Times New Roman"/>
          <w:sz w:val="28"/>
          <w:szCs w:val="28"/>
        </w:rPr>
        <w:t xml:space="preserve"> тыс. знаков (не менее </w:t>
      </w:r>
      <w:r>
        <w:rPr>
          <w:rFonts w:ascii="Times New Roman" w:hAnsi="Times New Roman" w:cs="Times New Roman"/>
          <w:sz w:val="28"/>
          <w:szCs w:val="28"/>
        </w:rPr>
        <w:t>2 тыс. знаков</w:t>
      </w:r>
      <w:r w:rsidRPr="007307BC">
        <w:rPr>
          <w:rFonts w:ascii="Times New Roman" w:hAnsi="Times New Roman" w:cs="Times New Roman"/>
          <w:sz w:val="28"/>
          <w:szCs w:val="28"/>
        </w:rPr>
        <w:t>). Тексты работ подаются на конкурс в электронном виде (.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 xml:space="preserve">). Форматирование: верхнее, нижнее, левое и правое поля – 2 см; шрифт 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7B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307BC">
        <w:rPr>
          <w:rFonts w:ascii="Times New Roman" w:hAnsi="Times New Roman" w:cs="Times New Roman"/>
          <w:sz w:val="28"/>
          <w:szCs w:val="28"/>
        </w:rPr>
        <w:t>, цвет – черный, размер – 12 пт.; абзацный отступ 1</w:t>
      </w:r>
      <w:r>
        <w:rPr>
          <w:rFonts w:ascii="Times New Roman" w:hAnsi="Times New Roman" w:cs="Times New Roman"/>
          <w:sz w:val="28"/>
          <w:szCs w:val="28"/>
        </w:rPr>
        <w:t xml:space="preserve">,25 см; межстрочный интервал - </w:t>
      </w:r>
      <w:r w:rsidRPr="007307BC">
        <w:rPr>
          <w:rFonts w:ascii="Times New Roman" w:hAnsi="Times New Roman" w:cs="Times New Roman"/>
          <w:sz w:val="28"/>
          <w:szCs w:val="28"/>
        </w:rPr>
        <w:t xml:space="preserve">1,5; текст должен быть выровнен по ширине. 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>3.5. Текст работы должен содержать следующие разделы: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– титульный лист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07BC">
        <w:rPr>
          <w:rFonts w:ascii="Times New Roman" w:hAnsi="Times New Roman" w:cs="Times New Roman"/>
          <w:sz w:val="28"/>
          <w:szCs w:val="28"/>
        </w:rPr>
        <w:t>);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– введение (должно содержать </w:t>
      </w:r>
      <w:r>
        <w:rPr>
          <w:rFonts w:ascii="Times New Roman" w:hAnsi="Times New Roman" w:cs="Times New Roman"/>
          <w:sz w:val="28"/>
          <w:szCs w:val="28"/>
        </w:rPr>
        <w:t>актуальность этой темы для самого участника</w:t>
      </w:r>
      <w:r w:rsidRPr="007307BC">
        <w:rPr>
          <w:rFonts w:ascii="Times New Roman" w:hAnsi="Times New Roman" w:cs="Times New Roman"/>
          <w:sz w:val="28"/>
          <w:szCs w:val="28"/>
        </w:rPr>
        <w:t>);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 xml:space="preserve">– основная часть (содержит </w:t>
      </w:r>
      <w:r>
        <w:rPr>
          <w:rFonts w:ascii="Times New Roman" w:hAnsi="Times New Roman" w:cs="Times New Roman"/>
          <w:sz w:val="28"/>
          <w:szCs w:val="28"/>
        </w:rPr>
        <w:t>информ</w:t>
      </w:r>
      <w:r w:rsidR="00C1775A">
        <w:rPr>
          <w:rFonts w:ascii="Times New Roman" w:hAnsi="Times New Roman" w:cs="Times New Roman"/>
          <w:sz w:val="28"/>
          <w:szCs w:val="28"/>
        </w:rPr>
        <w:t>ацию об родственниках, участвующих в ВОВ</w:t>
      </w:r>
      <w:r w:rsidR="00D27D3C">
        <w:rPr>
          <w:rFonts w:ascii="Times New Roman" w:hAnsi="Times New Roman" w:cs="Times New Roman"/>
          <w:sz w:val="28"/>
          <w:szCs w:val="28"/>
        </w:rPr>
        <w:t>, работу с архивными источниками,</w:t>
      </w:r>
      <w:r w:rsidR="00AF493E">
        <w:rPr>
          <w:rFonts w:ascii="Times New Roman" w:hAnsi="Times New Roman" w:cs="Times New Roman"/>
          <w:sz w:val="28"/>
          <w:szCs w:val="28"/>
        </w:rPr>
        <w:t xml:space="preserve"> фотоматериалы</w:t>
      </w:r>
      <w:r w:rsidRPr="007307BC">
        <w:rPr>
          <w:rFonts w:ascii="Times New Roman" w:hAnsi="Times New Roman" w:cs="Times New Roman"/>
          <w:sz w:val="28"/>
          <w:szCs w:val="28"/>
        </w:rPr>
        <w:t>);</w:t>
      </w:r>
    </w:p>
    <w:p w:rsidR="007307BC" w:rsidRPr="007307BC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>– заключение (обобщение результатов проделанной автором работы);</w:t>
      </w:r>
    </w:p>
    <w:p w:rsidR="000966D0" w:rsidRDefault="007307BC" w:rsidP="007307B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7BC">
        <w:rPr>
          <w:rFonts w:ascii="Times New Roman" w:hAnsi="Times New Roman" w:cs="Times New Roman"/>
          <w:sz w:val="28"/>
          <w:szCs w:val="28"/>
        </w:rPr>
        <w:t>– список использованных источников.</w:t>
      </w:r>
    </w:p>
    <w:p w:rsidR="00B26CFA" w:rsidRDefault="00B26CFA" w:rsidP="00B26CFA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CFA" w:rsidRDefault="000966D0" w:rsidP="002500C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2500C7" w:rsidRPr="002500C7" w:rsidRDefault="002500C7" w:rsidP="002500C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966D0" w:rsidRPr="0006791A" w:rsidRDefault="00700316" w:rsidP="000966D0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966D0">
        <w:rPr>
          <w:rFonts w:ascii="Times New Roman" w:hAnsi="Times New Roman" w:cs="Times New Roman"/>
          <w:sz w:val="28"/>
          <w:szCs w:val="28"/>
        </w:rPr>
        <w:t>1</w:t>
      </w:r>
      <w:r w:rsidR="000966D0" w:rsidRPr="000966D0">
        <w:rPr>
          <w:rFonts w:ascii="Times New Roman" w:hAnsi="Times New Roman" w:cs="Times New Roman"/>
          <w:sz w:val="28"/>
          <w:szCs w:val="28"/>
        </w:rPr>
        <w:t xml:space="preserve"> </w:t>
      </w:r>
      <w:r w:rsidR="000966D0" w:rsidRPr="0006791A">
        <w:rPr>
          <w:rFonts w:ascii="Times New Roman" w:hAnsi="Times New Roman" w:cs="Times New Roman"/>
          <w:sz w:val="28"/>
          <w:szCs w:val="28"/>
        </w:rPr>
        <w:t>Этапы проведения конкурса.</w:t>
      </w:r>
    </w:p>
    <w:p w:rsidR="000966D0" w:rsidRPr="0006791A" w:rsidRDefault="000966D0" w:rsidP="000966D0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91A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26 марта – </w:t>
      </w:r>
      <w:r w:rsidR="00D27D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D3C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2020 год</w:t>
      </w:r>
      <w:r w:rsidRPr="0006791A">
        <w:rPr>
          <w:rFonts w:ascii="Times New Roman" w:hAnsi="Times New Roman" w:cs="Times New Roman"/>
          <w:sz w:val="28"/>
          <w:szCs w:val="28"/>
        </w:rPr>
        <w:t xml:space="preserve"> – приём конкурсного материала;</w:t>
      </w:r>
    </w:p>
    <w:p w:rsidR="000966D0" w:rsidRPr="0006791A" w:rsidRDefault="000966D0" w:rsidP="000966D0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91A">
        <w:rPr>
          <w:rFonts w:ascii="Times New Roman" w:hAnsi="Times New Roman" w:cs="Times New Roman"/>
          <w:sz w:val="28"/>
          <w:szCs w:val="28"/>
        </w:rPr>
        <w:t xml:space="preserve">• </w:t>
      </w:r>
      <w:r w:rsidR="00D27D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D3C">
        <w:rPr>
          <w:rFonts w:ascii="Times New Roman" w:hAnsi="Times New Roman" w:cs="Times New Roman"/>
          <w:sz w:val="28"/>
          <w:szCs w:val="28"/>
        </w:rPr>
        <w:t>- 18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D3C">
        <w:rPr>
          <w:rFonts w:ascii="Times New Roman" w:hAnsi="Times New Roman" w:cs="Times New Roman"/>
          <w:sz w:val="28"/>
          <w:szCs w:val="28"/>
        </w:rPr>
        <w:t>мая</w:t>
      </w:r>
      <w:r w:rsidRPr="0006791A">
        <w:rPr>
          <w:rFonts w:ascii="Times New Roman" w:hAnsi="Times New Roman" w:cs="Times New Roman"/>
          <w:sz w:val="28"/>
          <w:szCs w:val="28"/>
        </w:rPr>
        <w:t xml:space="preserve"> подведение итогов, награждение участников.</w:t>
      </w:r>
    </w:p>
    <w:p w:rsidR="000966D0" w:rsidRPr="0006791A" w:rsidRDefault="000966D0" w:rsidP="000966D0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Pr="0006791A">
        <w:rPr>
          <w:rFonts w:ascii="Times New Roman" w:hAnsi="Times New Roman" w:cs="Times New Roman"/>
          <w:sz w:val="28"/>
          <w:szCs w:val="28"/>
        </w:rPr>
        <w:t>. Участие в Конкурсе бесплатное.</w:t>
      </w:r>
    </w:p>
    <w:p w:rsidR="000966D0" w:rsidRDefault="000966D0" w:rsidP="000966D0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06791A">
        <w:rPr>
          <w:rFonts w:ascii="Times New Roman" w:hAnsi="Times New Roman" w:cs="Times New Roman"/>
          <w:sz w:val="28"/>
          <w:szCs w:val="28"/>
        </w:rPr>
        <w:t xml:space="preserve">. Телефон для справок: </w:t>
      </w:r>
      <w:r w:rsidR="00AF493E">
        <w:rPr>
          <w:rFonts w:ascii="Times New Roman" w:hAnsi="Times New Roman" w:cs="Times New Roman"/>
          <w:sz w:val="28"/>
          <w:szCs w:val="28"/>
        </w:rPr>
        <w:t>+7(347)246-12-65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Викторовна</w:t>
      </w:r>
    </w:p>
    <w:p w:rsidR="002500C7" w:rsidRDefault="002500C7" w:rsidP="000966D0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0C7" w:rsidRDefault="002500C7" w:rsidP="002500C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к</w:t>
      </w:r>
      <w:r w:rsidRPr="002500C7">
        <w:rPr>
          <w:rFonts w:ascii="Times New Roman" w:hAnsi="Times New Roman" w:cs="Times New Roman"/>
          <w:b/>
          <w:sz w:val="28"/>
          <w:szCs w:val="28"/>
        </w:rPr>
        <w:t>ритерии оценки конкурсных работ</w:t>
      </w:r>
    </w:p>
    <w:p w:rsidR="002500C7" w:rsidRPr="002500C7" w:rsidRDefault="002500C7" w:rsidP="002500C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500C7" w:rsidRDefault="002500C7" w:rsidP="002500C7">
      <w:pPr>
        <w:pStyle w:val="a3"/>
        <w:numPr>
          <w:ilvl w:val="1"/>
          <w:numId w:val="3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0C7">
        <w:rPr>
          <w:rFonts w:ascii="Times New Roman" w:hAnsi="Times New Roman" w:cs="Times New Roman"/>
          <w:sz w:val="28"/>
          <w:szCs w:val="28"/>
        </w:rPr>
        <w:t>Жюри формируется оргкомитетом в количестве не мен</w:t>
      </w:r>
      <w:r>
        <w:rPr>
          <w:rFonts w:ascii="Times New Roman" w:hAnsi="Times New Roman" w:cs="Times New Roman"/>
          <w:sz w:val="28"/>
          <w:szCs w:val="28"/>
        </w:rPr>
        <w:t>е 5 человек.</w:t>
      </w:r>
    </w:p>
    <w:p w:rsidR="002500C7" w:rsidRPr="002500C7" w:rsidRDefault="002500C7" w:rsidP="002500C7">
      <w:pPr>
        <w:pStyle w:val="a3"/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2500C7">
        <w:rPr>
          <w:rFonts w:ascii="Times New Roman" w:hAnsi="Times New Roman" w:cs="Times New Roman"/>
          <w:sz w:val="28"/>
          <w:szCs w:val="28"/>
        </w:rPr>
        <w:t xml:space="preserve">Конкурсные работы оцениваются </w:t>
      </w:r>
      <w:r w:rsidR="00815C60">
        <w:rPr>
          <w:rFonts w:ascii="Times New Roman" w:hAnsi="Times New Roman" w:cs="Times New Roman"/>
          <w:sz w:val="28"/>
          <w:szCs w:val="28"/>
        </w:rPr>
        <w:t xml:space="preserve">жюри дистанционно, </w:t>
      </w:r>
      <w:r w:rsidRPr="002500C7">
        <w:rPr>
          <w:rFonts w:ascii="Times New Roman" w:hAnsi="Times New Roman" w:cs="Times New Roman"/>
          <w:sz w:val="28"/>
          <w:szCs w:val="28"/>
        </w:rPr>
        <w:t>по 10 – бальной шкале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0C7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D27D3C" w:rsidRPr="00D27D3C" w:rsidRDefault="00D27D3C" w:rsidP="00D27D3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7D3C">
        <w:rPr>
          <w:rFonts w:ascii="Times New Roman" w:hAnsi="Times New Roman" w:cs="Times New Roman"/>
          <w:sz w:val="28"/>
          <w:szCs w:val="28"/>
        </w:rPr>
        <w:t>– грамотность постановки исследовательской задачи и обоснованность выбора темы исследования;</w:t>
      </w:r>
    </w:p>
    <w:p w:rsidR="00D27D3C" w:rsidRPr="00D27D3C" w:rsidRDefault="00D27D3C" w:rsidP="00D27D3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7D3C">
        <w:rPr>
          <w:rFonts w:ascii="Times New Roman" w:hAnsi="Times New Roman" w:cs="Times New Roman"/>
          <w:sz w:val="28"/>
          <w:szCs w:val="28"/>
        </w:rPr>
        <w:t xml:space="preserve">– используемые источники (привлечение </w:t>
      </w:r>
      <w:r w:rsidR="00E66550" w:rsidRPr="00D27D3C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Pr="00D27D3C">
        <w:rPr>
          <w:rFonts w:ascii="Times New Roman" w:hAnsi="Times New Roman" w:cs="Times New Roman"/>
          <w:sz w:val="28"/>
          <w:szCs w:val="28"/>
        </w:rPr>
        <w:t>данных,</w:t>
      </w:r>
      <w:r w:rsidR="00E66550">
        <w:rPr>
          <w:rFonts w:ascii="Times New Roman" w:hAnsi="Times New Roman" w:cs="Times New Roman"/>
          <w:sz w:val="28"/>
          <w:szCs w:val="28"/>
        </w:rPr>
        <w:t xml:space="preserve"> находящихся в открытом доступе в сети Интернет,</w:t>
      </w:r>
      <w:r w:rsidRPr="00D27D3C">
        <w:rPr>
          <w:rFonts w:ascii="Times New Roman" w:hAnsi="Times New Roman" w:cs="Times New Roman"/>
          <w:sz w:val="28"/>
          <w:szCs w:val="28"/>
        </w:rPr>
        <w:t xml:space="preserve"> устных свидетельств, профессиональной литературы, в том числе зарубежной); </w:t>
      </w:r>
    </w:p>
    <w:p w:rsidR="00D27D3C" w:rsidRPr="00D27D3C" w:rsidRDefault="00D27D3C" w:rsidP="00D27D3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7D3C">
        <w:rPr>
          <w:rFonts w:ascii="Times New Roman" w:hAnsi="Times New Roman" w:cs="Times New Roman"/>
          <w:sz w:val="28"/>
          <w:szCs w:val="28"/>
        </w:rPr>
        <w:t xml:space="preserve">– уровень владения русским языком, соответствие нормам научного стиля; </w:t>
      </w:r>
    </w:p>
    <w:p w:rsidR="002500C7" w:rsidRDefault="00D27D3C" w:rsidP="00D27D3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7D3C">
        <w:rPr>
          <w:rFonts w:ascii="Times New Roman" w:hAnsi="Times New Roman" w:cs="Times New Roman"/>
          <w:sz w:val="28"/>
          <w:szCs w:val="28"/>
        </w:rPr>
        <w:t>– орфография, пунктуация, логиче</w:t>
      </w:r>
      <w:r>
        <w:rPr>
          <w:rFonts w:ascii="Times New Roman" w:hAnsi="Times New Roman" w:cs="Times New Roman"/>
          <w:sz w:val="28"/>
          <w:szCs w:val="28"/>
        </w:rPr>
        <w:t>ская структурированность текста.</w:t>
      </w:r>
    </w:p>
    <w:p w:rsidR="00D27D3C" w:rsidRDefault="00D27D3C" w:rsidP="00D27D3C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0C7" w:rsidRPr="002500C7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0C7">
        <w:rPr>
          <w:rFonts w:ascii="Times New Roman" w:hAnsi="Times New Roman" w:cs="Times New Roman"/>
          <w:b/>
          <w:sz w:val="28"/>
          <w:szCs w:val="28"/>
        </w:rPr>
        <w:t>6. Порядок оценки конкурсных работ и подведения итогов</w:t>
      </w:r>
    </w:p>
    <w:p w:rsidR="002500C7" w:rsidRPr="002500C7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00C7">
        <w:rPr>
          <w:rFonts w:ascii="Times New Roman" w:hAnsi="Times New Roman" w:cs="Times New Roman"/>
          <w:sz w:val="28"/>
          <w:szCs w:val="28"/>
        </w:rPr>
        <w:t>.1. Оргкомитет Фестиваля пору</w:t>
      </w:r>
      <w:r>
        <w:rPr>
          <w:rFonts w:ascii="Times New Roman" w:hAnsi="Times New Roman" w:cs="Times New Roman"/>
          <w:sz w:val="28"/>
          <w:szCs w:val="28"/>
        </w:rPr>
        <w:t xml:space="preserve">чает каждому члену жюри оценить </w:t>
      </w:r>
      <w:r w:rsidRPr="002500C7">
        <w:rPr>
          <w:rFonts w:ascii="Times New Roman" w:hAnsi="Times New Roman" w:cs="Times New Roman"/>
          <w:sz w:val="28"/>
          <w:szCs w:val="28"/>
        </w:rPr>
        <w:t>определенное количество конкурсных работ в соответствии с утвержденными показателями.</w:t>
      </w:r>
    </w:p>
    <w:p w:rsidR="002500C7" w:rsidRPr="002500C7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00C7">
        <w:rPr>
          <w:rFonts w:ascii="Times New Roman" w:hAnsi="Times New Roman" w:cs="Times New Roman"/>
          <w:sz w:val="28"/>
          <w:szCs w:val="28"/>
        </w:rPr>
        <w:t xml:space="preserve">.2. Члены жюри направляют в Оргкомитет результаты оценки работ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E66550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2500C7" w:rsidRPr="002500C7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2500C7">
        <w:rPr>
          <w:rFonts w:ascii="Times New Roman" w:hAnsi="Times New Roman" w:cs="Times New Roman"/>
          <w:sz w:val="28"/>
          <w:szCs w:val="28"/>
        </w:rPr>
        <w:t>. Победители Конкурса награждаются дипломами победителей в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0C7">
        <w:rPr>
          <w:rFonts w:ascii="Times New Roman" w:hAnsi="Times New Roman" w:cs="Times New Roman"/>
          <w:sz w:val="28"/>
          <w:szCs w:val="28"/>
        </w:rPr>
        <w:t>номинации за 1, 2, 3 место (Гран-при на усмотрение членов жюри и оргкомитета).</w:t>
      </w:r>
    </w:p>
    <w:p w:rsidR="002500C7" w:rsidRPr="002500C7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2500C7">
        <w:rPr>
          <w:rFonts w:ascii="Times New Roman" w:hAnsi="Times New Roman" w:cs="Times New Roman"/>
          <w:sz w:val="28"/>
          <w:szCs w:val="28"/>
        </w:rPr>
        <w:t>. Решения жюри окончательные и пересмотру не подлежат.</w:t>
      </w:r>
    </w:p>
    <w:p w:rsidR="00D27D3C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2500C7">
        <w:rPr>
          <w:rFonts w:ascii="Times New Roman" w:hAnsi="Times New Roman" w:cs="Times New Roman"/>
          <w:sz w:val="28"/>
          <w:szCs w:val="28"/>
        </w:rPr>
        <w:t>. Победители будут награждены призами. Все участники получат дипломы и сертификаты за участие в Конкурсе.</w:t>
      </w:r>
    </w:p>
    <w:p w:rsidR="00D27D3C" w:rsidRDefault="00D27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7D3C" w:rsidRPr="00D27D3C" w:rsidRDefault="00D27D3C" w:rsidP="00D27D3C">
      <w:pPr>
        <w:spacing w:after="0" w:line="240" w:lineRule="auto"/>
        <w:jc w:val="right"/>
        <w:rPr>
          <w:rStyle w:val="a4"/>
          <w:rFonts w:ascii="Times New Roman" w:hAnsi="Times New Roman"/>
          <w:color w:val="0D0D0D" w:themeColor="text1" w:themeTint="F2"/>
          <w:sz w:val="28"/>
          <w:szCs w:val="28"/>
        </w:rPr>
      </w:pPr>
      <w:r w:rsidRPr="00D27D3C">
        <w:rPr>
          <w:rStyle w:val="a4"/>
          <w:rFonts w:ascii="Times New Roman" w:hAnsi="Times New Roman"/>
          <w:color w:val="0D0D0D" w:themeColor="text1" w:themeTint="F2"/>
          <w:sz w:val="28"/>
          <w:szCs w:val="28"/>
        </w:rPr>
        <w:lastRenderedPageBreak/>
        <w:t>Приложение 1</w:t>
      </w: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360" w:afterAutospacing="0" w:line="480" w:lineRule="auto"/>
        <w:ind w:firstLine="709"/>
        <w:jc w:val="right"/>
        <w:rPr>
          <w:rStyle w:val="a4"/>
          <w:i/>
          <w:iCs/>
          <w:color w:val="0D0D0D" w:themeColor="text1" w:themeTint="F2"/>
          <w:sz w:val="28"/>
          <w:szCs w:val="28"/>
        </w:rPr>
      </w:pPr>
      <w:r w:rsidRPr="00D27D3C">
        <w:rPr>
          <w:rStyle w:val="a4"/>
          <w:i/>
          <w:iCs/>
          <w:color w:val="0D0D0D" w:themeColor="text1" w:themeTint="F2"/>
          <w:sz w:val="28"/>
          <w:szCs w:val="28"/>
        </w:rPr>
        <w:t>Пример оформления титульного листа</w:t>
      </w:r>
    </w:p>
    <w:p w:rsidR="00D27D3C" w:rsidRPr="00D27D3C" w:rsidRDefault="00D27D3C" w:rsidP="00D27D3C">
      <w:pPr>
        <w:spacing w:after="0"/>
        <w:jc w:val="center"/>
        <w:rPr>
          <w:rStyle w:val="a5"/>
          <w:rFonts w:ascii="Times New Roman" w:eastAsia="Calibri" w:hAnsi="Times New Roman" w:cs="Times New Roman"/>
          <w:b w:val="0"/>
          <w:color w:val="0D0D0D" w:themeColor="text1" w:themeTint="F2"/>
          <w:sz w:val="28"/>
          <w:szCs w:val="28"/>
          <w:lang w:eastAsia="ru-RU"/>
        </w:rPr>
      </w:pPr>
      <w:r w:rsidRPr="00D27D3C">
        <w:rPr>
          <w:rStyle w:val="a5"/>
          <w:rFonts w:ascii="Times New Roman" w:eastAsia="Calibri" w:hAnsi="Times New Roman" w:cs="Times New Roman"/>
          <w:b w:val="0"/>
          <w:color w:val="0D0D0D" w:themeColor="text1" w:themeTint="F2"/>
          <w:sz w:val="28"/>
          <w:szCs w:val="28"/>
          <w:lang w:eastAsia="ru-RU"/>
        </w:rPr>
        <w:t xml:space="preserve">Республиканский конкурс исследовательских проектов </w:t>
      </w:r>
    </w:p>
    <w:p w:rsidR="00D27D3C" w:rsidRPr="00D27D3C" w:rsidRDefault="00D27D3C" w:rsidP="00D27D3C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27D3C">
        <w:rPr>
          <w:rStyle w:val="a5"/>
          <w:rFonts w:ascii="Times New Roman" w:eastAsia="Calibri" w:hAnsi="Times New Roman" w:cs="Times New Roman"/>
          <w:b w:val="0"/>
          <w:color w:val="0D0D0D" w:themeColor="text1" w:themeTint="F2"/>
          <w:sz w:val="28"/>
          <w:szCs w:val="28"/>
          <w:lang w:eastAsia="ru-RU"/>
        </w:rPr>
        <w:t>«История моей семьи», посвященный 75-летию Победы в Великой Отечественной войне</w:t>
      </w: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120" w:afterAutospacing="0" w:line="360" w:lineRule="auto"/>
        <w:jc w:val="center"/>
        <w:rPr>
          <w:rStyle w:val="a4"/>
          <w:color w:val="0D0D0D" w:themeColor="text1" w:themeTint="F2"/>
          <w:sz w:val="28"/>
          <w:szCs w:val="28"/>
        </w:rPr>
      </w:pPr>
      <w:r w:rsidRPr="00D27D3C">
        <w:rPr>
          <w:rStyle w:val="a4"/>
          <w:color w:val="0D0D0D" w:themeColor="text1" w:themeTint="F2"/>
          <w:sz w:val="28"/>
          <w:szCs w:val="28"/>
        </w:rPr>
        <w:t>Тема работы</w:t>
      </w:r>
    </w:p>
    <w:p w:rsidR="00D27D3C" w:rsidRPr="003954F3" w:rsidRDefault="00D27D3C" w:rsidP="00D27D3C">
      <w:pPr>
        <w:pStyle w:val="a6"/>
        <w:shd w:val="clear" w:color="auto" w:fill="FFFFFF"/>
        <w:spacing w:before="0" w:beforeAutospacing="0" w:after="0" w:afterAutospacing="0"/>
        <w:jc w:val="center"/>
        <w:rPr>
          <w:rStyle w:val="a4"/>
          <w:b/>
          <w:sz w:val="28"/>
          <w:szCs w:val="28"/>
        </w:rPr>
      </w:pPr>
      <w:r w:rsidRPr="003954F3">
        <w:rPr>
          <w:b/>
          <w:bCs/>
          <w:sz w:val="28"/>
          <w:szCs w:val="28"/>
        </w:rPr>
        <w:t>«</w:t>
      </w:r>
      <w:r w:rsidRPr="003954F3">
        <w:rPr>
          <w:sz w:val="28"/>
          <w:szCs w:val="28"/>
        </w:rPr>
        <w:t xml:space="preserve">Участие членов моей семьи в освобождении Восточной Европы </w:t>
      </w:r>
      <w:r w:rsidRPr="003954F3">
        <w:rPr>
          <w:sz w:val="28"/>
          <w:szCs w:val="28"/>
        </w:rPr>
        <w:br/>
        <w:t>от нацизма (1944-1945 гг.</w:t>
      </w:r>
      <w:r>
        <w:rPr>
          <w:sz w:val="28"/>
          <w:szCs w:val="28"/>
        </w:rPr>
        <w:t>)</w:t>
      </w:r>
      <w:r w:rsidRPr="003954F3">
        <w:rPr>
          <w:b/>
          <w:bCs/>
          <w:sz w:val="28"/>
          <w:szCs w:val="28"/>
        </w:rPr>
        <w:t>»</w:t>
      </w:r>
    </w:p>
    <w:p w:rsidR="00D27D3C" w:rsidRPr="003954F3" w:rsidRDefault="00D27D3C" w:rsidP="00D27D3C">
      <w:pPr>
        <w:pStyle w:val="a6"/>
        <w:shd w:val="clear" w:color="auto" w:fill="FFFFFF"/>
        <w:spacing w:before="0" w:beforeAutospacing="0" w:after="600" w:afterAutospacing="0"/>
        <w:jc w:val="center"/>
        <w:rPr>
          <w:rStyle w:val="a4"/>
          <w:b/>
          <w:sz w:val="28"/>
          <w:szCs w:val="28"/>
        </w:rPr>
      </w:pPr>
    </w:p>
    <w:p w:rsidR="00D27D3C" w:rsidRPr="003954F3" w:rsidRDefault="00D27D3C" w:rsidP="00D27D3C">
      <w:pPr>
        <w:widowControl w:val="0"/>
        <w:spacing w:after="0" w:line="360" w:lineRule="auto"/>
        <w:ind w:left="4678"/>
        <w:rPr>
          <w:rFonts w:ascii="Times New Roman" w:hAnsi="Times New Roman"/>
          <w:b/>
          <w:bCs/>
          <w:sz w:val="28"/>
          <w:szCs w:val="28"/>
        </w:rPr>
      </w:pPr>
      <w:r w:rsidRPr="003954F3">
        <w:rPr>
          <w:rFonts w:ascii="Times New Roman" w:hAnsi="Times New Roman"/>
          <w:b/>
          <w:snapToGrid w:val="0"/>
          <w:sz w:val="28"/>
          <w:szCs w:val="28"/>
        </w:rPr>
        <w:t>Автор исследовательской работы:</w:t>
      </w:r>
      <w:r w:rsidRPr="003954F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27D3C" w:rsidRPr="003954F3" w:rsidRDefault="00D27D3C" w:rsidP="00D27D3C">
      <w:pPr>
        <w:widowControl w:val="0"/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3954F3">
        <w:rPr>
          <w:rFonts w:ascii="Times New Roman" w:hAnsi="Times New Roman"/>
          <w:bCs/>
          <w:sz w:val="28"/>
          <w:szCs w:val="28"/>
        </w:rPr>
        <w:t>Иванов Иван Иванович</w:t>
      </w:r>
      <w:r w:rsidRPr="003954F3">
        <w:rPr>
          <w:rFonts w:ascii="Times New Roman" w:hAnsi="Times New Roman"/>
          <w:sz w:val="28"/>
          <w:szCs w:val="28"/>
        </w:rPr>
        <w:t>,</w:t>
      </w:r>
    </w:p>
    <w:p w:rsidR="00D27D3C" w:rsidRPr="003954F3" w:rsidRDefault="00D27D3C" w:rsidP="00D27D3C">
      <w:pPr>
        <w:pStyle w:val="2"/>
        <w:widowControl w:val="0"/>
        <w:spacing w:after="0" w:line="360" w:lineRule="auto"/>
        <w:ind w:left="467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Республика Башкортостан</w:t>
      </w:r>
      <w:r w:rsidRPr="003954F3">
        <w:rPr>
          <w:snapToGrid w:val="0"/>
          <w:sz w:val="28"/>
          <w:szCs w:val="28"/>
        </w:rPr>
        <w:t xml:space="preserve">, г. </w:t>
      </w:r>
      <w:r w:rsidR="00815C60">
        <w:rPr>
          <w:snapToGrid w:val="0"/>
          <w:sz w:val="28"/>
          <w:szCs w:val="28"/>
        </w:rPr>
        <w:t>Сибай</w:t>
      </w:r>
      <w:r w:rsidRPr="003954F3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ГАПОУ Уфимский топливно-энергетический колледж</w:t>
      </w:r>
      <w:r w:rsidRPr="003954F3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обучающийся 2 курса</w:t>
      </w:r>
    </w:p>
    <w:p w:rsidR="00D27D3C" w:rsidRPr="003954F3" w:rsidRDefault="00D27D3C" w:rsidP="00D27D3C">
      <w:pPr>
        <w:widowControl w:val="0"/>
        <w:spacing w:line="240" w:lineRule="auto"/>
        <w:ind w:firstLine="567"/>
        <w:rPr>
          <w:rFonts w:ascii="Times New Roman" w:hAnsi="Times New Roman"/>
          <w:snapToGrid w:val="0"/>
          <w:sz w:val="28"/>
          <w:szCs w:val="28"/>
        </w:rPr>
      </w:pPr>
    </w:p>
    <w:p w:rsidR="00D27D3C" w:rsidRPr="003954F3" w:rsidRDefault="00D27D3C" w:rsidP="00D27D3C">
      <w:pPr>
        <w:widowControl w:val="0"/>
        <w:spacing w:after="0" w:line="360" w:lineRule="auto"/>
        <w:ind w:left="4678"/>
        <w:rPr>
          <w:rFonts w:ascii="Times New Roman" w:hAnsi="Times New Roman"/>
          <w:b/>
          <w:snapToGrid w:val="0"/>
          <w:sz w:val="28"/>
          <w:szCs w:val="28"/>
        </w:rPr>
      </w:pPr>
      <w:r w:rsidRPr="003954F3">
        <w:rPr>
          <w:rFonts w:ascii="Times New Roman" w:hAnsi="Times New Roman"/>
          <w:b/>
          <w:snapToGrid w:val="0"/>
          <w:sz w:val="28"/>
          <w:szCs w:val="28"/>
        </w:rPr>
        <w:t xml:space="preserve">Научный руководитель: </w:t>
      </w:r>
    </w:p>
    <w:p w:rsidR="00D27D3C" w:rsidRPr="003954F3" w:rsidRDefault="00D27D3C" w:rsidP="00D27D3C">
      <w:pPr>
        <w:spacing w:after="0" w:line="360" w:lineRule="auto"/>
        <w:ind w:left="4678"/>
        <w:rPr>
          <w:rFonts w:ascii="Times New Roman" w:hAnsi="Times New Roman"/>
          <w:snapToGrid w:val="0"/>
          <w:sz w:val="28"/>
          <w:szCs w:val="28"/>
        </w:rPr>
      </w:pPr>
      <w:r w:rsidRPr="003954F3">
        <w:rPr>
          <w:rFonts w:ascii="Times New Roman" w:hAnsi="Times New Roman"/>
          <w:sz w:val="28"/>
          <w:szCs w:val="28"/>
        </w:rPr>
        <w:t>Петров Петр Петрович,</w:t>
      </w:r>
      <w:r w:rsidRPr="003954F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27D3C">
        <w:rPr>
          <w:rFonts w:ascii="Times New Roman" w:hAnsi="Times New Roman"/>
          <w:snapToGrid w:val="0"/>
          <w:sz w:val="28"/>
          <w:szCs w:val="28"/>
        </w:rPr>
        <w:t>ГАПОУ Уфимский топливно-энергетический колледж, обучающийся 2 курса</w:t>
      </w:r>
      <w:r w:rsidRPr="003954F3">
        <w:rPr>
          <w:rFonts w:ascii="Times New Roman" w:hAnsi="Times New Roman"/>
          <w:snapToGrid w:val="0"/>
          <w:sz w:val="28"/>
          <w:szCs w:val="28"/>
        </w:rPr>
        <w:t>, у</w:t>
      </w:r>
      <w:r w:rsidRPr="003954F3">
        <w:rPr>
          <w:rFonts w:ascii="Times New Roman" w:hAnsi="Times New Roman"/>
          <w:sz w:val="28"/>
          <w:szCs w:val="28"/>
        </w:rPr>
        <w:t>читель истории,</w:t>
      </w:r>
      <w:r w:rsidRPr="003954F3">
        <w:rPr>
          <w:rFonts w:ascii="Times New Roman" w:hAnsi="Times New Roman"/>
          <w:snapToGrid w:val="0"/>
          <w:sz w:val="28"/>
          <w:szCs w:val="28"/>
        </w:rPr>
        <w:t xml:space="preserve"> кандидат исторических наук</w:t>
      </w:r>
    </w:p>
    <w:p w:rsidR="00D27D3C" w:rsidRPr="003954F3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D27D3C" w:rsidRPr="003954F3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D27D3C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D27D3C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D27D3C" w:rsidRPr="003954F3" w:rsidRDefault="00D27D3C" w:rsidP="00D27D3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D27D3C" w:rsidRDefault="00D27D3C" w:rsidP="00D27D3C">
      <w:pPr>
        <w:spacing w:after="0" w:line="240" w:lineRule="auto"/>
        <w:rPr>
          <w:rStyle w:val="a4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4"/>
          <w:sz w:val="28"/>
          <w:szCs w:val="28"/>
        </w:rPr>
        <w:br w:type="page"/>
      </w: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color w:val="0D0D0D" w:themeColor="text1" w:themeTint="F2"/>
          <w:sz w:val="28"/>
          <w:szCs w:val="28"/>
        </w:rPr>
      </w:pPr>
      <w:r w:rsidRPr="00D27D3C">
        <w:rPr>
          <w:rStyle w:val="a4"/>
          <w:color w:val="0D0D0D" w:themeColor="text1" w:themeTint="F2"/>
          <w:sz w:val="28"/>
          <w:szCs w:val="28"/>
        </w:rPr>
        <w:lastRenderedPageBreak/>
        <w:t>Приложение 2</w:t>
      </w: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i/>
          <w:iCs/>
          <w:color w:val="0D0D0D" w:themeColor="text1" w:themeTint="F2"/>
          <w:sz w:val="28"/>
          <w:szCs w:val="28"/>
        </w:rPr>
      </w:pPr>
      <w:r w:rsidRPr="00D27D3C">
        <w:rPr>
          <w:rStyle w:val="a4"/>
          <w:i/>
          <w:iCs/>
          <w:color w:val="0D0D0D" w:themeColor="text1" w:themeTint="F2"/>
          <w:sz w:val="28"/>
          <w:szCs w:val="28"/>
        </w:rPr>
        <w:t>Шаблон сопроводительного письма</w:t>
      </w:r>
    </w:p>
    <w:p w:rsidR="00D27D3C" w:rsidRPr="00D27D3C" w:rsidRDefault="00D27D3C" w:rsidP="00D27D3C">
      <w:pPr>
        <w:pStyle w:val="a6"/>
        <w:shd w:val="clear" w:color="auto" w:fill="FFFFFF"/>
        <w:spacing w:before="0" w:beforeAutospacing="0" w:after="360" w:afterAutospacing="0" w:line="360" w:lineRule="auto"/>
        <w:ind w:firstLine="709"/>
        <w:jc w:val="right"/>
        <w:rPr>
          <w:rStyle w:val="a4"/>
          <w:color w:val="0D0D0D" w:themeColor="text1" w:themeTint="F2"/>
        </w:rPr>
      </w:pPr>
    </w:p>
    <w:p w:rsidR="00D27D3C" w:rsidRPr="00D27D3C" w:rsidRDefault="00D27D3C" w:rsidP="00D27D3C">
      <w:pPr>
        <w:pStyle w:val="a6"/>
        <w:spacing w:before="0" w:beforeAutospacing="0" w:after="0" w:afterAutospacing="0"/>
        <w:jc w:val="center"/>
        <w:rPr>
          <w:rStyle w:val="a4"/>
          <w:color w:val="0D0D0D" w:themeColor="text1" w:themeTint="F2"/>
        </w:rPr>
      </w:pPr>
      <w:r w:rsidRPr="00D27D3C">
        <w:rPr>
          <w:rStyle w:val="a4"/>
          <w:color w:val="0D0D0D" w:themeColor="text1" w:themeTint="F2"/>
        </w:rPr>
        <w:t xml:space="preserve">Сопроводительное письмо участника </w:t>
      </w:r>
    </w:p>
    <w:p w:rsidR="00D27D3C" w:rsidRPr="00D27D3C" w:rsidRDefault="00D27D3C" w:rsidP="00D27D3C">
      <w:pPr>
        <w:spacing w:after="0"/>
        <w:jc w:val="center"/>
        <w:rPr>
          <w:rStyle w:val="a5"/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7D3C">
        <w:rPr>
          <w:rStyle w:val="a5"/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Республиканского конкурса исследовательских проектов </w:t>
      </w:r>
    </w:p>
    <w:p w:rsidR="00D27D3C" w:rsidRPr="00D27D3C" w:rsidRDefault="00D27D3C" w:rsidP="00D27D3C">
      <w:pPr>
        <w:spacing w:after="0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27D3C">
        <w:rPr>
          <w:rStyle w:val="a5"/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«История моей семьи», посвященный 75-летию Победы в Великой Отечественной войне</w:t>
      </w:r>
    </w:p>
    <w:p w:rsidR="00D27D3C" w:rsidRPr="00D27D3C" w:rsidRDefault="00D27D3C" w:rsidP="00D27D3C">
      <w:pPr>
        <w:pStyle w:val="a6"/>
        <w:spacing w:before="0" w:beforeAutospacing="0" w:after="0" w:afterAutospacing="0"/>
        <w:jc w:val="center"/>
        <w:rPr>
          <w:color w:val="0D0D0D" w:themeColor="text1" w:themeTint="F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"/>
        <w:gridCol w:w="3790"/>
        <w:gridCol w:w="5726"/>
      </w:tblGrid>
      <w:tr w:rsidR="00D27D3C" w:rsidRPr="00D27D3C" w:rsidTr="00D27D3C">
        <w:tc>
          <w:tcPr>
            <w:tcW w:w="9912" w:type="dxa"/>
            <w:gridSpan w:val="3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b/>
                <w:color w:val="0D0D0D" w:themeColor="text1" w:themeTint="F2"/>
              </w:rPr>
            </w:pPr>
            <w:r w:rsidRPr="00D27D3C">
              <w:rPr>
                <w:rStyle w:val="a4"/>
                <w:b/>
                <w:color w:val="0D0D0D" w:themeColor="text1" w:themeTint="F2"/>
              </w:rPr>
              <w:t>Участник конкурса</w:t>
            </w: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Ф.И.О. (полностью)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Название исследовательской работы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Дата рождения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Место учебы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>
              <w:rPr>
                <w:rStyle w:val="a4"/>
                <w:color w:val="0D0D0D" w:themeColor="text1" w:themeTint="F2"/>
              </w:rPr>
              <w:t>Курс обучения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Контактный телефон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  <w:vAlign w:val="center"/>
          </w:tcPr>
          <w:p w:rsidR="00D27D3C" w:rsidRPr="00D27D3C" w:rsidRDefault="00D27D3C" w:rsidP="00D27D3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  <w:tc>
          <w:tcPr>
            <w:tcW w:w="3790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Адрес электронной почты</w:t>
            </w:r>
          </w:p>
        </w:tc>
        <w:tc>
          <w:tcPr>
            <w:tcW w:w="5726" w:type="dxa"/>
            <w:vAlign w:val="center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9912" w:type="dxa"/>
            <w:gridSpan w:val="3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b/>
                <w:color w:val="0D0D0D" w:themeColor="text1" w:themeTint="F2"/>
              </w:rPr>
            </w:pPr>
            <w:r w:rsidRPr="00D27D3C">
              <w:rPr>
                <w:rStyle w:val="a4"/>
                <w:b/>
                <w:color w:val="0D0D0D" w:themeColor="text1" w:themeTint="F2"/>
              </w:rPr>
              <w:t>Научный руководитель</w:t>
            </w: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1.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Ф.И.О. (полностью)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2.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Дата рождения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3.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Место работы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4.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Должность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5.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Ученая степень (если имеется)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7.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Контактный телефон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  <w:tr w:rsidR="00D27D3C" w:rsidRPr="00D27D3C" w:rsidTr="00D27D3C">
        <w:tc>
          <w:tcPr>
            <w:tcW w:w="39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8.</w:t>
            </w:r>
          </w:p>
        </w:tc>
        <w:tc>
          <w:tcPr>
            <w:tcW w:w="3790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rPr>
                <w:rStyle w:val="a4"/>
                <w:color w:val="0D0D0D" w:themeColor="text1" w:themeTint="F2"/>
              </w:rPr>
            </w:pPr>
            <w:r w:rsidRPr="00D27D3C">
              <w:rPr>
                <w:rStyle w:val="a4"/>
                <w:color w:val="0D0D0D" w:themeColor="text1" w:themeTint="F2"/>
              </w:rPr>
              <w:t>Адрес электронной почты</w:t>
            </w:r>
          </w:p>
        </w:tc>
        <w:tc>
          <w:tcPr>
            <w:tcW w:w="5726" w:type="dxa"/>
          </w:tcPr>
          <w:p w:rsidR="00D27D3C" w:rsidRPr="00D27D3C" w:rsidRDefault="00D27D3C" w:rsidP="00863A60">
            <w:pPr>
              <w:pStyle w:val="a6"/>
              <w:spacing w:before="0" w:beforeAutospacing="0" w:after="0" w:afterAutospacing="0"/>
              <w:jc w:val="center"/>
              <w:rPr>
                <w:rStyle w:val="a4"/>
                <w:color w:val="0D0D0D" w:themeColor="text1" w:themeTint="F2"/>
              </w:rPr>
            </w:pPr>
          </w:p>
        </w:tc>
      </w:tr>
    </w:tbl>
    <w:p w:rsidR="002500C7" w:rsidRPr="00D27D3C" w:rsidRDefault="002500C7" w:rsidP="002500C7">
      <w:pPr>
        <w:pStyle w:val="a3"/>
        <w:ind w:left="284"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2500C7" w:rsidRPr="00D27D3C" w:rsidSect="00874B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492A"/>
    <w:multiLevelType w:val="hybridMultilevel"/>
    <w:tmpl w:val="5D74AE82"/>
    <w:lvl w:ilvl="0" w:tplc="95208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65BFE"/>
    <w:multiLevelType w:val="hybridMultilevel"/>
    <w:tmpl w:val="A1082010"/>
    <w:lvl w:ilvl="0" w:tplc="FFC4D16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66233"/>
    <w:multiLevelType w:val="hybridMultilevel"/>
    <w:tmpl w:val="F2B23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AA0ACF"/>
    <w:multiLevelType w:val="multilevel"/>
    <w:tmpl w:val="3B0800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0176FA6"/>
    <w:multiLevelType w:val="hybridMultilevel"/>
    <w:tmpl w:val="C4A691D6"/>
    <w:lvl w:ilvl="0" w:tplc="BCFA4E3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38"/>
    <w:rsid w:val="0006791A"/>
    <w:rsid w:val="000966D0"/>
    <w:rsid w:val="001164FD"/>
    <w:rsid w:val="001E67CB"/>
    <w:rsid w:val="002204F2"/>
    <w:rsid w:val="002500C7"/>
    <w:rsid w:val="002B3FF4"/>
    <w:rsid w:val="00520138"/>
    <w:rsid w:val="00700316"/>
    <w:rsid w:val="007307BC"/>
    <w:rsid w:val="00815C60"/>
    <w:rsid w:val="00874BEA"/>
    <w:rsid w:val="0087645E"/>
    <w:rsid w:val="00AF493E"/>
    <w:rsid w:val="00B26CFA"/>
    <w:rsid w:val="00C1775A"/>
    <w:rsid w:val="00C30C4C"/>
    <w:rsid w:val="00D27D3C"/>
    <w:rsid w:val="00E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05590-614E-4B34-B397-D11033A4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FA"/>
    <w:rPr>
      <w:color w:val="0563C1" w:themeColor="hyperlink"/>
      <w:u w:val="single"/>
    </w:rPr>
  </w:style>
  <w:style w:type="character" w:styleId="a5">
    <w:name w:val="Strong"/>
    <w:qFormat/>
    <w:rsid w:val="00D27D3C"/>
    <w:rPr>
      <w:b/>
      <w:bCs/>
    </w:rPr>
  </w:style>
  <w:style w:type="paragraph" w:styleId="2">
    <w:name w:val="Body Text 2"/>
    <w:basedOn w:val="a"/>
    <w:link w:val="20"/>
    <w:unhideWhenUsed/>
    <w:rsid w:val="00D27D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27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D2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27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2020-03-26T07:01:00Z</dcterms:created>
  <dcterms:modified xsi:type="dcterms:W3CDTF">2020-03-27T04:15:00Z</dcterms:modified>
</cp:coreProperties>
</file>