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7C" w:rsidRPr="00AC0240" w:rsidRDefault="0034337C" w:rsidP="0034337C">
      <w:pPr>
        <w:spacing w:line="240" w:lineRule="auto"/>
        <w:jc w:val="center"/>
        <w:rPr>
          <w:rFonts w:cs="Times New Roman"/>
          <w:b/>
          <w:szCs w:val="28"/>
        </w:rPr>
      </w:pPr>
      <w:bookmarkStart w:id="0" w:name="_GoBack"/>
      <w:bookmarkEnd w:id="0"/>
      <w:r w:rsidRPr="00AC0240">
        <w:rPr>
          <w:rFonts w:cs="Times New Roman"/>
          <w:b/>
          <w:szCs w:val="28"/>
        </w:rPr>
        <w:t>ПРОЩАНИЕ С ПОЭТОМ, ЖУРНАЛИСТОМ, ОБЩЕСТВЕННЫМ ДЕЯТЕЛЕМ РОБЕРТОМ МИННУЛЛИНЫМ</w:t>
      </w:r>
    </w:p>
    <w:p w:rsidR="0034337C" w:rsidRPr="00AA673A" w:rsidRDefault="0034337C" w:rsidP="0034337C">
      <w:pPr>
        <w:spacing w:line="240" w:lineRule="auto"/>
        <w:jc w:val="both"/>
      </w:pPr>
      <w:r>
        <w:rPr>
          <w:lang w:val="tt-RU"/>
        </w:rPr>
        <w:t>Коллектив БГПУ им.М.</w:t>
      </w:r>
      <w:r w:rsidR="00DB1F81">
        <w:rPr>
          <w:lang w:val="tt-RU"/>
        </w:rPr>
        <w:t> </w:t>
      </w:r>
      <w:r>
        <w:rPr>
          <w:lang w:val="tt-RU"/>
        </w:rPr>
        <w:t>Акмуллы, преподаватели кафедры татарского языка и литературы, студенты и магистранты татарского отделения института филологического образования и межкул</w:t>
      </w:r>
      <w:r w:rsidR="00DB1F81">
        <w:rPr>
          <w:lang w:val="tt-RU"/>
        </w:rPr>
        <w:t>ь</w:t>
      </w:r>
      <w:r>
        <w:rPr>
          <w:lang w:val="tt-RU"/>
        </w:rPr>
        <w:t>турных коммуника</w:t>
      </w:r>
      <w:r w:rsidR="00033297">
        <w:rPr>
          <w:lang w:val="tt-RU"/>
        </w:rPr>
        <w:t>ц</w:t>
      </w:r>
      <w:r>
        <w:rPr>
          <w:lang w:val="tt-RU"/>
        </w:rPr>
        <w:t>ий</w:t>
      </w:r>
      <w:r w:rsidR="00033297">
        <w:rPr>
          <w:lang w:val="tt-RU"/>
        </w:rPr>
        <w:t xml:space="preserve"> на днях пережили тяжёлую утрату. 27 марта 2020 года в г. Казань умер народный поэт Татарстана, заслуженный деятель культуры Башкортостана, почетный профессор кафедры Роберт Миннуллин.</w:t>
      </w:r>
    </w:p>
    <w:p w:rsidR="00033297" w:rsidRDefault="0034337C" w:rsidP="0034337C">
      <w:pPr>
        <w:spacing w:line="240" w:lineRule="auto"/>
        <w:jc w:val="both"/>
      </w:pPr>
      <w:r>
        <w:t xml:space="preserve">Роберт Миннуллин – </w:t>
      </w:r>
      <w:r w:rsidRPr="0024631A">
        <w:t xml:space="preserve">один из самых известных представителей татарского словесного искусства. </w:t>
      </w:r>
      <w:r w:rsidRPr="001837F7">
        <w:t xml:space="preserve">Он родился </w:t>
      </w:r>
      <w:r>
        <w:rPr>
          <w:lang w:val="tt-RU"/>
        </w:rPr>
        <w:t xml:space="preserve">1 августа </w:t>
      </w:r>
      <w:r w:rsidRPr="001837F7">
        <w:t>1948 год</w:t>
      </w:r>
      <w:r>
        <w:rPr>
          <w:lang w:val="tt-RU"/>
        </w:rPr>
        <w:t>а</w:t>
      </w:r>
      <w:r w:rsidRPr="001837F7">
        <w:t xml:space="preserve"> в Илишевском районе Башкирской АССР.</w:t>
      </w:r>
      <w:r>
        <w:t xml:space="preserve"> Роберт Миннуллин – лауреат Государственной премии РТ имени </w:t>
      </w:r>
      <w:r>
        <w:rPr>
          <w:lang w:val="tt-RU"/>
        </w:rPr>
        <w:t xml:space="preserve">Габдуллы </w:t>
      </w:r>
      <w:r>
        <w:t xml:space="preserve">Тукая, литературных премий имени М. Джалиля и А. Алиша, Ф. Карима, международной литературной премии имени </w:t>
      </w:r>
      <w:r w:rsidRPr="004A5259">
        <w:t xml:space="preserve">Ганса Христиана </w:t>
      </w:r>
      <w:r>
        <w:t xml:space="preserve">Андерсена. Автор более 40 книг на татарском, русском и башкирском языках. </w:t>
      </w:r>
    </w:p>
    <w:p w:rsidR="0034337C" w:rsidRDefault="0034337C" w:rsidP="0034337C">
      <w:pPr>
        <w:spacing w:line="240" w:lineRule="auto"/>
        <w:jc w:val="both"/>
      </w:pPr>
      <w:r w:rsidRPr="0024631A">
        <w:t xml:space="preserve">Для кафедры татарского языка и литературы </w:t>
      </w:r>
      <w:r>
        <w:t>Роберт Миннуллин</w:t>
      </w:r>
      <w:r w:rsidRPr="0024631A">
        <w:t xml:space="preserve"> был близки</w:t>
      </w:r>
      <w:r>
        <w:t>м другом и единомышленником. Р. </w:t>
      </w:r>
      <w:r w:rsidRPr="0024631A">
        <w:t xml:space="preserve">Миннуллин с удовольствием общался с преподавателями, студентами, </w:t>
      </w:r>
      <w:r>
        <w:t>охотно делился взглядами на</w:t>
      </w:r>
      <w:r w:rsidRPr="0024631A">
        <w:t xml:space="preserve"> литературу, искусство, жизнь</w:t>
      </w:r>
      <w:r>
        <w:t>.</w:t>
      </w:r>
      <w:r w:rsidRPr="006725A2">
        <w:t xml:space="preserve"> </w:t>
      </w:r>
      <w:r w:rsidRPr="006B46F4">
        <w:t xml:space="preserve">За вклад в воспитание подрастающего поколения </w:t>
      </w:r>
      <w:r w:rsidR="00033297">
        <w:t xml:space="preserve">в 2014 году по решению кафедры татарского языка и литературы </w:t>
      </w:r>
      <w:r w:rsidRPr="006725A2">
        <w:t>Роберту М</w:t>
      </w:r>
      <w:r>
        <w:t xml:space="preserve">угаллимовичу Минуллину </w:t>
      </w:r>
      <w:r w:rsidR="00033297">
        <w:t xml:space="preserve">было </w:t>
      </w:r>
      <w:r w:rsidRPr="006725A2">
        <w:t>присвоено звание почетного профессора кафедры.</w:t>
      </w:r>
      <w:r w:rsidR="00033297">
        <w:t xml:space="preserve"> Он был первым лауреатом этого звания.</w:t>
      </w:r>
    </w:p>
    <w:p w:rsidR="001418B7" w:rsidRDefault="0034337C" w:rsidP="0034337C">
      <w:pPr>
        <w:spacing w:line="240" w:lineRule="auto"/>
        <w:jc w:val="both"/>
      </w:pPr>
      <w:r w:rsidRPr="006B46F4">
        <w:t>Поэт был большим гостем многих культу</w:t>
      </w:r>
      <w:r w:rsidR="006D0FF8">
        <w:t>рных мероприятий Башкортостана</w:t>
      </w:r>
      <w:r w:rsidRPr="006B46F4">
        <w:t xml:space="preserve">, поддерживал тесную связь с кафедрой. </w:t>
      </w:r>
      <w:r w:rsidR="00033297">
        <w:t>Он часто посещал кафедру, встречал</w:t>
      </w:r>
      <w:r w:rsidR="00DB1F81">
        <w:t>ся</w:t>
      </w:r>
      <w:r w:rsidR="00033297">
        <w:t xml:space="preserve"> со студентами, читал им лекции о современной татарской поэзии, о традициях и взаимосвязях татарской и башкирской литератур. </w:t>
      </w:r>
      <w:r w:rsidRPr="006B46F4">
        <w:t>При кафедре было проведено много мероприятий, связанн</w:t>
      </w:r>
      <w:r w:rsidR="00DB1F81">
        <w:t>ых с юбилеями поэта, презентациями</w:t>
      </w:r>
      <w:r w:rsidRPr="006B46F4">
        <w:t xml:space="preserve"> книг. </w:t>
      </w:r>
      <w:r w:rsidR="001418B7">
        <w:t xml:space="preserve">Были проведены </w:t>
      </w:r>
      <w:r w:rsidR="001418B7" w:rsidRPr="000B41EA">
        <w:rPr>
          <w:lang w:val="tt-RU"/>
        </w:rPr>
        <w:t xml:space="preserve">I </w:t>
      </w:r>
      <w:r w:rsidR="001418B7">
        <w:rPr>
          <w:lang w:val="tt-RU"/>
        </w:rPr>
        <w:t>и</w:t>
      </w:r>
      <w:r w:rsidR="001418B7" w:rsidRPr="000B41EA">
        <w:rPr>
          <w:lang w:val="tt-RU"/>
        </w:rPr>
        <w:t xml:space="preserve"> III</w:t>
      </w:r>
      <w:r w:rsidR="001418B7">
        <w:rPr>
          <w:lang w:val="tt-RU"/>
        </w:rPr>
        <w:t xml:space="preserve"> Всероссийские научно-практические конференции “Преемственность традиций в литературах родственных народов”</w:t>
      </w:r>
      <w:r w:rsidR="001418B7" w:rsidRPr="001418B7">
        <w:rPr>
          <w:lang w:val="tt-RU"/>
        </w:rPr>
        <w:t xml:space="preserve"> </w:t>
      </w:r>
      <w:r w:rsidR="001418B7">
        <w:rPr>
          <w:lang w:val="tt-RU"/>
        </w:rPr>
        <w:t>(3 октября 2013 года и 1 ноября 2018 года), посвященных 65-летию и 70-летию со дня рождения поэта.</w:t>
      </w:r>
    </w:p>
    <w:p w:rsidR="0034337C" w:rsidRPr="006B46F4" w:rsidRDefault="0034337C" w:rsidP="0034337C">
      <w:pPr>
        <w:spacing w:line="240" w:lineRule="auto"/>
        <w:jc w:val="both"/>
      </w:pPr>
      <w:r w:rsidRPr="006B46F4">
        <w:t xml:space="preserve">Одно из последних мероприятий – </w:t>
      </w:r>
      <w:r w:rsidR="001418B7">
        <w:t xml:space="preserve">Всероссийский </w:t>
      </w:r>
      <w:r w:rsidRPr="006B46F4">
        <w:t xml:space="preserve">конкурс </w:t>
      </w:r>
      <w:r w:rsidR="001418B7">
        <w:t>выразительного чтения «Песни мои тебе – Башкортостан»</w:t>
      </w:r>
      <w:r w:rsidRPr="006B46F4">
        <w:t xml:space="preserve"> среди школьников и студентов, приуроченный к 70-летнему юбилею поэта. </w:t>
      </w:r>
      <w:r w:rsidR="001418B7">
        <w:t>На конкурсе приняли участие более 100 участников из гг. Москва, Уфа, Казань, Елабуга, Набережные Челны, Стер</w:t>
      </w:r>
      <w:r w:rsidR="006D0FF8">
        <w:t>литамак, Белебей, Бирск</w:t>
      </w:r>
      <w:r w:rsidR="001418B7">
        <w:t xml:space="preserve">, из школ районов Башкортостана и Татарстана. </w:t>
      </w:r>
      <w:r w:rsidR="00DB1F81">
        <w:t>Особую атмосферу создало</w:t>
      </w:r>
      <w:r w:rsidRPr="006B46F4">
        <w:t xml:space="preserve"> присутствие самого поэта в </w:t>
      </w:r>
      <w:r w:rsidR="001418B7">
        <w:t>составе</w:t>
      </w:r>
      <w:r w:rsidRPr="006B46F4">
        <w:t xml:space="preserve"> жюри. </w:t>
      </w:r>
    </w:p>
    <w:p w:rsidR="0034337C" w:rsidRDefault="0034337C" w:rsidP="0034337C">
      <w:pPr>
        <w:spacing w:line="240" w:lineRule="auto"/>
        <w:jc w:val="both"/>
      </w:pPr>
      <w:r w:rsidRPr="006B46F4">
        <w:t>В учебной, научно-исследовательской деятельности кафедр</w:t>
      </w:r>
      <w:r>
        <w:t>ы татарского языка и литературы</w:t>
      </w:r>
      <w:r w:rsidRPr="006B46F4">
        <w:t xml:space="preserve"> большое внимание </w:t>
      </w:r>
      <w:r>
        <w:t xml:space="preserve">уделено </w:t>
      </w:r>
      <w:r w:rsidRPr="006B46F4">
        <w:t xml:space="preserve">творчеству </w:t>
      </w:r>
      <w:r>
        <w:t>Р</w:t>
      </w:r>
      <w:r w:rsidR="001418B7">
        <w:t xml:space="preserve">оберта </w:t>
      </w:r>
      <w:r w:rsidRPr="006B46F4">
        <w:t>Миннуллин</w:t>
      </w:r>
      <w:r>
        <w:t>а</w:t>
      </w:r>
      <w:r w:rsidRPr="006B46F4">
        <w:t xml:space="preserve">. В рамках </w:t>
      </w:r>
      <w:r>
        <w:t>Научно-исследовательской лаборатории</w:t>
      </w:r>
      <w:r w:rsidRPr="00760201">
        <w:t xml:space="preserve"> по изучению функционирования и развития родного (татарского) языка, литературы и культуры в полиэтническом пространстве </w:t>
      </w:r>
      <w:r>
        <w:t>Республики Башкортостан</w:t>
      </w:r>
      <w:r w:rsidRPr="006B46F4">
        <w:t>, на уроках «Т</w:t>
      </w:r>
      <w:r>
        <w:t>атарская детская литература», «И</w:t>
      </w:r>
      <w:r w:rsidRPr="006B46F4">
        <w:t>стория современной татарской литературы», «</w:t>
      </w:r>
      <w:r>
        <w:t>Литературное</w:t>
      </w:r>
      <w:r w:rsidRPr="006B46F4">
        <w:t xml:space="preserve"> краевед</w:t>
      </w:r>
      <w:r>
        <w:t>ение»  изучается</w:t>
      </w:r>
      <w:r w:rsidRPr="006B46F4">
        <w:t xml:space="preserve"> </w:t>
      </w:r>
      <w:r w:rsidRPr="006B46F4">
        <w:lastRenderedPageBreak/>
        <w:t xml:space="preserve">творчество поэта, </w:t>
      </w:r>
      <w:r>
        <w:t>выполняются</w:t>
      </w:r>
      <w:r w:rsidRPr="006B46F4">
        <w:t xml:space="preserve"> курсовые работы, выпускные квалификационные работы, написаны статьи.</w:t>
      </w:r>
      <w:r>
        <w:t xml:space="preserve"> </w:t>
      </w:r>
    </w:p>
    <w:p w:rsidR="0034337C" w:rsidRDefault="0034337C" w:rsidP="0034337C">
      <w:pPr>
        <w:spacing w:line="240" w:lineRule="auto"/>
        <w:jc w:val="both"/>
      </w:pPr>
      <w:r w:rsidRPr="006B46F4">
        <w:t>Доцент кафедры Ф.А. Гафурова защитила в 2006 году в Казани кандидатскую диссертацию «Поэтика татарской детской поэзии». В 2008 году вышла ее одноименная монография. Наряду с поэзией Ш. Галиева, Р. Валиевой, анализировались стихи и Роберта Миннуллина, написанные для детей. Основную часть своих научных исследований старший преподаватель Ф.З. Сахаутдинова посвятила творчеству Р. Миннуллина, опубликовала монографию «Концепция личности в творчестве Роберта Миннуллина» (2012)</w:t>
      </w:r>
      <w:r w:rsidR="00EA1F07">
        <w:t xml:space="preserve"> и несколько десятков научных статей, подго</w:t>
      </w:r>
      <w:r w:rsidR="00DB1F81">
        <w:t>товила кандидатскую диссертацию</w:t>
      </w:r>
      <w:r w:rsidRPr="006B46F4">
        <w:t>.</w:t>
      </w:r>
    </w:p>
    <w:p w:rsidR="0034337C" w:rsidRDefault="00EA1F07" w:rsidP="0034337C">
      <w:pPr>
        <w:spacing w:line="240" w:lineRule="auto"/>
        <w:jc w:val="both"/>
      </w:pPr>
      <w:r>
        <w:t>Н.Ш. Насибуллина, получившая образов</w:t>
      </w:r>
      <w:r w:rsidR="00676231">
        <w:t>ание на татарском отделении БГПИ</w:t>
      </w:r>
      <w:r>
        <w:t xml:space="preserve"> в 1993-1998 годах и </w:t>
      </w:r>
      <w:r w:rsidR="0034337C">
        <w:t>окончившая</w:t>
      </w:r>
      <w:r w:rsidR="0034337C" w:rsidRPr="005123A7">
        <w:t xml:space="preserve"> аспирантуру Института языка, литературы и искусств</w:t>
      </w:r>
      <w:r w:rsidR="0034337C">
        <w:t>а имени Г. </w:t>
      </w:r>
      <w:r w:rsidR="0034337C" w:rsidRPr="005123A7">
        <w:t>Ибрагимова, в 2013 году защитила кандидатск</w:t>
      </w:r>
      <w:r w:rsidR="0034337C">
        <w:t xml:space="preserve">ую диссертацию по творчеству </w:t>
      </w:r>
      <w:r w:rsidR="00676231">
        <w:t>поэта</w:t>
      </w:r>
      <w:r w:rsidR="0034337C" w:rsidRPr="005123A7">
        <w:t xml:space="preserve">, </w:t>
      </w:r>
      <w:r w:rsidR="0034337C">
        <w:t>опубликовала монографию</w:t>
      </w:r>
      <w:r w:rsidR="0034337C" w:rsidRPr="005123A7">
        <w:t xml:space="preserve"> «Типология и систематизация художественных образов в поэзии Роберта Мин</w:t>
      </w:r>
      <w:r w:rsidR="0034337C">
        <w:t>н</w:t>
      </w:r>
      <w:r w:rsidR="0034337C" w:rsidRPr="005123A7">
        <w:t>уллина»</w:t>
      </w:r>
      <w:r w:rsidR="0034337C">
        <w:t xml:space="preserve"> (Казань, 2016)</w:t>
      </w:r>
      <w:r w:rsidR="0034337C" w:rsidRPr="005123A7">
        <w:t>.</w:t>
      </w:r>
    </w:p>
    <w:p w:rsidR="0034337C" w:rsidRDefault="0034337C" w:rsidP="0034337C">
      <w:pPr>
        <w:spacing w:line="240" w:lineRule="auto"/>
        <w:jc w:val="both"/>
      </w:pPr>
      <w:r>
        <w:t xml:space="preserve">Также преподаватели кафедры </w:t>
      </w:r>
      <w:r w:rsidR="00EA1F07">
        <w:t xml:space="preserve">С.Г. Сафуанов, С.Ш. Поварисов, </w:t>
      </w:r>
      <w:r>
        <w:t xml:space="preserve">Л.Г. Хабибов, </w:t>
      </w:r>
      <w:r w:rsidR="00EA1F07">
        <w:t xml:space="preserve">И.С. Насипов, </w:t>
      </w:r>
      <w:r>
        <w:t>Ф.А. </w:t>
      </w:r>
      <w:r w:rsidRPr="006725A2">
        <w:t>Абдуллина,</w:t>
      </w:r>
      <w:r>
        <w:t xml:space="preserve"> Р.Р. Гареева, А.Г. </w:t>
      </w:r>
      <w:r w:rsidRPr="006725A2">
        <w:t>Халиуллина в своей научно-исследовательской работе остан</w:t>
      </w:r>
      <w:r>
        <w:t>авливались</w:t>
      </w:r>
      <w:r w:rsidRPr="006725A2">
        <w:t xml:space="preserve"> на вопросах языка, поэтики в творчестве поэта, изучили идейно-эстетические особенности его стихов</w:t>
      </w:r>
      <w:r w:rsidR="00EA1F07">
        <w:t xml:space="preserve">, </w:t>
      </w:r>
      <w:r w:rsidR="00DB1F81">
        <w:t xml:space="preserve">основные вехи его </w:t>
      </w:r>
      <w:r w:rsidR="00EA1F07">
        <w:t>жизни и общественной деятельности</w:t>
      </w:r>
      <w:r w:rsidRPr="006725A2">
        <w:t>.</w:t>
      </w:r>
      <w:r w:rsidR="00DB1F81">
        <w:t xml:space="preserve"> В 2015</w:t>
      </w:r>
      <w:r w:rsidR="00EA1F07">
        <w:t xml:space="preserve"> году кафедра опубликовала сборник «На родной стороне», посвященный жизни и творчеству поэта. </w:t>
      </w:r>
    </w:p>
    <w:p w:rsidR="00EA1F07" w:rsidRDefault="00EA1F07" w:rsidP="0034337C">
      <w:pPr>
        <w:spacing w:line="240" w:lineRule="auto"/>
        <w:jc w:val="both"/>
      </w:pPr>
      <w:r>
        <w:t>Смерть Роберт абый для нас огромная утрата… Светлая память о поэте сохранится в наших сердцах вечно.</w:t>
      </w:r>
    </w:p>
    <w:p w:rsidR="0064630E" w:rsidRPr="00EA1F07" w:rsidRDefault="0064630E" w:rsidP="00EA1F07">
      <w:pPr>
        <w:spacing w:line="240" w:lineRule="auto"/>
        <w:jc w:val="both"/>
        <w:rPr>
          <w:lang w:val="tt-RU"/>
        </w:rPr>
      </w:pPr>
    </w:p>
    <w:sectPr w:rsidR="0064630E" w:rsidRPr="00EA1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A71"/>
    <w:rsid w:val="00033297"/>
    <w:rsid w:val="00093588"/>
    <w:rsid w:val="001418B7"/>
    <w:rsid w:val="00186862"/>
    <w:rsid w:val="00220564"/>
    <w:rsid w:val="0034337C"/>
    <w:rsid w:val="003D5C5B"/>
    <w:rsid w:val="0064630E"/>
    <w:rsid w:val="00676231"/>
    <w:rsid w:val="00697A71"/>
    <w:rsid w:val="006D0FF8"/>
    <w:rsid w:val="00B21611"/>
    <w:rsid w:val="00CA7B53"/>
    <w:rsid w:val="00DB1F81"/>
    <w:rsid w:val="00EA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7C"/>
    <w:pPr>
      <w:spacing w:line="36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7C"/>
    <w:pPr>
      <w:spacing w:line="36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й стиль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2020-03-31T14:39:00Z</dcterms:created>
  <dcterms:modified xsi:type="dcterms:W3CDTF">2020-03-31T14:39:00Z</dcterms:modified>
</cp:coreProperties>
</file>