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C9" w:rsidRDefault="00604948" w:rsidP="00604948">
      <w:pPr>
        <w:ind w:left="9912" w:firstLine="708"/>
        <w:rPr>
          <w:b w:val="0"/>
        </w:rPr>
      </w:pPr>
      <w:r>
        <w:rPr>
          <w:b w:val="0"/>
        </w:rPr>
        <w:t xml:space="preserve">      </w:t>
      </w:r>
      <w:r w:rsidR="003116F3">
        <w:rPr>
          <w:b w:val="0"/>
        </w:rPr>
        <w:t xml:space="preserve"> </w:t>
      </w:r>
      <w:r w:rsidR="0066116E">
        <w:rPr>
          <w:b w:val="0"/>
        </w:rPr>
        <w:t xml:space="preserve"> </w:t>
      </w:r>
      <w:r w:rsidR="008E39C9">
        <w:rPr>
          <w:b w:val="0"/>
        </w:rPr>
        <w:t>Утверждаю</w:t>
      </w:r>
    </w:p>
    <w:p w:rsidR="008E39C9" w:rsidRDefault="008E39C9" w:rsidP="00C61AE8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04948">
        <w:rPr>
          <w:b w:val="0"/>
        </w:rPr>
        <w:t xml:space="preserve">       </w:t>
      </w:r>
      <w:r w:rsidR="0066116E">
        <w:rPr>
          <w:b w:val="0"/>
        </w:rPr>
        <w:t xml:space="preserve"> </w:t>
      </w:r>
      <w:r>
        <w:rPr>
          <w:b w:val="0"/>
        </w:rPr>
        <w:t>проректор по учебной работе</w:t>
      </w:r>
    </w:p>
    <w:p w:rsidR="008E39C9" w:rsidRDefault="00604948" w:rsidP="00C61AE8">
      <w:pPr>
        <w:ind w:left="10488" w:firstLine="132"/>
        <w:rPr>
          <w:b w:val="0"/>
        </w:rPr>
      </w:pPr>
      <w:r>
        <w:rPr>
          <w:b w:val="0"/>
        </w:rPr>
        <w:t xml:space="preserve">       </w:t>
      </w:r>
      <w:r w:rsidR="0066116E">
        <w:rPr>
          <w:b w:val="0"/>
        </w:rPr>
        <w:t xml:space="preserve"> </w:t>
      </w:r>
      <w:r w:rsidR="006B5D37">
        <w:rPr>
          <w:b w:val="0"/>
        </w:rPr>
        <w:t>ФГБОУ В</w:t>
      </w:r>
      <w:r w:rsidR="008E39C9">
        <w:rPr>
          <w:b w:val="0"/>
        </w:rPr>
        <w:t xml:space="preserve">О БГПУ им. М. </w:t>
      </w:r>
      <w:proofErr w:type="spellStart"/>
      <w:r w:rsidR="008E39C9">
        <w:rPr>
          <w:b w:val="0"/>
        </w:rPr>
        <w:t>Акмуллы</w:t>
      </w:r>
      <w:proofErr w:type="spellEnd"/>
    </w:p>
    <w:p w:rsidR="008E39C9" w:rsidRDefault="008E39C9" w:rsidP="00C61AE8">
      <w:pPr>
        <w:ind w:left="8364"/>
        <w:jc w:val="center"/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</w:rPr>
        <w:tab/>
      </w:r>
      <w:r w:rsidR="00604948">
        <w:rPr>
          <w:b w:val="0"/>
        </w:rPr>
        <w:t xml:space="preserve">   </w:t>
      </w:r>
      <w:r>
        <w:rPr>
          <w:b w:val="0"/>
        </w:rPr>
        <w:t xml:space="preserve">______________ А.Ф. </w:t>
      </w:r>
      <w:proofErr w:type="spellStart"/>
      <w:r>
        <w:rPr>
          <w:b w:val="0"/>
        </w:rPr>
        <w:t>Мустаев</w:t>
      </w:r>
      <w:proofErr w:type="spellEnd"/>
      <w:r>
        <w:rPr>
          <w:b w:val="0"/>
        </w:rPr>
        <w:t xml:space="preserve"> </w:t>
      </w:r>
    </w:p>
    <w:p w:rsidR="008E39C9" w:rsidRDefault="008E39C9" w:rsidP="00C61AE8">
      <w:pPr>
        <w:ind w:left="9072"/>
        <w:jc w:val="center"/>
        <w:rPr>
          <w:b w:val="0"/>
        </w:rPr>
      </w:pPr>
      <w:r>
        <w:rPr>
          <w:b w:val="0"/>
        </w:rPr>
        <w:t>«___» _______201</w:t>
      </w:r>
      <w:r w:rsidR="00177F30">
        <w:rPr>
          <w:b w:val="0"/>
        </w:rPr>
        <w:t>9</w:t>
      </w:r>
      <w:r>
        <w:rPr>
          <w:b w:val="0"/>
        </w:rPr>
        <w:t xml:space="preserve"> г.</w:t>
      </w:r>
    </w:p>
    <w:p w:rsidR="00604948" w:rsidRDefault="00604948" w:rsidP="00C61AE8">
      <w:pPr>
        <w:ind w:left="9072"/>
        <w:jc w:val="center"/>
        <w:rPr>
          <w:b w:val="0"/>
        </w:rPr>
      </w:pPr>
    </w:p>
    <w:p w:rsidR="008E39C9" w:rsidRDefault="005B2969" w:rsidP="00C61AE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консультаций ППС кафедры МК и перевода</w:t>
      </w:r>
      <w:bookmarkStart w:id="0" w:name="_GoBack"/>
      <w:bookmarkEnd w:id="0"/>
      <w:r w:rsidR="008E39C9">
        <w:rPr>
          <w:rFonts w:ascii="Times New Roman" w:hAnsi="Times New Roman"/>
          <w:sz w:val="28"/>
          <w:szCs w:val="28"/>
        </w:rPr>
        <w:t xml:space="preserve">, направление </w:t>
      </w:r>
      <w:r w:rsidR="00B40395">
        <w:rPr>
          <w:rFonts w:ascii="Times New Roman" w:hAnsi="Times New Roman"/>
          <w:sz w:val="28"/>
          <w:szCs w:val="28"/>
        </w:rPr>
        <w:t xml:space="preserve">45.03.02 </w:t>
      </w:r>
      <w:r w:rsidR="008E39C9">
        <w:rPr>
          <w:rFonts w:ascii="Times New Roman" w:hAnsi="Times New Roman"/>
          <w:sz w:val="28"/>
          <w:szCs w:val="28"/>
        </w:rPr>
        <w:t>«</w:t>
      </w:r>
      <w:proofErr w:type="gramStart"/>
      <w:r w:rsidR="008E39C9">
        <w:rPr>
          <w:rFonts w:ascii="Times New Roman" w:hAnsi="Times New Roman"/>
          <w:sz w:val="28"/>
          <w:szCs w:val="28"/>
        </w:rPr>
        <w:t>Лингвистика»  направленность</w:t>
      </w:r>
      <w:proofErr w:type="gramEnd"/>
      <w:r w:rsidR="008E39C9">
        <w:rPr>
          <w:rFonts w:ascii="Times New Roman" w:hAnsi="Times New Roman"/>
          <w:sz w:val="28"/>
          <w:szCs w:val="28"/>
        </w:rPr>
        <w:t xml:space="preserve"> (профиль) «Перевод и переводоведение» </w:t>
      </w:r>
    </w:p>
    <w:p w:rsidR="008E39C9" w:rsidRDefault="008E39C9" w:rsidP="0060494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</w:t>
      </w:r>
      <w:r w:rsidR="00B403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B40395">
        <w:rPr>
          <w:rFonts w:ascii="Times New Roman" w:hAnsi="Times New Roman"/>
          <w:sz w:val="28"/>
          <w:szCs w:val="28"/>
        </w:rPr>
        <w:t>9</w:t>
      </w:r>
      <w:r w:rsidR="00103B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уч. год (очная форма обучения)</w:t>
      </w:r>
    </w:p>
    <w:p w:rsidR="00A31036" w:rsidRDefault="00A31036" w:rsidP="001B72AB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1802"/>
        <w:gridCol w:w="2951"/>
        <w:gridCol w:w="2977"/>
        <w:gridCol w:w="2977"/>
        <w:gridCol w:w="2976"/>
      </w:tblGrid>
      <w:tr w:rsidR="00890BB5" w:rsidRPr="00FE43E4" w:rsidTr="00707E3A">
        <w:trPr>
          <w:trHeight w:val="308"/>
        </w:trPr>
        <w:tc>
          <w:tcPr>
            <w:tcW w:w="1734" w:type="dxa"/>
            <w:vAlign w:val="center"/>
          </w:tcPr>
          <w:p w:rsidR="00890BB5" w:rsidRPr="00FE43E4" w:rsidRDefault="00890BB5" w:rsidP="001B72AB">
            <w:pPr>
              <w:pStyle w:val="1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02" w:type="dxa"/>
            <w:vAlign w:val="center"/>
          </w:tcPr>
          <w:p w:rsidR="00890BB5" w:rsidRPr="00FE43E4" w:rsidRDefault="00890BB5" w:rsidP="001B72AB">
            <w:pPr>
              <w:pStyle w:val="1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Д. н.</w:t>
            </w:r>
          </w:p>
        </w:tc>
        <w:tc>
          <w:tcPr>
            <w:tcW w:w="2951" w:type="dxa"/>
            <w:vAlign w:val="center"/>
          </w:tcPr>
          <w:p w:rsidR="00890BB5" w:rsidRPr="00FE43E4" w:rsidRDefault="00890BB5" w:rsidP="001B72AB">
            <w:pPr>
              <w:jc w:val="center"/>
              <w:rPr>
                <w:b w:val="0"/>
              </w:rPr>
            </w:pPr>
            <w:r w:rsidRPr="00FE43E4">
              <w:rPr>
                <w:b w:val="0"/>
              </w:rPr>
              <w:t>ЛИНПП 21-1</w:t>
            </w:r>
            <w:r w:rsidR="001E6C9D" w:rsidRPr="00FE43E4">
              <w:rPr>
                <w:b w:val="0"/>
              </w:rPr>
              <w:t>7</w:t>
            </w:r>
          </w:p>
        </w:tc>
        <w:tc>
          <w:tcPr>
            <w:tcW w:w="2977" w:type="dxa"/>
            <w:vAlign w:val="center"/>
          </w:tcPr>
          <w:p w:rsidR="00890BB5" w:rsidRPr="00FE43E4" w:rsidRDefault="00890BB5" w:rsidP="001B72AB">
            <w:pPr>
              <w:jc w:val="center"/>
              <w:rPr>
                <w:b w:val="0"/>
              </w:rPr>
            </w:pPr>
            <w:r w:rsidRPr="00FE43E4">
              <w:rPr>
                <w:b w:val="0"/>
              </w:rPr>
              <w:t>ЛИНПП 2</w:t>
            </w:r>
            <w:r w:rsidR="00D50E6B" w:rsidRPr="00FE43E4">
              <w:rPr>
                <w:b w:val="0"/>
              </w:rPr>
              <w:t>4</w:t>
            </w:r>
            <w:r w:rsidRPr="00FE43E4">
              <w:rPr>
                <w:b w:val="0"/>
              </w:rPr>
              <w:t>-1</w:t>
            </w:r>
            <w:r w:rsidR="001E6C9D" w:rsidRPr="00FE43E4">
              <w:rPr>
                <w:b w:val="0"/>
              </w:rPr>
              <w:t>7</w:t>
            </w:r>
          </w:p>
        </w:tc>
        <w:tc>
          <w:tcPr>
            <w:tcW w:w="2977" w:type="dxa"/>
            <w:vAlign w:val="center"/>
          </w:tcPr>
          <w:p w:rsidR="00890BB5" w:rsidRPr="00FE43E4" w:rsidRDefault="00890BB5" w:rsidP="001B72AB">
            <w:pPr>
              <w:jc w:val="center"/>
              <w:rPr>
                <w:b w:val="0"/>
              </w:rPr>
            </w:pPr>
            <w:r w:rsidRPr="00FE43E4">
              <w:rPr>
                <w:b w:val="0"/>
              </w:rPr>
              <w:t>ЛИНПП 23-1</w:t>
            </w:r>
            <w:r w:rsidR="001E6C9D" w:rsidRPr="00FE43E4">
              <w:rPr>
                <w:b w:val="0"/>
              </w:rPr>
              <w:t>7</w:t>
            </w:r>
          </w:p>
        </w:tc>
        <w:tc>
          <w:tcPr>
            <w:tcW w:w="2976" w:type="dxa"/>
            <w:vAlign w:val="center"/>
          </w:tcPr>
          <w:p w:rsidR="00890BB5" w:rsidRPr="00FE43E4" w:rsidRDefault="00890BB5" w:rsidP="001B72AB">
            <w:pPr>
              <w:jc w:val="center"/>
              <w:rPr>
                <w:b w:val="0"/>
              </w:rPr>
            </w:pPr>
            <w:r w:rsidRPr="00FE43E4">
              <w:rPr>
                <w:b w:val="0"/>
              </w:rPr>
              <w:t>ЛИНПП 2</w:t>
            </w:r>
            <w:r w:rsidR="006A32E4" w:rsidRPr="00FE43E4">
              <w:rPr>
                <w:b w:val="0"/>
              </w:rPr>
              <w:t>5</w:t>
            </w:r>
            <w:r w:rsidRPr="00FE43E4">
              <w:rPr>
                <w:b w:val="0"/>
              </w:rPr>
              <w:t>-1</w:t>
            </w:r>
            <w:r w:rsidR="001E6C9D" w:rsidRPr="00FE43E4">
              <w:rPr>
                <w:b w:val="0"/>
              </w:rPr>
              <w:t>7</w:t>
            </w:r>
          </w:p>
        </w:tc>
      </w:tr>
      <w:tr w:rsidR="00545B1C" w:rsidRPr="00FE43E4" w:rsidTr="00C7270A">
        <w:trPr>
          <w:trHeight w:val="133"/>
        </w:trPr>
        <w:tc>
          <w:tcPr>
            <w:tcW w:w="1734" w:type="dxa"/>
            <w:vAlign w:val="center"/>
          </w:tcPr>
          <w:p w:rsidR="00545B1C" w:rsidRPr="00FE43E4" w:rsidRDefault="00A67A68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15.06.2019г.</w:t>
            </w:r>
          </w:p>
        </w:tc>
        <w:tc>
          <w:tcPr>
            <w:tcW w:w="1802" w:type="dxa"/>
            <w:vAlign w:val="center"/>
          </w:tcPr>
          <w:p w:rsidR="00545B1C" w:rsidRPr="00FE43E4" w:rsidRDefault="00A67A68" w:rsidP="00B605AA">
            <w:pPr>
              <w:pStyle w:val="a3"/>
              <w:spacing w:line="360" w:lineRule="auto"/>
              <w:ind w:left="113" w:right="113"/>
              <w:jc w:val="center"/>
            </w:pPr>
            <w:r w:rsidRPr="00FE43E4">
              <w:t>Суббота</w:t>
            </w:r>
          </w:p>
        </w:tc>
        <w:tc>
          <w:tcPr>
            <w:tcW w:w="5928" w:type="dxa"/>
            <w:gridSpan w:val="2"/>
            <w:vAlign w:val="center"/>
          </w:tcPr>
          <w:p w:rsidR="00545B1C" w:rsidRPr="00FE43E4" w:rsidRDefault="00A67A68" w:rsidP="00C46236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Введение в теорию межкультурной коммуникации,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доц.О.А. Шабанов, ауд.</w:t>
            </w:r>
            <w:r w:rsidR="007542AF" w:rsidRPr="00FE43E4">
              <w:rPr>
                <w:b w:val="0"/>
              </w:rPr>
              <w:t>303</w:t>
            </w:r>
          </w:p>
        </w:tc>
        <w:tc>
          <w:tcPr>
            <w:tcW w:w="5953" w:type="dxa"/>
            <w:gridSpan w:val="2"/>
            <w:vAlign w:val="center"/>
          </w:tcPr>
          <w:p w:rsidR="00545B1C" w:rsidRPr="00FE43E4" w:rsidRDefault="00A67A68" w:rsidP="00515FD3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11.00ч. Введение в теорию межкультурной коммуникации,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доц.О.А. Шабанов, ауд.</w:t>
            </w:r>
            <w:r w:rsidR="007542AF" w:rsidRPr="00FE43E4">
              <w:rPr>
                <w:b w:val="0"/>
              </w:rPr>
              <w:t>303</w:t>
            </w:r>
          </w:p>
        </w:tc>
      </w:tr>
      <w:tr w:rsidR="00C7270A" w:rsidRPr="00FE43E4" w:rsidTr="00545B1C">
        <w:trPr>
          <w:trHeight w:val="262"/>
        </w:trPr>
        <w:tc>
          <w:tcPr>
            <w:tcW w:w="1734" w:type="dxa"/>
            <w:vAlign w:val="center"/>
          </w:tcPr>
          <w:p w:rsidR="00C7270A" w:rsidRPr="00FE43E4" w:rsidRDefault="00A67A68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17.06.2019 г.</w:t>
            </w:r>
          </w:p>
        </w:tc>
        <w:tc>
          <w:tcPr>
            <w:tcW w:w="1802" w:type="dxa"/>
            <w:vAlign w:val="center"/>
          </w:tcPr>
          <w:p w:rsidR="00C7270A" w:rsidRPr="00FE43E4" w:rsidRDefault="00A67A68" w:rsidP="00B605AA">
            <w:pPr>
              <w:pStyle w:val="a3"/>
              <w:spacing w:line="360" w:lineRule="auto"/>
              <w:ind w:left="113" w:right="113"/>
              <w:jc w:val="center"/>
            </w:pPr>
            <w:r w:rsidRPr="00FE43E4">
              <w:t>Понедельник</w:t>
            </w:r>
          </w:p>
        </w:tc>
        <w:tc>
          <w:tcPr>
            <w:tcW w:w="5928" w:type="dxa"/>
            <w:gridSpan w:val="2"/>
            <w:vAlign w:val="center"/>
          </w:tcPr>
          <w:p w:rsidR="00C7270A" w:rsidRPr="00FE43E4" w:rsidRDefault="00A67A68" w:rsidP="00A67A68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Введение в теорию межкультурной коммуникации,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(письменно), доц.О.А. Шабанов, ауд.</w:t>
            </w:r>
            <w:r w:rsidR="00D213CF" w:rsidRPr="00FE43E4">
              <w:rPr>
                <w:b w:val="0"/>
              </w:rPr>
              <w:t>303</w:t>
            </w:r>
          </w:p>
        </w:tc>
        <w:tc>
          <w:tcPr>
            <w:tcW w:w="5953" w:type="dxa"/>
            <w:gridSpan w:val="2"/>
            <w:vAlign w:val="center"/>
          </w:tcPr>
          <w:p w:rsidR="00C7270A" w:rsidRPr="00FE43E4" w:rsidRDefault="00A67A68" w:rsidP="00515FD3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11.00ч. Введение в теорию межкультурной коммуникации,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(письменно), доц.О.А. Шабанов, ауд.</w:t>
            </w:r>
            <w:r w:rsidR="00D213CF" w:rsidRPr="00FE43E4">
              <w:rPr>
                <w:b w:val="0"/>
              </w:rPr>
              <w:t>303</w:t>
            </w:r>
          </w:p>
        </w:tc>
      </w:tr>
      <w:tr w:rsidR="00545B1C" w:rsidRPr="00FE43E4" w:rsidTr="003D3A75">
        <w:trPr>
          <w:trHeight w:val="598"/>
        </w:trPr>
        <w:tc>
          <w:tcPr>
            <w:tcW w:w="1734" w:type="dxa"/>
            <w:vAlign w:val="center"/>
          </w:tcPr>
          <w:p w:rsidR="00545B1C" w:rsidRPr="00FE43E4" w:rsidRDefault="00545B1C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19.06.2019г.</w:t>
            </w:r>
          </w:p>
        </w:tc>
        <w:tc>
          <w:tcPr>
            <w:tcW w:w="1802" w:type="dxa"/>
            <w:vAlign w:val="center"/>
          </w:tcPr>
          <w:p w:rsidR="00545B1C" w:rsidRPr="00FE43E4" w:rsidRDefault="00C7270A" w:rsidP="00B605AA">
            <w:pPr>
              <w:pStyle w:val="a3"/>
              <w:spacing w:line="360" w:lineRule="auto"/>
              <w:ind w:left="113" w:right="113"/>
              <w:jc w:val="center"/>
            </w:pPr>
            <w:r w:rsidRPr="00FE43E4">
              <w:t>Среда</w:t>
            </w:r>
          </w:p>
        </w:tc>
        <w:tc>
          <w:tcPr>
            <w:tcW w:w="5928" w:type="dxa"/>
            <w:gridSpan w:val="2"/>
            <w:vAlign w:val="center"/>
          </w:tcPr>
          <w:p w:rsidR="00545B1C" w:rsidRPr="00FE43E4" w:rsidRDefault="00545B1C" w:rsidP="00C46236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10.00ч.Теоретическая грамматика,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Ю.Р. Юсупова, ауд.106</w:t>
            </w:r>
          </w:p>
        </w:tc>
        <w:tc>
          <w:tcPr>
            <w:tcW w:w="5953" w:type="dxa"/>
            <w:gridSpan w:val="2"/>
            <w:vAlign w:val="center"/>
          </w:tcPr>
          <w:p w:rsidR="00545B1C" w:rsidRPr="00FE43E4" w:rsidRDefault="00545B1C" w:rsidP="00515FD3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Основы языкознания,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</w:tr>
      <w:tr w:rsidR="00545B1C" w:rsidRPr="00FE43E4" w:rsidTr="00E23091">
        <w:trPr>
          <w:trHeight w:val="262"/>
        </w:trPr>
        <w:tc>
          <w:tcPr>
            <w:tcW w:w="1734" w:type="dxa"/>
            <w:vAlign w:val="center"/>
          </w:tcPr>
          <w:p w:rsidR="00545B1C" w:rsidRPr="00FE43E4" w:rsidRDefault="00545B1C" w:rsidP="007F7678">
            <w:pPr>
              <w:pStyle w:val="a3"/>
              <w:spacing w:line="360" w:lineRule="auto"/>
              <w:ind w:right="113"/>
              <w:jc w:val="center"/>
            </w:pPr>
            <w:r w:rsidRPr="00FE43E4">
              <w:t>20.06.2019г.</w:t>
            </w:r>
          </w:p>
        </w:tc>
        <w:tc>
          <w:tcPr>
            <w:tcW w:w="1802" w:type="dxa"/>
            <w:vAlign w:val="center"/>
          </w:tcPr>
          <w:p w:rsidR="00545B1C" w:rsidRPr="00FE43E4" w:rsidRDefault="00545B1C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928" w:type="dxa"/>
            <w:gridSpan w:val="2"/>
            <w:vAlign w:val="center"/>
          </w:tcPr>
          <w:p w:rsidR="00545B1C" w:rsidRPr="00FE43E4" w:rsidRDefault="00545B1C" w:rsidP="00C46236">
            <w:pPr>
              <w:jc w:val="both"/>
              <w:rPr>
                <w:b w:val="0"/>
                <w:i/>
              </w:rPr>
            </w:pPr>
            <w:r w:rsidRPr="00FE43E4">
              <w:rPr>
                <w:b w:val="0"/>
              </w:rPr>
              <w:t>09.00ч.Теоретическая грамматика,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доц. Ю.Р. Юсупова, ауд.106</w:t>
            </w:r>
          </w:p>
        </w:tc>
        <w:tc>
          <w:tcPr>
            <w:tcW w:w="5953" w:type="dxa"/>
            <w:gridSpan w:val="2"/>
            <w:vAlign w:val="center"/>
          </w:tcPr>
          <w:p w:rsidR="00545B1C" w:rsidRPr="00FE43E4" w:rsidRDefault="00545B1C" w:rsidP="00515FD3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Основы языкознания,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</w:tr>
      <w:tr w:rsidR="00545B1C" w:rsidRPr="00FE43E4" w:rsidTr="005A19FB">
        <w:trPr>
          <w:trHeight w:val="171"/>
        </w:trPr>
        <w:tc>
          <w:tcPr>
            <w:tcW w:w="1734" w:type="dxa"/>
            <w:vAlign w:val="center"/>
          </w:tcPr>
          <w:p w:rsidR="00545B1C" w:rsidRPr="00FE43E4" w:rsidRDefault="00545B1C" w:rsidP="007F7678">
            <w:pPr>
              <w:pStyle w:val="a3"/>
              <w:spacing w:line="360" w:lineRule="auto"/>
              <w:ind w:right="113"/>
              <w:jc w:val="center"/>
            </w:pPr>
            <w:r w:rsidRPr="00FE43E4">
              <w:t>22.06.2019г.</w:t>
            </w:r>
          </w:p>
        </w:tc>
        <w:tc>
          <w:tcPr>
            <w:tcW w:w="1802" w:type="dxa"/>
            <w:vAlign w:val="center"/>
          </w:tcPr>
          <w:p w:rsidR="00545B1C" w:rsidRPr="00FE43E4" w:rsidRDefault="00545B1C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5928" w:type="dxa"/>
            <w:gridSpan w:val="2"/>
            <w:vAlign w:val="center"/>
          </w:tcPr>
          <w:p w:rsidR="00545B1C" w:rsidRPr="00FE43E4" w:rsidRDefault="00545B1C" w:rsidP="003C22C1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Основы языкознания,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  <w:tc>
          <w:tcPr>
            <w:tcW w:w="5953" w:type="dxa"/>
            <w:gridSpan w:val="2"/>
            <w:vAlign w:val="center"/>
          </w:tcPr>
          <w:p w:rsidR="00545B1C" w:rsidRPr="00FE43E4" w:rsidRDefault="00545B1C" w:rsidP="00C513A7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10.00ч.Теоретическая грамматика,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Ю.Р. Юсупова, ауд.106</w:t>
            </w:r>
          </w:p>
        </w:tc>
      </w:tr>
      <w:tr w:rsidR="00545B1C" w:rsidRPr="00FE43E4" w:rsidTr="00B33E6F">
        <w:trPr>
          <w:trHeight w:val="224"/>
        </w:trPr>
        <w:tc>
          <w:tcPr>
            <w:tcW w:w="1734" w:type="dxa"/>
            <w:vAlign w:val="center"/>
          </w:tcPr>
          <w:p w:rsidR="00545B1C" w:rsidRPr="00FE43E4" w:rsidRDefault="00545B1C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24.06.2019г.</w:t>
            </w:r>
          </w:p>
        </w:tc>
        <w:tc>
          <w:tcPr>
            <w:tcW w:w="1802" w:type="dxa"/>
            <w:vAlign w:val="center"/>
          </w:tcPr>
          <w:p w:rsidR="00545B1C" w:rsidRPr="00FE43E4" w:rsidRDefault="00545B1C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928" w:type="dxa"/>
            <w:gridSpan w:val="2"/>
            <w:vAlign w:val="center"/>
          </w:tcPr>
          <w:p w:rsidR="00545B1C" w:rsidRPr="00FE43E4" w:rsidRDefault="00545B1C" w:rsidP="00712F9F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Основы языкознания,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  <w:tc>
          <w:tcPr>
            <w:tcW w:w="5953" w:type="dxa"/>
            <w:gridSpan w:val="2"/>
            <w:vAlign w:val="center"/>
          </w:tcPr>
          <w:p w:rsidR="00545B1C" w:rsidRPr="00FE43E4" w:rsidRDefault="00545B1C" w:rsidP="00C513A7">
            <w:pPr>
              <w:jc w:val="both"/>
              <w:rPr>
                <w:b w:val="0"/>
                <w:i/>
              </w:rPr>
            </w:pPr>
            <w:r w:rsidRPr="00FE43E4">
              <w:rPr>
                <w:b w:val="0"/>
              </w:rPr>
              <w:t>09.00ч.Теоретическая грамматика,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доц. Ю.Р. Юсупова, ауд.106</w:t>
            </w:r>
          </w:p>
        </w:tc>
      </w:tr>
      <w:tr w:rsidR="0026660E" w:rsidRPr="00FE43E4" w:rsidTr="0026660E">
        <w:trPr>
          <w:trHeight w:val="785"/>
        </w:trPr>
        <w:tc>
          <w:tcPr>
            <w:tcW w:w="1734" w:type="dxa"/>
            <w:vMerge w:val="restart"/>
            <w:vAlign w:val="center"/>
          </w:tcPr>
          <w:p w:rsidR="0026660E" w:rsidRPr="00FE43E4" w:rsidRDefault="0026660E" w:rsidP="007F7678">
            <w:pPr>
              <w:pStyle w:val="a3"/>
              <w:spacing w:line="360" w:lineRule="auto"/>
              <w:ind w:right="113"/>
              <w:jc w:val="center"/>
            </w:pPr>
            <w:r w:rsidRPr="00FE43E4">
              <w:t>27.06.2019г.</w:t>
            </w:r>
          </w:p>
        </w:tc>
        <w:tc>
          <w:tcPr>
            <w:tcW w:w="1802" w:type="dxa"/>
            <w:vMerge w:val="restart"/>
            <w:vAlign w:val="center"/>
          </w:tcPr>
          <w:p w:rsidR="0026660E" w:rsidRPr="00FE43E4" w:rsidRDefault="0026660E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951" w:type="dxa"/>
            <w:vAlign w:val="center"/>
          </w:tcPr>
          <w:p w:rsidR="0026660E" w:rsidRPr="00FE43E4" w:rsidRDefault="0026660E" w:rsidP="00C46236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Иностранный язык,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  <w:tc>
          <w:tcPr>
            <w:tcW w:w="2977" w:type="dxa"/>
            <w:vAlign w:val="center"/>
          </w:tcPr>
          <w:p w:rsidR="0026660E" w:rsidRPr="00FE43E4" w:rsidRDefault="0026660E" w:rsidP="009001B4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Иностранный язык,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 xml:space="preserve">), ст. преп. Г.С. </w:t>
            </w:r>
            <w:proofErr w:type="spellStart"/>
            <w:r w:rsidRPr="00FE43E4">
              <w:rPr>
                <w:b w:val="0"/>
              </w:rPr>
              <w:t>Садриева</w:t>
            </w:r>
            <w:proofErr w:type="spellEnd"/>
            <w:r w:rsidRPr="00FE43E4">
              <w:rPr>
                <w:b w:val="0"/>
              </w:rPr>
              <w:t>, ауд.307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:rsidR="0026660E" w:rsidRPr="00FE43E4" w:rsidRDefault="0026660E" w:rsidP="00712F9F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Стилистика,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Н.В. Волкова, ауд.106</w:t>
            </w:r>
          </w:p>
        </w:tc>
      </w:tr>
      <w:tr w:rsidR="00C255B2" w:rsidRPr="00FE43E4" w:rsidTr="00D81A23">
        <w:trPr>
          <w:trHeight w:val="208"/>
        </w:trPr>
        <w:tc>
          <w:tcPr>
            <w:tcW w:w="1734" w:type="dxa"/>
            <w:vMerge/>
            <w:vAlign w:val="center"/>
          </w:tcPr>
          <w:p w:rsidR="00C255B2" w:rsidRPr="00FE43E4" w:rsidRDefault="00C255B2" w:rsidP="007F7678">
            <w:pPr>
              <w:pStyle w:val="a3"/>
              <w:spacing w:line="360" w:lineRule="auto"/>
              <w:ind w:right="113"/>
              <w:jc w:val="center"/>
            </w:pPr>
          </w:p>
        </w:tc>
        <w:tc>
          <w:tcPr>
            <w:tcW w:w="1802" w:type="dxa"/>
            <w:vMerge/>
            <w:vAlign w:val="center"/>
          </w:tcPr>
          <w:p w:rsidR="00C255B2" w:rsidRPr="00FE43E4" w:rsidRDefault="00C255B2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C255B2" w:rsidRPr="00FE43E4" w:rsidRDefault="002A18D3" w:rsidP="005A332B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</w:t>
            </w:r>
            <w:r w:rsidR="005A332B">
              <w:rPr>
                <w:b w:val="0"/>
              </w:rPr>
              <w:t>5</w:t>
            </w:r>
            <w:r w:rsidRPr="00FE43E4">
              <w:rPr>
                <w:b w:val="0"/>
              </w:rPr>
              <w:t>.00 ч. Иностранный язык (для иностранцев),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 xml:space="preserve">), доц. Г.М. </w:t>
            </w:r>
            <w:proofErr w:type="spellStart"/>
            <w:r w:rsidRPr="00FE43E4">
              <w:rPr>
                <w:b w:val="0"/>
              </w:rPr>
              <w:t>Курбангалеева</w:t>
            </w:r>
            <w:proofErr w:type="spellEnd"/>
            <w:r w:rsidRPr="00FE43E4">
              <w:rPr>
                <w:b w:val="0"/>
              </w:rPr>
              <w:t>, ауд.102</w:t>
            </w:r>
          </w:p>
        </w:tc>
        <w:tc>
          <w:tcPr>
            <w:tcW w:w="5953" w:type="dxa"/>
            <w:gridSpan w:val="2"/>
            <w:vMerge/>
            <w:vAlign w:val="center"/>
          </w:tcPr>
          <w:p w:rsidR="00C255B2" w:rsidRPr="00FE43E4" w:rsidRDefault="00C255B2" w:rsidP="00712F9F">
            <w:pPr>
              <w:jc w:val="both"/>
              <w:rPr>
                <w:b w:val="0"/>
              </w:rPr>
            </w:pPr>
          </w:p>
        </w:tc>
      </w:tr>
      <w:tr w:rsidR="0026660E" w:rsidRPr="00FE43E4" w:rsidTr="0026660E">
        <w:trPr>
          <w:trHeight w:val="841"/>
        </w:trPr>
        <w:tc>
          <w:tcPr>
            <w:tcW w:w="1734" w:type="dxa"/>
            <w:vMerge w:val="restart"/>
            <w:vAlign w:val="center"/>
          </w:tcPr>
          <w:p w:rsidR="0026660E" w:rsidRPr="00FE43E4" w:rsidRDefault="0026660E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28.06.2019г.</w:t>
            </w:r>
          </w:p>
        </w:tc>
        <w:tc>
          <w:tcPr>
            <w:tcW w:w="1802" w:type="dxa"/>
            <w:vMerge w:val="restart"/>
            <w:vAlign w:val="center"/>
          </w:tcPr>
          <w:p w:rsidR="0026660E" w:rsidRPr="00FE43E4" w:rsidRDefault="0026660E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3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51" w:type="dxa"/>
            <w:vAlign w:val="center"/>
          </w:tcPr>
          <w:p w:rsidR="0026660E" w:rsidRPr="00FE43E4" w:rsidRDefault="0026660E" w:rsidP="007638D0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Иностранный язык,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доц. Е.А. Мартинович, ауд.301 «а»</w:t>
            </w:r>
          </w:p>
        </w:tc>
        <w:tc>
          <w:tcPr>
            <w:tcW w:w="2977" w:type="dxa"/>
            <w:vAlign w:val="center"/>
          </w:tcPr>
          <w:p w:rsidR="0026660E" w:rsidRPr="00FE43E4" w:rsidRDefault="0026660E" w:rsidP="00E81C11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Иностранный язык,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 xml:space="preserve">), ст. преп. Г.С. </w:t>
            </w:r>
            <w:proofErr w:type="spellStart"/>
            <w:r w:rsidRPr="00FE43E4">
              <w:rPr>
                <w:b w:val="0"/>
              </w:rPr>
              <w:t>Садриева</w:t>
            </w:r>
            <w:proofErr w:type="spellEnd"/>
            <w:r w:rsidRPr="00FE43E4">
              <w:rPr>
                <w:b w:val="0"/>
              </w:rPr>
              <w:t>, ауд.307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:rsidR="0026660E" w:rsidRPr="00FE43E4" w:rsidRDefault="0026660E" w:rsidP="00C93436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Стилистика,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(письменно), доц. Н.В. Волкова, ауд.106</w:t>
            </w:r>
          </w:p>
        </w:tc>
      </w:tr>
      <w:tr w:rsidR="00C255B2" w:rsidRPr="00FE43E4" w:rsidTr="00E75E72">
        <w:trPr>
          <w:trHeight w:val="152"/>
        </w:trPr>
        <w:tc>
          <w:tcPr>
            <w:tcW w:w="1734" w:type="dxa"/>
            <w:vMerge/>
            <w:vAlign w:val="center"/>
          </w:tcPr>
          <w:p w:rsidR="00C255B2" w:rsidRPr="00FE43E4" w:rsidRDefault="00C255B2" w:rsidP="00907C21">
            <w:pPr>
              <w:pStyle w:val="a3"/>
              <w:spacing w:line="360" w:lineRule="auto"/>
              <w:ind w:right="113"/>
              <w:jc w:val="center"/>
            </w:pPr>
          </w:p>
        </w:tc>
        <w:tc>
          <w:tcPr>
            <w:tcW w:w="1802" w:type="dxa"/>
            <w:vMerge/>
            <w:vAlign w:val="center"/>
          </w:tcPr>
          <w:p w:rsidR="00C255B2" w:rsidRPr="00FE43E4" w:rsidRDefault="00C255B2" w:rsidP="00B605AA">
            <w:pPr>
              <w:pStyle w:val="1"/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C255B2" w:rsidRPr="00FE43E4" w:rsidRDefault="002A18D3" w:rsidP="00E81C11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Иностранный язык (для иностранцев),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 xml:space="preserve">), доц. Г.М. </w:t>
            </w:r>
            <w:proofErr w:type="spellStart"/>
            <w:r w:rsidRPr="00FE43E4">
              <w:rPr>
                <w:b w:val="0"/>
              </w:rPr>
              <w:t>Курбангалеева</w:t>
            </w:r>
            <w:proofErr w:type="spellEnd"/>
            <w:r w:rsidRPr="00FE43E4">
              <w:rPr>
                <w:b w:val="0"/>
              </w:rPr>
              <w:t>, ауд. 102</w:t>
            </w:r>
          </w:p>
        </w:tc>
        <w:tc>
          <w:tcPr>
            <w:tcW w:w="5953" w:type="dxa"/>
            <w:gridSpan w:val="2"/>
            <w:vMerge/>
            <w:vAlign w:val="center"/>
          </w:tcPr>
          <w:p w:rsidR="00C255B2" w:rsidRPr="00FE43E4" w:rsidRDefault="00C255B2" w:rsidP="00C93436">
            <w:pPr>
              <w:jc w:val="both"/>
              <w:rPr>
                <w:b w:val="0"/>
              </w:rPr>
            </w:pPr>
          </w:p>
        </w:tc>
      </w:tr>
      <w:tr w:rsidR="00C255B2" w:rsidRPr="00FE43E4" w:rsidTr="00C255B2">
        <w:trPr>
          <w:trHeight w:val="673"/>
        </w:trPr>
        <w:tc>
          <w:tcPr>
            <w:tcW w:w="1734" w:type="dxa"/>
            <w:vMerge w:val="restart"/>
            <w:vAlign w:val="center"/>
          </w:tcPr>
          <w:p w:rsidR="00C255B2" w:rsidRPr="00FE43E4" w:rsidRDefault="00C255B2" w:rsidP="007F7678">
            <w:pPr>
              <w:pStyle w:val="a3"/>
              <w:spacing w:line="360" w:lineRule="auto"/>
              <w:ind w:right="113"/>
              <w:jc w:val="center"/>
            </w:pPr>
            <w:r w:rsidRPr="00FE43E4">
              <w:lastRenderedPageBreak/>
              <w:t>01.07.2019г.</w:t>
            </w:r>
          </w:p>
        </w:tc>
        <w:tc>
          <w:tcPr>
            <w:tcW w:w="1802" w:type="dxa"/>
            <w:vMerge w:val="restart"/>
            <w:vAlign w:val="center"/>
          </w:tcPr>
          <w:p w:rsidR="00C255B2" w:rsidRPr="00FE43E4" w:rsidRDefault="00C255B2" w:rsidP="00B605AA">
            <w:pPr>
              <w:pStyle w:val="a3"/>
              <w:spacing w:line="360" w:lineRule="auto"/>
              <w:ind w:left="113" w:right="113"/>
              <w:jc w:val="center"/>
            </w:pPr>
            <w:r w:rsidRPr="00FE43E4">
              <w:t>Понедельник</w:t>
            </w:r>
          </w:p>
        </w:tc>
        <w:tc>
          <w:tcPr>
            <w:tcW w:w="5928" w:type="dxa"/>
            <w:gridSpan w:val="2"/>
            <w:vMerge w:val="restart"/>
            <w:vAlign w:val="center"/>
          </w:tcPr>
          <w:p w:rsidR="00C255B2" w:rsidRPr="00FE43E4" w:rsidRDefault="00C255B2" w:rsidP="00131DDF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Стилистика,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доц. Н.В. Волкова, ауд.302</w:t>
            </w:r>
          </w:p>
        </w:tc>
        <w:tc>
          <w:tcPr>
            <w:tcW w:w="2977" w:type="dxa"/>
            <w:vAlign w:val="center"/>
          </w:tcPr>
          <w:p w:rsidR="00C255B2" w:rsidRPr="00FE43E4" w:rsidRDefault="00C255B2" w:rsidP="00131DDF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Иностранный язык,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асс. П.В.Семенова, ауд.307</w:t>
            </w:r>
          </w:p>
        </w:tc>
        <w:tc>
          <w:tcPr>
            <w:tcW w:w="2976" w:type="dxa"/>
            <w:vMerge w:val="restart"/>
            <w:vAlign w:val="center"/>
          </w:tcPr>
          <w:p w:rsidR="00C255B2" w:rsidRPr="00FE43E4" w:rsidRDefault="00C255B2" w:rsidP="003E4736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10.00ч. Иностранный язык,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>), ст. преп. А.Г.Губайдуллина, ауд.304</w:t>
            </w:r>
          </w:p>
        </w:tc>
      </w:tr>
      <w:tr w:rsidR="00C255B2" w:rsidRPr="00FE43E4" w:rsidTr="00610D95">
        <w:trPr>
          <w:trHeight w:val="320"/>
        </w:trPr>
        <w:tc>
          <w:tcPr>
            <w:tcW w:w="1734" w:type="dxa"/>
            <w:vMerge/>
            <w:vAlign w:val="center"/>
          </w:tcPr>
          <w:p w:rsidR="00C255B2" w:rsidRPr="00FE43E4" w:rsidRDefault="00C255B2" w:rsidP="007F7678">
            <w:pPr>
              <w:pStyle w:val="a3"/>
              <w:spacing w:line="360" w:lineRule="auto"/>
              <w:ind w:right="113"/>
              <w:jc w:val="center"/>
            </w:pPr>
          </w:p>
        </w:tc>
        <w:tc>
          <w:tcPr>
            <w:tcW w:w="1802" w:type="dxa"/>
            <w:vMerge/>
            <w:vAlign w:val="center"/>
          </w:tcPr>
          <w:p w:rsidR="00C255B2" w:rsidRPr="00FE43E4" w:rsidRDefault="00C255B2" w:rsidP="00B605AA">
            <w:pPr>
              <w:pStyle w:val="a3"/>
              <w:spacing w:line="360" w:lineRule="auto"/>
              <w:ind w:left="113" w:right="113"/>
              <w:jc w:val="center"/>
            </w:pPr>
          </w:p>
        </w:tc>
        <w:tc>
          <w:tcPr>
            <w:tcW w:w="5928" w:type="dxa"/>
            <w:gridSpan w:val="2"/>
            <w:vMerge/>
            <w:vAlign w:val="center"/>
          </w:tcPr>
          <w:p w:rsidR="00C255B2" w:rsidRPr="00FE43E4" w:rsidRDefault="00C255B2" w:rsidP="00131DDF">
            <w:pPr>
              <w:jc w:val="both"/>
              <w:rPr>
                <w:b w:val="0"/>
              </w:rPr>
            </w:pPr>
          </w:p>
        </w:tc>
        <w:tc>
          <w:tcPr>
            <w:tcW w:w="2977" w:type="dxa"/>
            <w:vAlign w:val="center"/>
          </w:tcPr>
          <w:p w:rsidR="003724BF" w:rsidRPr="00FE43E4" w:rsidRDefault="002A18D3" w:rsidP="00131DDF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10.00 ч. Иностранный язык (для иностранцев), (</w:t>
            </w:r>
            <w:r w:rsidRPr="00FE43E4">
              <w:rPr>
                <w:b w:val="0"/>
                <w:i/>
              </w:rPr>
              <w:t>Консультация</w:t>
            </w:r>
            <w:r w:rsidRPr="00FE43E4">
              <w:rPr>
                <w:b w:val="0"/>
              </w:rPr>
              <w:t xml:space="preserve">), доц. Г.М. </w:t>
            </w:r>
            <w:proofErr w:type="spellStart"/>
            <w:r w:rsidRPr="00FE43E4">
              <w:rPr>
                <w:b w:val="0"/>
              </w:rPr>
              <w:t>Курбангалеева</w:t>
            </w:r>
            <w:proofErr w:type="spellEnd"/>
            <w:r w:rsidRPr="00FE43E4">
              <w:rPr>
                <w:b w:val="0"/>
              </w:rPr>
              <w:t>, ауд.102</w:t>
            </w:r>
          </w:p>
        </w:tc>
        <w:tc>
          <w:tcPr>
            <w:tcW w:w="2976" w:type="dxa"/>
            <w:vMerge/>
            <w:vAlign w:val="center"/>
          </w:tcPr>
          <w:p w:rsidR="00C255B2" w:rsidRPr="00FE43E4" w:rsidRDefault="00C255B2" w:rsidP="003E4736">
            <w:pPr>
              <w:jc w:val="both"/>
              <w:rPr>
                <w:b w:val="0"/>
              </w:rPr>
            </w:pPr>
          </w:p>
        </w:tc>
      </w:tr>
      <w:tr w:rsidR="003724BF" w:rsidRPr="00FE43E4" w:rsidTr="003724BF">
        <w:trPr>
          <w:trHeight w:val="692"/>
        </w:trPr>
        <w:tc>
          <w:tcPr>
            <w:tcW w:w="1734" w:type="dxa"/>
            <w:vMerge w:val="restart"/>
            <w:vAlign w:val="center"/>
          </w:tcPr>
          <w:p w:rsidR="003724BF" w:rsidRPr="00FE43E4" w:rsidRDefault="003724BF" w:rsidP="00907C21">
            <w:pPr>
              <w:pStyle w:val="a3"/>
              <w:spacing w:line="360" w:lineRule="auto"/>
              <w:ind w:right="113"/>
              <w:jc w:val="center"/>
            </w:pPr>
            <w:r w:rsidRPr="00FE43E4">
              <w:t>02.07.2019г.</w:t>
            </w:r>
          </w:p>
        </w:tc>
        <w:tc>
          <w:tcPr>
            <w:tcW w:w="1802" w:type="dxa"/>
            <w:vMerge w:val="restart"/>
            <w:vAlign w:val="center"/>
          </w:tcPr>
          <w:p w:rsidR="003724BF" w:rsidRPr="00FE43E4" w:rsidRDefault="003724BF" w:rsidP="00B605AA">
            <w:pPr>
              <w:pStyle w:val="a3"/>
              <w:spacing w:line="360" w:lineRule="auto"/>
              <w:ind w:left="113" w:right="113"/>
              <w:jc w:val="center"/>
            </w:pPr>
            <w:r w:rsidRPr="00FE43E4">
              <w:t>Вторник</w:t>
            </w:r>
          </w:p>
        </w:tc>
        <w:tc>
          <w:tcPr>
            <w:tcW w:w="5928" w:type="dxa"/>
            <w:gridSpan w:val="2"/>
            <w:vMerge w:val="restart"/>
            <w:vAlign w:val="center"/>
          </w:tcPr>
          <w:p w:rsidR="003724BF" w:rsidRPr="00FE43E4" w:rsidRDefault="003724BF" w:rsidP="008C5501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Стилистика,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(письменно), доц. Н.В. Волкова, ауд.302</w:t>
            </w:r>
          </w:p>
        </w:tc>
        <w:tc>
          <w:tcPr>
            <w:tcW w:w="2977" w:type="dxa"/>
            <w:vAlign w:val="center"/>
          </w:tcPr>
          <w:p w:rsidR="003724BF" w:rsidRPr="00FE43E4" w:rsidRDefault="003724BF" w:rsidP="00731848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Иностранный язык,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асс. П.В.Семенова, ауд.301 «а»</w:t>
            </w:r>
          </w:p>
        </w:tc>
        <w:tc>
          <w:tcPr>
            <w:tcW w:w="2976" w:type="dxa"/>
            <w:vMerge w:val="restart"/>
            <w:vAlign w:val="center"/>
          </w:tcPr>
          <w:p w:rsidR="003724BF" w:rsidRPr="00FE43E4" w:rsidRDefault="003724BF" w:rsidP="00BD0BC1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12.00ч. Иностранный язык,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>), ст. преп. А.Г.Губайдуллина, ауд.304</w:t>
            </w:r>
          </w:p>
        </w:tc>
      </w:tr>
      <w:tr w:rsidR="003724BF" w:rsidRPr="00FE43E4" w:rsidTr="00FE43E4">
        <w:trPr>
          <w:trHeight w:val="378"/>
        </w:trPr>
        <w:tc>
          <w:tcPr>
            <w:tcW w:w="1734" w:type="dxa"/>
            <w:vMerge/>
            <w:vAlign w:val="center"/>
          </w:tcPr>
          <w:p w:rsidR="003724BF" w:rsidRPr="00FE43E4" w:rsidRDefault="003724BF" w:rsidP="00907C21">
            <w:pPr>
              <w:pStyle w:val="a3"/>
              <w:spacing w:line="360" w:lineRule="auto"/>
              <w:ind w:right="113"/>
              <w:jc w:val="center"/>
            </w:pPr>
          </w:p>
        </w:tc>
        <w:tc>
          <w:tcPr>
            <w:tcW w:w="1802" w:type="dxa"/>
            <w:vMerge/>
            <w:vAlign w:val="center"/>
          </w:tcPr>
          <w:p w:rsidR="003724BF" w:rsidRPr="00FE43E4" w:rsidRDefault="003724BF" w:rsidP="00B605AA">
            <w:pPr>
              <w:pStyle w:val="a3"/>
              <w:spacing w:line="360" w:lineRule="auto"/>
              <w:ind w:left="113" w:right="113"/>
              <w:jc w:val="center"/>
            </w:pPr>
          </w:p>
        </w:tc>
        <w:tc>
          <w:tcPr>
            <w:tcW w:w="5928" w:type="dxa"/>
            <w:gridSpan w:val="2"/>
            <w:vMerge/>
            <w:vAlign w:val="center"/>
          </w:tcPr>
          <w:p w:rsidR="003724BF" w:rsidRPr="00FE43E4" w:rsidRDefault="003724BF" w:rsidP="008C5501">
            <w:pPr>
              <w:jc w:val="both"/>
              <w:rPr>
                <w:b w:val="0"/>
              </w:rPr>
            </w:pPr>
          </w:p>
        </w:tc>
        <w:tc>
          <w:tcPr>
            <w:tcW w:w="2977" w:type="dxa"/>
            <w:vAlign w:val="center"/>
          </w:tcPr>
          <w:p w:rsidR="003724BF" w:rsidRPr="00FE43E4" w:rsidRDefault="002A18D3" w:rsidP="00731848">
            <w:pPr>
              <w:jc w:val="both"/>
              <w:rPr>
                <w:b w:val="0"/>
              </w:rPr>
            </w:pPr>
            <w:r w:rsidRPr="00FE43E4">
              <w:rPr>
                <w:b w:val="0"/>
              </w:rPr>
              <w:t>09.00ч. Иностранный язык (для иностранцев), (</w:t>
            </w:r>
            <w:r w:rsidRPr="00FE43E4">
              <w:rPr>
                <w:b w:val="0"/>
                <w:i/>
              </w:rPr>
              <w:t>Экзамен</w:t>
            </w:r>
            <w:r w:rsidRPr="00FE43E4">
              <w:rPr>
                <w:b w:val="0"/>
              </w:rPr>
              <w:t xml:space="preserve">), доц. Г.М. </w:t>
            </w:r>
            <w:proofErr w:type="spellStart"/>
            <w:r w:rsidRPr="00FE43E4">
              <w:rPr>
                <w:b w:val="0"/>
              </w:rPr>
              <w:t>Курбангалеева</w:t>
            </w:r>
            <w:proofErr w:type="spellEnd"/>
            <w:r w:rsidRPr="00FE43E4">
              <w:rPr>
                <w:b w:val="0"/>
              </w:rPr>
              <w:t>, ауд. 102</w:t>
            </w:r>
          </w:p>
        </w:tc>
        <w:tc>
          <w:tcPr>
            <w:tcW w:w="2976" w:type="dxa"/>
            <w:vMerge/>
            <w:vAlign w:val="center"/>
          </w:tcPr>
          <w:p w:rsidR="003724BF" w:rsidRPr="00FE43E4" w:rsidRDefault="003724BF" w:rsidP="00BD0BC1">
            <w:pPr>
              <w:jc w:val="both"/>
              <w:rPr>
                <w:b w:val="0"/>
              </w:rPr>
            </w:pPr>
          </w:p>
        </w:tc>
      </w:tr>
      <w:tr w:rsidR="00FA1150" w:rsidRPr="00FE43E4" w:rsidTr="00A31036">
        <w:trPr>
          <w:trHeight w:val="393"/>
        </w:trPr>
        <w:tc>
          <w:tcPr>
            <w:tcW w:w="15417" w:type="dxa"/>
            <w:gridSpan w:val="6"/>
            <w:vAlign w:val="center"/>
          </w:tcPr>
          <w:p w:rsidR="00FA1150" w:rsidRPr="00FE43E4" w:rsidRDefault="00FA1150" w:rsidP="00653233">
            <w:pPr>
              <w:jc w:val="center"/>
              <w:rPr>
                <w:b w:val="0"/>
              </w:rPr>
            </w:pPr>
            <w:r w:rsidRPr="00FE43E4">
              <w:rPr>
                <w:b w:val="0"/>
              </w:rPr>
              <w:t>Сроки дополнительной сессии: с 02.09.2019 г. по 13.09.2019 г.</w:t>
            </w:r>
          </w:p>
        </w:tc>
      </w:tr>
    </w:tbl>
    <w:p w:rsidR="00FE43E4" w:rsidRDefault="00FE43E4" w:rsidP="00A67A68">
      <w:pPr>
        <w:jc w:val="center"/>
        <w:rPr>
          <w:b w:val="0"/>
          <w:sz w:val="28"/>
          <w:szCs w:val="28"/>
        </w:rPr>
      </w:pPr>
    </w:p>
    <w:p w:rsidR="00CF2136" w:rsidRPr="00A67A68" w:rsidRDefault="008E39C9" w:rsidP="00A67A68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 УМУ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Г.Р. </w:t>
      </w:r>
      <w:proofErr w:type="spellStart"/>
      <w:r>
        <w:rPr>
          <w:b w:val="0"/>
          <w:sz w:val="28"/>
          <w:szCs w:val="28"/>
        </w:rPr>
        <w:t>Гильманова</w:t>
      </w:r>
      <w:proofErr w:type="spellEnd"/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Директор ИФОМК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Х.Х. </w:t>
      </w:r>
      <w:proofErr w:type="spellStart"/>
      <w:r>
        <w:rPr>
          <w:b w:val="0"/>
          <w:sz w:val="28"/>
          <w:szCs w:val="28"/>
        </w:rPr>
        <w:t>Галимова</w:t>
      </w:r>
      <w:proofErr w:type="spellEnd"/>
    </w:p>
    <w:sectPr w:rsidR="00CF2136" w:rsidRPr="00A67A68" w:rsidSect="006049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E8"/>
    <w:rsid w:val="00015951"/>
    <w:rsid w:val="00063737"/>
    <w:rsid w:val="00067059"/>
    <w:rsid w:val="00074175"/>
    <w:rsid w:val="00091950"/>
    <w:rsid w:val="00096C44"/>
    <w:rsid w:val="000A5956"/>
    <w:rsid w:val="000B2C90"/>
    <w:rsid w:val="000C08AB"/>
    <w:rsid w:val="000C4D22"/>
    <w:rsid w:val="000D5140"/>
    <w:rsid w:val="000E5652"/>
    <w:rsid w:val="000F62D2"/>
    <w:rsid w:val="00101A5E"/>
    <w:rsid w:val="001027DF"/>
    <w:rsid w:val="00103B8E"/>
    <w:rsid w:val="00125407"/>
    <w:rsid w:val="00130E23"/>
    <w:rsid w:val="00131DDF"/>
    <w:rsid w:val="00155BA8"/>
    <w:rsid w:val="00172F47"/>
    <w:rsid w:val="00177F30"/>
    <w:rsid w:val="00184BFA"/>
    <w:rsid w:val="001A2FA9"/>
    <w:rsid w:val="001B302C"/>
    <w:rsid w:val="001B40FE"/>
    <w:rsid w:val="001B72AB"/>
    <w:rsid w:val="001C2A99"/>
    <w:rsid w:val="001C5257"/>
    <w:rsid w:val="001E5CDB"/>
    <w:rsid w:val="001E5EA1"/>
    <w:rsid w:val="001E6C9D"/>
    <w:rsid w:val="001E6D53"/>
    <w:rsid w:val="00217E6A"/>
    <w:rsid w:val="00222362"/>
    <w:rsid w:val="00227C5A"/>
    <w:rsid w:val="0026660E"/>
    <w:rsid w:val="00272D5F"/>
    <w:rsid w:val="00274D86"/>
    <w:rsid w:val="0027695E"/>
    <w:rsid w:val="002818CE"/>
    <w:rsid w:val="002A0C91"/>
    <w:rsid w:val="002A18D3"/>
    <w:rsid w:val="002A6FCE"/>
    <w:rsid w:val="002B4646"/>
    <w:rsid w:val="002B5EC5"/>
    <w:rsid w:val="002C361E"/>
    <w:rsid w:val="002C3E85"/>
    <w:rsid w:val="002D0B03"/>
    <w:rsid w:val="002E7DF8"/>
    <w:rsid w:val="00300769"/>
    <w:rsid w:val="003116F3"/>
    <w:rsid w:val="00341A26"/>
    <w:rsid w:val="00357ADE"/>
    <w:rsid w:val="00363BAF"/>
    <w:rsid w:val="00366519"/>
    <w:rsid w:val="003724BF"/>
    <w:rsid w:val="00376BEF"/>
    <w:rsid w:val="00391D6B"/>
    <w:rsid w:val="003A49A1"/>
    <w:rsid w:val="003B6F42"/>
    <w:rsid w:val="003C22C1"/>
    <w:rsid w:val="003C5B88"/>
    <w:rsid w:val="003E4736"/>
    <w:rsid w:val="00405929"/>
    <w:rsid w:val="00420AE8"/>
    <w:rsid w:val="00421B33"/>
    <w:rsid w:val="00432559"/>
    <w:rsid w:val="00437D38"/>
    <w:rsid w:val="00443D49"/>
    <w:rsid w:val="004604E3"/>
    <w:rsid w:val="004716FA"/>
    <w:rsid w:val="00473B8C"/>
    <w:rsid w:val="0048026A"/>
    <w:rsid w:val="00483399"/>
    <w:rsid w:val="004859F0"/>
    <w:rsid w:val="004C02D0"/>
    <w:rsid w:val="004C0664"/>
    <w:rsid w:val="004E2771"/>
    <w:rsid w:val="004E2B14"/>
    <w:rsid w:val="004F1801"/>
    <w:rsid w:val="00500833"/>
    <w:rsid w:val="00512569"/>
    <w:rsid w:val="005225F7"/>
    <w:rsid w:val="005232E3"/>
    <w:rsid w:val="00523327"/>
    <w:rsid w:val="00543AF4"/>
    <w:rsid w:val="00543C0C"/>
    <w:rsid w:val="00545B1C"/>
    <w:rsid w:val="00577B6F"/>
    <w:rsid w:val="00584373"/>
    <w:rsid w:val="00586966"/>
    <w:rsid w:val="0059346D"/>
    <w:rsid w:val="005A332B"/>
    <w:rsid w:val="005B17CC"/>
    <w:rsid w:val="005B2969"/>
    <w:rsid w:val="005B40E2"/>
    <w:rsid w:val="005B6160"/>
    <w:rsid w:val="005C3B79"/>
    <w:rsid w:val="005C3BB8"/>
    <w:rsid w:val="005C3F1E"/>
    <w:rsid w:val="005D7EA7"/>
    <w:rsid w:val="005E431B"/>
    <w:rsid w:val="005F12D9"/>
    <w:rsid w:val="00604948"/>
    <w:rsid w:val="00606AC0"/>
    <w:rsid w:val="0061073F"/>
    <w:rsid w:val="00625EA2"/>
    <w:rsid w:val="00627012"/>
    <w:rsid w:val="006320B0"/>
    <w:rsid w:val="00642C0A"/>
    <w:rsid w:val="00645349"/>
    <w:rsid w:val="00650385"/>
    <w:rsid w:val="006530FA"/>
    <w:rsid w:val="00653233"/>
    <w:rsid w:val="00655AE9"/>
    <w:rsid w:val="00657ABA"/>
    <w:rsid w:val="0066116E"/>
    <w:rsid w:val="00664B76"/>
    <w:rsid w:val="00667344"/>
    <w:rsid w:val="006906C6"/>
    <w:rsid w:val="006A2779"/>
    <w:rsid w:val="006A32E4"/>
    <w:rsid w:val="006B5D37"/>
    <w:rsid w:val="006C348C"/>
    <w:rsid w:val="006C460B"/>
    <w:rsid w:val="006D3086"/>
    <w:rsid w:val="006D6C7E"/>
    <w:rsid w:val="006F5D5F"/>
    <w:rsid w:val="006F6AE7"/>
    <w:rsid w:val="00701236"/>
    <w:rsid w:val="00707E3A"/>
    <w:rsid w:val="007362E2"/>
    <w:rsid w:val="007466F0"/>
    <w:rsid w:val="00752529"/>
    <w:rsid w:val="007542AF"/>
    <w:rsid w:val="00762B9C"/>
    <w:rsid w:val="007638D0"/>
    <w:rsid w:val="00771490"/>
    <w:rsid w:val="00777DA4"/>
    <w:rsid w:val="007E669E"/>
    <w:rsid w:val="007E6EB2"/>
    <w:rsid w:val="007F11A8"/>
    <w:rsid w:val="007F7678"/>
    <w:rsid w:val="00821ACC"/>
    <w:rsid w:val="00824BFF"/>
    <w:rsid w:val="0084649F"/>
    <w:rsid w:val="008709A2"/>
    <w:rsid w:val="00876713"/>
    <w:rsid w:val="00890BB5"/>
    <w:rsid w:val="008930DB"/>
    <w:rsid w:val="00896972"/>
    <w:rsid w:val="008A0D59"/>
    <w:rsid w:val="008A1001"/>
    <w:rsid w:val="008C5501"/>
    <w:rsid w:val="008C780E"/>
    <w:rsid w:val="008E01CA"/>
    <w:rsid w:val="008E39C9"/>
    <w:rsid w:val="008E6383"/>
    <w:rsid w:val="008E6839"/>
    <w:rsid w:val="008F673A"/>
    <w:rsid w:val="009001B4"/>
    <w:rsid w:val="0090274B"/>
    <w:rsid w:val="00907C21"/>
    <w:rsid w:val="009149B7"/>
    <w:rsid w:val="00917075"/>
    <w:rsid w:val="00922C56"/>
    <w:rsid w:val="00935305"/>
    <w:rsid w:val="0095085F"/>
    <w:rsid w:val="009508D6"/>
    <w:rsid w:val="009645CD"/>
    <w:rsid w:val="00982B1A"/>
    <w:rsid w:val="0099373C"/>
    <w:rsid w:val="009A011D"/>
    <w:rsid w:val="009B185B"/>
    <w:rsid w:val="009C6199"/>
    <w:rsid w:val="009D4CC4"/>
    <w:rsid w:val="009E0257"/>
    <w:rsid w:val="009E6D0F"/>
    <w:rsid w:val="009F0E47"/>
    <w:rsid w:val="00A04D5B"/>
    <w:rsid w:val="00A15D97"/>
    <w:rsid w:val="00A23355"/>
    <w:rsid w:val="00A31036"/>
    <w:rsid w:val="00A6072C"/>
    <w:rsid w:val="00A6407B"/>
    <w:rsid w:val="00A67A68"/>
    <w:rsid w:val="00A7664C"/>
    <w:rsid w:val="00A80672"/>
    <w:rsid w:val="00A849AC"/>
    <w:rsid w:val="00A93266"/>
    <w:rsid w:val="00AA574D"/>
    <w:rsid w:val="00AA7168"/>
    <w:rsid w:val="00AC6FB2"/>
    <w:rsid w:val="00AD1AEA"/>
    <w:rsid w:val="00AF3AEC"/>
    <w:rsid w:val="00B062C6"/>
    <w:rsid w:val="00B10A25"/>
    <w:rsid w:val="00B24159"/>
    <w:rsid w:val="00B24B34"/>
    <w:rsid w:val="00B2584F"/>
    <w:rsid w:val="00B40395"/>
    <w:rsid w:val="00B434DE"/>
    <w:rsid w:val="00B540B6"/>
    <w:rsid w:val="00B600DD"/>
    <w:rsid w:val="00B605AA"/>
    <w:rsid w:val="00BB0272"/>
    <w:rsid w:val="00BD64F5"/>
    <w:rsid w:val="00BD733D"/>
    <w:rsid w:val="00BD7F17"/>
    <w:rsid w:val="00C11650"/>
    <w:rsid w:val="00C255B2"/>
    <w:rsid w:val="00C42B92"/>
    <w:rsid w:val="00C46236"/>
    <w:rsid w:val="00C61AE8"/>
    <w:rsid w:val="00C7270A"/>
    <w:rsid w:val="00C73D99"/>
    <w:rsid w:val="00C93436"/>
    <w:rsid w:val="00CA5E97"/>
    <w:rsid w:val="00CC36CF"/>
    <w:rsid w:val="00CD5BE1"/>
    <w:rsid w:val="00CF2136"/>
    <w:rsid w:val="00CF5EC6"/>
    <w:rsid w:val="00CF6644"/>
    <w:rsid w:val="00D014B7"/>
    <w:rsid w:val="00D02CE9"/>
    <w:rsid w:val="00D041E7"/>
    <w:rsid w:val="00D0708D"/>
    <w:rsid w:val="00D07437"/>
    <w:rsid w:val="00D14989"/>
    <w:rsid w:val="00D213CF"/>
    <w:rsid w:val="00D24CE5"/>
    <w:rsid w:val="00D4152C"/>
    <w:rsid w:val="00D50E6B"/>
    <w:rsid w:val="00D70DA6"/>
    <w:rsid w:val="00D805D4"/>
    <w:rsid w:val="00D900FE"/>
    <w:rsid w:val="00DD1184"/>
    <w:rsid w:val="00DD3634"/>
    <w:rsid w:val="00DD50C6"/>
    <w:rsid w:val="00DE6F8F"/>
    <w:rsid w:val="00E12596"/>
    <w:rsid w:val="00E151CD"/>
    <w:rsid w:val="00E346EC"/>
    <w:rsid w:val="00E347E6"/>
    <w:rsid w:val="00E35179"/>
    <w:rsid w:val="00E40FFA"/>
    <w:rsid w:val="00E41B5B"/>
    <w:rsid w:val="00E608FF"/>
    <w:rsid w:val="00E67678"/>
    <w:rsid w:val="00E70120"/>
    <w:rsid w:val="00E91DBA"/>
    <w:rsid w:val="00EA11E7"/>
    <w:rsid w:val="00EA3D84"/>
    <w:rsid w:val="00EB0934"/>
    <w:rsid w:val="00EB0C96"/>
    <w:rsid w:val="00EB4857"/>
    <w:rsid w:val="00ED1C12"/>
    <w:rsid w:val="00F00513"/>
    <w:rsid w:val="00F00642"/>
    <w:rsid w:val="00F16668"/>
    <w:rsid w:val="00F17AF9"/>
    <w:rsid w:val="00F17FBC"/>
    <w:rsid w:val="00F47719"/>
    <w:rsid w:val="00F61AFB"/>
    <w:rsid w:val="00F805F3"/>
    <w:rsid w:val="00F80D24"/>
    <w:rsid w:val="00F8579B"/>
    <w:rsid w:val="00FA0AA3"/>
    <w:rsid w:val="00FA1150"/>
    <w:rsid w:val="00FB392D"/>
    <w:rsid w:val="00FC54F0"/>
    <w:rsid w:val="00FD26A9"/>
    <w:rsid w:val="00FE43E4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CEB6C"/>
  <w15:docId w15:val="{487DB0BD-C849-4A78-A9CD-D35C4EF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E8"/>
    <w:rPr>
      <w:rFonts w:ascii="Times New Roman" w:eastAsia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1AE8"/>
    <w:pPr>
      <w:tabs>
        <w:tab w:val="center" w:pos="4677"/>
        <w:tab w:val="right" w:pos="9355"/>
      </w:tabs>
    </w:pPr>
    <w:rPr>
      <w:b w:val="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61AE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C61AE8"/>
    <w:rPr>
      <w:rFonts w:eastAsia="Times New Roman"/>
      <w:sz w:val="22"/>
      <w:szCs w:val="22"/>
      <w:lang w:eastAsia="zh-CN"/>
    </w:rPr>
  </w:style>
  <w:style w:type="character" w:styleId="a5">
    <w:name w:val="Hyperlink"/>
    <w:basedOn w:val="a0"/>
    <w:uiPriority w:val="99"/>
    <w:semiHidden/>
    <w:rsid w:val="007E6E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5452-3552-4370-8328-ED17D912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2019-06-17T09:23:00Z</dcterms:created>
  <dcterms:modified xsi:type="dcterms:W3CDTF">2019-06-17T09:23:00Z</dcterms:modified>
</cp:coreProperties>
</file>