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18" w:rsidRPr="00412993" w:rsidRDefault="007F7018" w:rsidP="007F7018">
      <w:pPr>
        <w:tabs>
          <w:tab w:val="left" w:pos="0"/>
        </w:tabs>
        <w:ind w:firstLine="709"/>
        <w:jc w:val="center"/>
        <w:rPr>
          <w:b/>
          <w:spacing w:val="20"/>
          <w:szCs w:val="28"/>
        </w:rPr>
      </w:pPr>
      <w:r w:rsidRPr="00412993">
        <w:rPr>
          <w:b/>
          <w:spacing w:val="20"/>
          <w:szCs w:val="28"/>
        </w:rPr>
        <w:t>МИНОБРНАУКИ РОССИИ</w:t>
      </w:r>
    </w:p>
    <w:p w:rsidR="00EE3CF0" w:rsidRPr="00175F0D" w:rsidRDefault="00EE3CF0" w:rsidP="00666579">
      <w:pPr>
        <w:tabs>
          <w:tab w:val="left" w:pos="0"/>
        </w:tabs>
        <w:jc w:val="center"/>
        <w:rPr>
          <w:b/>
          <w:szCs w:val="28"/>
        </w:rPr>
      </w:pPr>
      <w:r w:rsidRPr="00175F0D">
        <w:rPr>
          <w:b/>
          <w:szCs w:val="28"/>
        </w:rPr>
        <w:t>Федеральное государственное бюджетное образовательное учреждение высшего образования</w:t>
      </w:r>
    </w:p>
    <w:p w:rsidR="00EE3CF0" w:rsidRDefault="00EE3CF0" w:rsidP="00412993">
      <w:pPr>
        <w:tabs>
          <w:tab w:val="left" w:pos="0"/>
        </w:tabs>
        <w:jc w:val="center"/>
        <w:rPr>
          <w:b/>
          <w:szCs w:val="28"/>
        </w:rPr>
      </w:pPr>
      <w:r w:rsidRPr="00175F0D">
        <w:rPr>
          <w:b/>
          <w:szCs w:val="28"/>
        </w:rPr>
        <w:t>«Башкирский государственный педагогический</w:t>
      </w:r>
      <w:r w:rsidR="00412993">
        <w:rPr>
          <w:b/>
          <w:szCs w:val="28"/>
        </w:rPr>
        <w:t xml:space="preserve"> </w:t>
      </w:r>
      <w:r w:rsidRPr="00175F0D">
        <w:rPr>
          <w:b/>
          <w:szCs w:val="28"/>
        </w:rPr>
        <w:t>университет им.</w:t>
      </w:r>
      <w:r w:rsidR="00C55AC0" w:rsidRPr="00175F0D">
        <w:rPr>
          <w:b/>
          <w:szCs w:val="28"/>
        </w:rPr>
        <w:t> </w:t>
      </w:r>
      <w:proofErr w:type="spellStart"/>
      <w:r w:rsidRPr="00175F0D">
        <w:rPr>
          <w:b/>
          <w:szCs w:val="28"/>
        </w:rPr>
        <w:t>М.Акмуллы</w:t>
      </w:r>
      <w:proofErr w:type="spellEnd"/>
      <w:r w:rsidRPr="00175F0D">
        <w:rPr>
          <w:b/>
          <w:szCs w:val="28"/>
        </w:rPr>
        <w:t>»</w:t>
      </w:r>
    </w:p>
    <w:p w:rsidR="00412993" w:rsidRPr="00175F0D" w:rsidRDefault="00412993" w:rsidP="00412993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(</w:t>
      </w:r>
      <w:r w:rsidR="001137B1">
        <w:rPr>
          <w:b/>
          <w:szCs w:val="28"/>
        </w:rPr>
        <w:t>ФГБОУ ВО БГПУ им.</w:t>
      </w:r>
      <w:r w:rsidR="00D27970">
        <w:rPr>
          <w:b/>
          <w:szCs w:val="28"/>
        </w:rPr>
        <w:t> </w:t>
      </w:r>
      <w:proofErr w:type="spellStart"/>
      <w:r w:rsidR="001137B1">
        <w:rPr>
          <w:b/>
          <w:szCs w:val="28"/>
        </w:rPr>
        <w:t>М.Акмуллы</w:t>
      </w:r>
      <w:proofErr w:type="spellEnd"/>
      <w:r>
        <w:rPr>
          <w:b/>
          <w:szCs w:val="28"/>
        </w:rPr>
        <w:t>)</w:t>
      </w:r>
    </w:p>
    <w:p w:rsidR="00EE3CF0" w:rsidRPr="00056EAB" w:rsidRDefault="00EE3CF0" w:rsidP="001137B1">
      <w:pPr>
        <w:jc w:val="center"/>
        <w:rPr>
          <w:szCs w:val="24"/>
        </w:rPr>
      </w:pPr>
      <w:r w:rsidRPr="00056EAB">
        <w:rPr>
          <w:szCs w:val="24"/>
        </w:rPr>
        <w:t>Колледж БГПУ им.</w:t>
      </w:r>
      <w:r w:rsidR="00C55AC0">
        <w:rPr>
          <w:szCs w:val="24"/>
        </w:rPr>
        <w:t> </w:t>
      </w:r>
      <w:proofErr w:type="spellStart"/>
      <w:r w:rsidRPr="00056EAB">
        <w:rPr>
          <w:szCs w:val="24"/>
        </w:rPr>
        <w:t>М.Акмуллы</w:t>
      </w:r>
      <w:proofErr w:type="spellEnd"/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980298" w:rsidRDefault="00412993" w:rsidP="00412993">
      <w:pPr>
        <w:spacing w:line="360" w:lineRule="auto"/>
        <w:jc w:val="center"/>
        <w:rPr>
          <w:b/>
          <w:color w:val="FF0000"/>
          <w:sz w:val="40"/>
          <w:szCs w:val="24"/>
        </w:rPr>
      </w:pPr>
      <w:r w:rsidRPr="00980298">
        <w:rPr>
          <w:b/>
          <w:sz w:val="40"/>
          <w:szCs w:val="24"/>
        </w:rPr>
        <w:t>МЕТОДИЧЕСКИЕ УКАЗАНИЯ</w:t>
      </w:r>
      <w:r w:rsidRPr="00980298">
        <w:rPr>
          <w:b/>
          <w:color w:val="FF0000"/>
          <w:sz w:val="40"/>
          <w:szCs w:val="24"/>
        </w:rPr>
        <w:t xml:space="preserve"> </w:t>
      </w:r>
    </w:p>
    <w:p w:rsidR="00EE3CF0" w:rsidRPr="00EC5A47" w:rsidRDefault="00412993" w:rsidP="00980298">
      <w:pPr>
        <w:spacing w:line="276" w:lineRule="auto"/>
        <w:jc w:val="center"/>
        <w:rPr>
          <w:b/>
          <w:szCs w:val="24"/>
        </w:rPr>
      </w:pPr>
      <w:r w:rsidRPr="00EC5A47">
        <w:rPr>
          <w:b/>
          <w:szCs w:val="24"/>
        </w:rPr>
        <w:t xml:space="preserve">ПО ОФОРМЛЕНИЮ КУРСОВЫХ </w:t>
      </w:r>
    </w:p>
    <w:p w:rsidR="00980298" w:rsidRPr="00EC5A47" w:rsidRDefault="00EC5A47" w:rsidP="00980298">
      <w:pPr>
        <w:spacing w:line="276" w:lineRule="auto"/>
        <w:jc w:val="center"/>
        <w:rPr>
          <w:b/>
          <w:szCs w:val="24"/>
        </w:rPr>
      </w:pPr>
      <w:r w:rsidRPr="00EC5A47">
        <w:rPr>
          <w:b/>
          <w:szCs w:val="24"/>
        </w:rPr>
        <w:t xml:space="preserve">И ВЫПУСКНЫХ КВАЛИФИКАЦИОННЫХ </w:t>
      </w:r>
      <w:r w:rsidR="00980298" w:rsidRPr="00EC5A47">
        <w:rPr>
          <w:b/>
          <w:szCs w:val="24"/>
        </w:rPr>
        <w:t>РАБОТ</w:t>
      </w:r>
    </w:p>
    <w:p w:rsidR="00EE3CF0" w:rsidRPr="000966E3" w:rsidRDefault="00EE3CF0" w:rsidP="00412993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32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Default="00EE3CF0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36058B" w:rsidRDefault="0036058B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36058B" w:rsidRDefault="0036058B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36058B" w:rsidRDefault="0036058B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36058B" w:rsidRPr="000966E3" w:rsidRDefault="0036058B" w:rsidP="00EE3CF0">
      <w:pPr>
        <w:spacing w:line="360" w:lineRule="auto"/>
        <w:ind w:firstLine="709"/>
        <w:jc w:val="both"/>
        <w:rPr>
          <w:sz w:val="24"/>
          <w:szCs w:val="24"/>
        </w:rPr>
      </w:pPr>
    </w:p>
    <w:p w:rsidR="00EE3CF0" w:rsidRPr="000966E3" w:rsidRDefault="00EE3CF0" w:rsidP="008B0D62">
      <w:pPr>
        <w:spacing w:before="600"/>
        <w:jc w:val="center"/>
        <w:rPr>
          <w:sz w:val="24"/>
          <w:szCs w:val="24"/>
        </w:rPr>
      </w:pPr>
      <w:r w:rsidRPr="000966E3">
        <w:t>У</w:t>
      </w:r>
      <w:r w:rsidRPr="007F7018">
        <w:t>фа</w:t>
      </w:r>
      <w:r w:rsidRPr="000966E3">
        <w:t xml:space="preserve"> 201</w:t>
      </w:r>
      <w:r w:rsidR="00971A76">
        <w:t>7</w:t>
      </w:r>
      <w:bookmarkStart w:id="0" w:name="_GoBack"/>
      <w:bookmarkEnd w:id="0"/>
    </w:p>
    <w:p w:rsidR="00EE3CF0" w:rsidRPr="000966E3" w:rsidRDefault="00EE3CF0" w:rsidP="00EE3CF0">
      <w:pPr>
        <w:pStyle w:val="a3"/>
        <w:spacing w:line="360" w:lineRule="auto"/>
        <w:ind w:firstLine="709"/>
        <w:jc w:val="both"/>
        <w:rPr>
          <w:b/>
          <w:bCs/>
        </w:rPr>
        <w:sectPr w:rsidR="00EE3CF0" w:rsidRPr="000966E3" w:rsidSect="0092517B">
          <w:footerReference w:type="even" r:id="rId8"/>
          <w:footerReference w:type="default" r:id="rId9"/>
          <w:pgSz w:w="11906" w:h="16838"/>
          <w:pgMar w:top="992" w:right="964" w:bottom="1134" w:left="1701" w:header="709" w:footer="709" w:gutter="0"/>
          <w:cols w:space="708"/>
          <w:titlePg/>
          <w:docGrid w:linePitch="381"/>
        </w:sectPr>
      </w:pPr>
    </w:p>
    <w:p w:rsidR="00D339F9" w:rsidRPr="00A80A31" w:rsidRDefault="00D339F9" w:rsidP="00D339F9">
      <w:pPr>
        <w:spacing w:line="360" w:lineRule="auto"/>
        <w:ind w:left="4536"/>
      </w:pPr>
      <w:r w:rsidRPr="00A80A31">
        <w:rPr>
          <w:b/>
        </w:rPr>
        <w:lastRenderedPageBreak/>
        <w:t>УТВЕРЖДАЮ</w:t>
      </w:r>
    </w:p>
    <w:p w:rsidR="00D339F9" w:rsidRPr="00CC4840" w:rsidRDefault="00D339F9" w:rsidP="00D339F9">
      <w:pPr>
        <w:widowControl w:val="0"/>
        <w:suppressAutoHyphens/>
        <w:autoSpaceDE w:val="0"/>
        <w:autoSpaceDN w:val="0"/>
        <w:adjustRightInd w:val="0"/>
        <w:ind w:left="4536"/>
        <w:jc w:val="both"/>
      </w:pPr>
      <w:proofErr w:type="spellStart"/>
      <w:r w:rsidRPr="00CC4840">
        <w:t>Зам.директора</w:t>
      </w:r>
      <w:proofErr w:type="spellEnd"/>
      <w:r w:rsidRPr="00CC4840">
        <w:t xml:space="preserve"> Колледжа БГПУ</w:t>
      </w:r>
    </w:p>
    <w:p w:rsidR="00D339F9" w:rsidRPr="00CC4840" w:rsidRDefault="00D339F9" w:rsidP="00D339F9">
      <w:pPr>
        <w:widowControl w:val="0"/>
        <w:suppressAutoHyphens/>
        <w:autoSpaceDE w:val="0"/>
        <w:autoSpaceDN w:val="0"/>
        <w:adjustRightInd w:val="0"/>
        <w:ind w:left="4536"/>
        <w:jc w:val="both"/>
      </w:pPr>
      <w:proofErr w:type="spellStart"/>
      <w:r w:rsidRPr="00CC4840">
        <w:t>им.М.Акмуллы</w:t>
      </w:r>
      <w:proofErr w:type="spellEnd"/>
      <w:r w:rsidRPr="00CC4840">
        <w:t xml:space="preserve"> по УМР</w:t>
      </w:r>
    </w:p>
    <w:p w:rsidR="00D339F9" w:rsidRPr="00CC4840" w:rsidRDefault="00D339F9" w:rsidP="00D339F9">
      <w:pPr>
        <w:widowControl w:val="0"/>
        <w:suppressAutoHyphens/>
        <w:autoSpaceDE w:val="0"/>
        <w:autoSpaceDN w:val="0"/>
        <w:adjustRightInd w:val="0"/>
        <w:ind w:left="4536"/>
        <w:jc w:val="both"/>
      </w:pPr>
      <w:r w:rsidRPr="00CC4840">
        <w:t>________________ А.А. Юферова</w:t>
      </w:r>
    </w:p>
    <w:p w:rsidR="007625AC" w:rsidRDefault="00D339F9" w:rsidP="00D339F9">
      <w:pPr>
        <w:ind w:left="4536"/>
        <w:rPr>
          <w:b/>
          <w:szCs w:val="28"/>
        </w:rPr>
      </w:pPr>
      <w:r>
        <w:t xml:space="preserve">Протокол №3 от </w:t>
      </w:r>
      <w:r w:rsidRPr="00CC4840">
        <w:t>«</w:t>
      </w:r>
      <w:r>
        <w:t>25</w:t>
      </w:r>
      <w:r w:rsidRPr="00CC4840">
        <w:t xml:space="preserve">» </w:t>
      </w:r>
      <w:r>
        <w:t>октября</w:t>
      </w:r>
      <w:r w:rsidRPr="00CC4840">
        <w:t xml:space="preserve"> 20</w:t>
      </w:r>
      <w:r>
        <w:t xml:space="preserve">17 </w:t>
      </w:r>
      <w:r w:rsidRPr="00CC4840">
        <w:t>г</w:t>
      </w:r>
    </w:p>
    <w:p w:rsidR="00D339F9" w:rsidRDefault="00D339F9" w:rsidP="00D339F9">
      <w:pPr>
        <w:ind w:left="4536"/>
        <w:rPr>
          <w:b/>
          <w:szCs w:val="28"/>
        </w:rPr>
      </w:pPr>
      <w:r>
        <w:rPr>
          <w:b/>
          <w:szCs w:val="28"/>
        </w:rPr>
        <w:br w:type="page"/>
      </w:r>
    </w:p>
    <w:p w:rsidR="007F5220" w:rsidRDefault="007F5220" w:rsidP="007F5220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</w:t>
      </w:r>
      <w:r w:rsidR="00175F0D" w:rsidRPr="007F7018">
        <w:rPr>
          <w:b/>
          <w:szCs w:val="28"/>
        </w:rPr>
        <w:t>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Cs w:val="20"/>
          <w:lang w:eastAsia="ru-RU"/>
        </w:rPr>
        <w:id w:val="12467267"/>
        <w:docPartObj>
          <w:docPartGallery w:val="Table of Contents"/>
          <w:docPartUnique/>
        </w:docPartObj>
      </w:sdtPr>
      <w:sdtEndPr/>
      <w:sdtContent>
        <w:p w:rsidR="0036058B" w:rsidRPr="00C1564A" w:rsidRDefault="0036058B" w:rsidP="001137B1">
          <w:pPr>
            <w:pStyle w:val="af6"/>
            <w:spacing w:before="0"/>
            <w:rPr>
              <w:sz w:val="18"/>
            </w:rPr>
          </w:pPr>
        </w:p>
        <w:p w:rsidR="006F7FE0" w:rsidRDefault="005B0896" w:rsidP="00674D13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814AAD">
            <w:instrText xml:space="preserve"> TOC \o "1-3" \h \z \u </w:instrText>
          </w:r>
          <w:r>
            <w:fldChar w:fldCharType="separate"/>
          </w:r>
          <w:hyperlink w:anchor="_Toc514684474" w:history="1">
            <w:r w:rsidR="006F7FE0" w:rsidRPr="0011524F">
              <w:rPr>
                <w:rStyle w:val="aa"/>
                <w:noProof/>
              </w:rPr>
              <w:t>ГЛАВА 1. ОБЩИЕ ПОЛОЖЕНИЯ</w:t>
            </w:r>
            <w:r w:rsidR="006F7F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22"/>
            <w:tabs>
              <w:tab w:val="left" w:pos="880"/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75" w:history="1">
            <w:r w:rsidR="006F7FE0" w:rsidRPr="0011524F">
              <w:rPr>
                <w:rStyle w:val="aa"/>
                <w:noProof/>
              </w:rPr>
              <w:t>1.1</w:t>
            </w:r>
            <w:r w:rsidR="006F7FE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F7FE0" w:rsidRPr="0011524F">
              <w:rPr>
                <w:rStyle w:val="aa"/>
                <w:noProof/>
              </w:rPr>
              <w:t>Общие положения по выполнению курсовой работы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_Toc514684475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3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22"/>
            <w:tabs>
              <w:tab w:val="left" w:pos="880"/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76" w:history="1">
            <w:r w:rsidR="006F7FE0" w:rsidRPr="0011524F">
              <w:rPr>
                <w:rStyle w:val="aa"/>
                <w:noProof/>
                <w:shd w:val="clear" w:color="auto" w:fill="FFFFFF"/>
              </w:rPr>
              <w:t>1.2</w:t>
            </w:r>
            <w:r w:rsidR="006F7FE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F7FE0" w:rsidRPr="0011524F">
              <w:rPr>
                <w:rStyle w:val="aa"/>
                <w:noProof/>
                <w:shd w:val="clear" w:color="auto" w:fill="FFFFFF"/>
              </w:rPr>
              <w:t>Выбор темы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_Toc514684476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4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22"/>
            <w:tabs>
              <w:tab w:val="left" w:pos="880"/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77" w:history="1">
            <w:r w:rsidR="006F7FE0" w:rsidRPr="0011524F">
              <w:rPr>
                <w:rStyle w:val="aa"/>
                <w:noProof/>
              </w:rPr>
              <w:t>1.3</w:t>
            </w:r>
            <w:r w:rsidR="006F7FE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F7FE0" w:rsidRPr="0011524F">
              <w:rPr>
                <w:rStyle w:val="aa"/>
                <w:noProof/>
              </w:rPr>
              <w:t>Характер написания курсовой работы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_Toc514684477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5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22"/>
            <w:tabs>
              <w:tab w:val="left" w:pos="880"/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78" w:history="1">
            <w:r w:rsidR="006F7FE0" w:rsidRPr="0011524F">
              <w:rPr>
                <w:rStyle w:val="aa"/>
                <w:noProof/>
              </w:rPr>
              <w:t>1.4</w:t>
            </w:r>
            <w:r w:rsidR="006F7FE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F7FE0" w:rsidRPr="0011524F">
              <w:rPr>
                <w:rStyle w:val="aa"/>
                <w:noProof/>
              </w:rPr>
              <w:t>Подбор и ознакомление с литературой и другими источниками по избранной теме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_Toc514684478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6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22"/>
            <w:tabs>
              <w:tab w:val="left" w:pos="880"/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79" w:history="1">
            <w:r w:rsidR="006F7FE0" w:rsidRPr="0011524F">
              <w:rPr>
                <w:rStyle w:val="aa"/>
                <w:noProof/>
              </w:rPr>
              <w:t>1.5</w:t>
            </w:r>
            <w:r w:rsidR="006F7FE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F7FE0" w:rsidRPr="0011524F">
              <w:rPr>
                <w:rStyle w:val="aa"/>
                <w:noProof/>
              </w:rPr>
              <w:t>Составление плана курсовой работы и ВКР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_Toc514684479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7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22"/>
            <w:tabs>
              <w:tab w:val="left" w:pos="880"/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0" w:history="1">
            <w:r w:rsidR="006F7FE0" w:rsidRPr="0011524F">
              <w:rPr>
                <w:rStyle w:val="aa"/>
                <w:noProof/>
              </w:rPr>
              <w:t>1.6</w:t>
            </w:r>
            <w:r w:rsidR="006F7FE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F7FE0" w:rsidRPr="0011524F">
              <w:rPr>
                <w:rStyle w:val="aa"/>
                <w:noProof/>
              </w:rPr>
              <w:t>Основные разделы курсовой работы и ВКР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_Toc514684480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7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1" w:history="1">
            <w:r w:rsidR="006F7FE0" w:rsidRPr="0011524F">
              <w:rPr>
                <w:rStyle w:val="aa"/>
                <w:i/>
                <w:noProof/>
              </w:rPr>
              <w:t>1.6.1 Титульный лист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_Toc514684481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8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2" w:history="1">
            <w:r w:rsidR="006F7FE0" w:rsidRPr="0011524F">
              <w:rPr>
                <w:rStyle w:val="aa"/>
                <w:i/>
                <w:noProof/>
              </w:rPr>
              <w:t>1.6.2 Содержание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_Toc514684482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8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3" w:history="1">
            <w:r w:rsidR="006F7FE0" w:rsidRPr="0011524F">
              <w:rPr>
                <w:rStyle w:val="aa"/>
                <w:i/>
                <w:noProof/>
              </w:rPr>
              <w:t>1.6.3 Введение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_Toc514684483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8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4" w:history="1">
            <w:r w:rsidR="006F7FE0" w:rsidRPr="0011524F">
              <w:rPr>
                <w:rStyle w:val="aa"/>
                <w:i/>
                <w:noProof/>
              </w:rPr>
              <w:t>1.6.4 Основная часть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_Toc514684484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9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5" w:history="1">
            <w:r w:rsidR="006F7FE0" w:rsidRPr="0011524F">
              <w:rPr>
                <w:rStyle w:val="aa"/>
                <w:i/>
                <w:noProof/>
              </w:rPr>
              <w:t>1.6.5 Заключение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_Toc514684485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10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6" w:history="1">
            <w:r w:rsidR="006F7FE0" w:rsidRPr="0011524F">
              <w:rPr>
                <w:rStyle w:val="aa"/>
                <w:i/>
                <w:noProof/>
              </w:rPr>
              <w:t>1.6.6 Список использованных источников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_Toc514684486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10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7" w:history="1">
            <w:r w:rsidR="006F7FE0" w:rsidRPr="0011524F">
              <w:rPr>
                <w:rStyle w:val="aa"/>
                <w:noProof/>
              </w:rPr>
              <w:t>ГЛАВА 2. ОБЩИЕ ТРЕБОВАНИЯ К ОФОРМЛЕНИЮ РАБОТ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_Toc514684487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11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22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8" w:history="1">
            <w:r w:rsidR="006F7FE0" w:rsidRPr="0011524F">
              <w:rPr>
                <w:rStyle w:val="aa"/>
                <w:noProof/>
              </w:rPr>
              <w:t>2.1 Правила компьютерного оформления текста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_Toc514684488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11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89" w:history="1">
            <w:r w:rsidR="006F7FE0" w:rsidRPr="00674D13">
              <w:rPr>
                <w:rStyle w:val="aa"/>
                <w:i/>
                <w:noProof/>
              </w:rPr>
              <w:t>2.1.1 Рисунки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_Toc514684489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13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Pr="00674D13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</w:rPr>
          </w:pPr>
          <w:hyperlink w:anchor="_Toc514684490" w:history="1">
            <w:r w:rsidR="006F7FE0" w:rsidRPr="00674D13">
              <w:rPr>
                <w:rStyle w:val="aa"/>
                <w:i/>
                <w:noProof/>
              </w:rPr>
              <w:t>2.1.2 Оформление таблицы</w:t>
            </w:r>
            <w:r w:rsidR="006F7FE0" w:rsidRPr="00674D13">
              <w:rPr>
                <w:i/>
                <w:noProof/>
                <w:webHidden/>
              </w:rPr>
              <w:tab/>
            </w:r>
            <w:r w:rsidR="005B0896" w:rsidRPr="00674D13">
              <w:rPr>
                <w:noProof/>
                <w:webHidden/>
              </w:rPr>
              <w:fldChar w:fldCharType="begin"/>
            </w:r>
            <w:r w:rsidR="006F7FE0" w:rsidRPr="00674D13">
              <w:rPr>
                <w:noProof/>
                <w:webHidden/>
              </w:rPr>
              <w:instrText xml:space="preserve"> PAGEREF _Toc514684490 \h </w:instrText>
            </w:r>
            <w:r w:rsidR="005B0896" w:rsidRPr="00674D13">
              <w:rPr>
                <w:noProof/>
                <w:webHidden/>
              </w:rPr>
            </w:r>
            <w:r w:rsidR="005B0896" w:rsidRPr="00674D13">
              <w:rPr>
                <w:noProof/>
                <w:webHidden/>
              </w:rPr>
              <w:fldChar w:fldCharType="separate"/>
            </w:r>
            <w:r w:rsidR="006F7FE0" w:rsidRPr="00674D13">
              <w:rPr>
                <w:noProof/>
                <w:webHidden/>
              </w:rPr>
              <w:t>15</w:t>
            </w:r>
            <w:r w:rsidR="005B0896" w:rsidRPr="00674D13">
              <w:rPr>
                <w:noProof/>
                <w:webHidden/>
              </w:rPr>
              <w:fldChar w:fldCharType="end"/>
            </w:r>
          </w:hyperlink>
        </w:p>
        <w:p w:rsidR="006F7FE0" w:rsidRPr="00674D13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</w:rPr>
          </w:pPr>
          <w:hyperlink w:anchor="_Toc514684491" w:history="1">
            <w:r w:rsidR="006F7FE0" w:rsidRPr="00674D13">
              <w:rPr>
                <w:rStyle w:val="aa"/>
                <w:bCs/>
                <w:i/>
                <w:noProof/>
              </w:rPr>
              <w:t>2.1.3 Приложения</w:t>
            </w:r>
            <w:r w:rsidR="006F7FE0" w:rsidRPr="00674D13">
              <w:rPr>
                <w:i/>
                <w:noProof/>
                <w:webHidden/>
              </w:rPr>
              <w:tab/>
            </w:r>
            <w:r w:rsidR="005B0896" w:rsidRPr="00674D13">
              <w:rPr>
                <w:noProof/>
                <w:webHidden/>
              </w:rPr>
              <w:fldChar w:fldCharType="begin"/>
            </w:r>
            <w:r w:rsidR="006F7FE0" w:rsidRPr="00674D13">
              <w:rPr>
                <w:noProof/>
                <w:webHidden/>
              </w:rPr>
              <w:instrText xml:space="preserve"> PAGEREF _Toc514684491 \h </w:instrText>
            </w:r>
            <w:r w:rsidR="005B0896" w:rsidRPr="00674D13">
              <w:rPr>
                <w:noProof/>
                <w:webHidden/>
              </w:rPr>
            </w:r>
            <w:r w:rsidR="005B0896" w:rsidRPr="00674D13">
              <w:rPr>
                <w:noProof/>
                <w:webHidden/>
              </w:rPr>
              <w:fldChar w:fldCharType="separate"/>
            </w:r>
            <w:r w:rsidR="006F7FE0" w:rsidRPr="00674D13">
              <w:rPr>
                <w:noProof/>
                <w:webHidden/>
              </w:rPr>
              <w:t>16</w:t>
            </w:r>
            <w:r w:rsidR="005B0896" w:rsidRPr="00674D13">
              <w:rPr>
                <w:noProof/>
                <w:webHidden/>
              </w:rPr>
              <w:fldChar w:fldCharType="end"/>
            </w:r>
          </w:hyperlink>
        </w:p>
        <w:p w:rsidR="006F7FE0" w:rsidRPr="00674D13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</w:rPr>
          </w:pPr>
          <w:hyperlink w:anchor="_Toc514684492" w:history="1">
            <w:r w:rsidR="006F7FE0" w:rsidRPr="00674D13">
              <w:rPr>
                <w:rStyle w:val="aa"/>
                <w:i/>
                <w:noProof/>
              </w:rPr>
              <w:t>2.1.4 Ссылки на литературные источники</w:t>
            </w:r>
            <w:r w:rsidR="006F7FE0" w:rsidRPr="00674D13">
              <w:rPr>
                <w:i/>
                <w:noProof/>
                <w:webHidden/>
              </w:rPr>
              <w:tab/>
            </w:r>
            <w:r w:rsidR="005B0896" w:rsidRPr="00674D13">
              <w:rPr>
                <w:noProof/>
                <w:webHidden/>
              </w:rPr>
              <w:fldChar w:fldCharType="begin"/>
            </w:r>
            <w:r w:rsidR="006F7FE0" w:rsidRPr="00674D13">
              <w:rPr>
                <w:noProof/>
                <w:webHidden/>
              </w:rPr>
              <w:instrText xml:space="preserve"> PAGEREF _Toc514684492 \h </w:instrText>
            </w:r>
            <w:r w:rsidR="005B0896" w:rsidRPr="00674D13">
              <w:rPr>
                <w:noProof/>
                <w:webHidden/>
              </w:rPr>
            </w:r>
            <w:r w:rsidR="005B0896" w:rsidRPr="00674D13">
              <w:rPr>
                <w:noProof/>
                <w:webHidden/>
              </w:rPr>
              <w:fldChar w:fldCharType="separate"/>
            </w:r>
            <w:r w:rsidR="006F7FE0" w:rsidRPr="00674D13">
              <w:rPr>
                <w:noProof/>
                <w:webHidden/>
              </w:rPr>
              <w:t>16</w:t>
            </w:r>
            <w:r w:rsidR="005B0896" w:rsidRPr="00674D13">
              <w:rPr>
                <w:noProof/>
                <w:webHidden/>
              </w:rPr>
              <w:fldChar w:fldCharType="end"/>
            </w:r>
          </w:hyperlink>
        </w:p>
        <w:p w:rsidR="006F7FE0" w:rsidRPr="00674D13" w:rsidRDefault="00630591" w:rsidP="00674D13">
          <w:pPr>
            <w:pStyle w:val="31"/>
            <w:tabs>
              <w:tab w:val="right" w:leader="dot" w:pos="9639"/>
            </w:tabs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</w:rPr>
          </w:pPr>
          <w:hyperlink w:anchor="_Toc514684493" w:history="1">
            <w:r w:rsidR="006F7FE0" w:rsidRPr="00674D13">
              <w:rPr>
                <w:rStyle w:val="aa"/>
                <w:i/>
                <w:noProof/>
              </w:rPr>
              <w:t>2.1.5 Список использованных источников (правила составления)</w:t>
            </w:r>
            <w:r w:rsidR="006F7FE0" w:rsidRPr="00674D13">
              <w:rPr>
                <w:i/>
                <w:noProof/>
                <w:webHidden/>
              </w:rPr>
              <w:tab/>
            </w:r>
            <w:r w:rsidR="005B0896" w:rsidRPr="00674D13">
              <w:rPr>
                <w:noProof/>
                <w:webHidden/>
              </w:rPr>
              <w:fldChar w:fldCharType="begin"/>
            </w:r>
            <w:r w:rsidR="006F7FE0" w:rsidRPr="00674D13">
              <w:rPr>
                <w:noProof/>
                <w:webHidden/>
              </w:rPr>
              <w:instrText xml:space="preserve"> PAGEREF _Toc514684493 \h </w:instrText>
            </w:r>
            <w:r w:rsidR="005B0896" w:rsidRPr="00674D13">
              <w:rPr>
                <w:noProof/>
                <w:webHidden/>
              </w:rPr>
            </w:r>
            <w:r w:rsidR="005B0896" w:rsidRPr="00674D13">
              <w:rPr>
                <w:noProof/>
                <w:webHidden/>
              </w:rPr>
              <w:fldChar w:fldCharType="separate"/>
            </w:r>
            <w:r w:rsidR="006F7FE0" w:rsidRPr="00674D13">
              <w:rPr>
                <w:noProof/>
                <w:webHidden/>
              </w:rPr>
              <w:t>17</w:t>
            </w:r>
            <w:r w:rsidR="005B0896" w:rsidRPr="00674D13">
              <w:rPr>
                <w:noProof/>
                <w:webHidden/>
              </w:rPr>
              <w:fldChar w:fldCharType="end"/>
            </w:r>
          </w:hyperlink>
        </w:p>
        <w:p w:rsidR="006F7FE0" w:rsidRDefault="00630591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94" w:history="1">
            <w:r w:rsidR="006F7FE0" w:rsidRPr="0011524F">
              <w:rPr>
                <w:rStyle w:val="aa"/>
                <w:noProof/>
              </w:rPr>
              <w:t>ГЛАВА 3. ПРИМЕРЫ БИБЛИОГРАФИЧЕСКИХ ОПИСАНИЙ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_Toc514684494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18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>
          <w:pPr>
            <w:pStyle w:val="2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95" w:history="1">
            <w:r w:rsidR="006F7FE0" w:rsidRPr="0011524F">
              <w:rPr>
                <w:rStyle w:val="aa"/>
                <w:noProof/>
              </w:rPr>
              <w:t>3.1 Список использованных источников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_Toc514684495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18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>
          <w:pPr>
            <w:pStyle w:val="2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96" w:history="1">
            <w:r w:rsidR="006F7FE0" w:rsidRPr="0011524F">
              <w:rPr>
                <w:rStyle w:val="aa"/>
                <w:noProof/>
              </w:rPr>
              <w:t>3.2 Сокращения в тексте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_Toc514684496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20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>
          <w:pPr>
            <w:pStyle w:val="2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97" w:history="1">
            <w:r w:rsidR="006F7FE0" w:rsidRPr="0011524F">
              <w:rPr>
                <w:rStyle w:val="aa"/>
                <w:noProof/>
              </w:rPr>
              <w:t>3.3 Ссылки на литературные источники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_Toc514684497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21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6F7FE0" w:rsidRDefault="00630591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4684498" w:history="1">
            <w:r w:rsidR="006F7FE0" w:rsidRPr="0011524F">
              <w:rPr>
                <w:rStyle w:val="aa"/>
                <w:noProof/>
              </w:rPr>
              <w:t>ПРИЛОЖЕНИЕ</w:t>
            </w:r>
            <w:r w:rsidR="006F7FE0">
              <w:rPr>
                <w:noProof/>
                <w:webHidden/>
              </w:rPr>
              <w:tab/>
            </w:r>
            <w:r w:rsidR="005B0896">
              <w:rPr>
                <w:noProof/>
                <w:webHidden/>
              </w:rPr>
              <w:fldChar w:fldCharType="begin"/>
            </w:r>
            <w:r w:rsidR="006F7FE0">
              <w:rPr>
                <w:noProof/>
                <w:webHidden/>
              </w:rPr>
              <w:instrText xml:space="preserve"> PAGEREF _Toc514684498 \h </w:instrText>
            </w:r>
            <w:r w:rsidR="005B0896">
              <w:rPr>
                <w:noProof/>
                <w:webHidden/>
              </w:rPr>
            </w:r>
            <w:r w:rsidR="005B0896">
              <w:rPr>
                <w:noProof/>
                <w:webHidden/>
              </w:rPr>
              <w:fldChar w:fldCharType="separate"/>
            </w:r>
            <w:r w:rsidR="006F7FE0">
              <w:rPr>
                <w:noProof/>
                <w:webHidden/>
              </w:rPr>
              <w:t>22</w:t>
            </w:r>
            <w:r w:rsidR="005B0896">
              <w:rPr>
                <w:noProof/>
                <w:webHidden/>
              </w:rPr>
              <w:fldChar w:fldCharType="end"/>
            </w:r>
          </w:hyperlink>
        </w:p>
        <w:p w:rsidR="0036058B" w:rsidRPr="001137B1" w:rsidRDefault="005B0896" w:rsidP="001137B1">
          <w:pPr>
            <w:spacing w:line="360" w:lineRule="auto"/>
          </w:pPr>
          <w:r>
            <w:fldChar w:fldCharType="end"/>
          </w:r>
        </w:p>
      </w:sdtContent>
    </w:sdt>
    <w:p w:rsidR="007F5220" w:rsidRDefault="007F5220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412993" w:rsidRPr="00412993" w:rsidRDefault="002F5512" w:rsidP="00C04F13">
      <w:pPr>
        <w:pStyle w:val="1"/>
        <w:ind w:right="566"/>
      </w:pPr>
      <w:bookmarkStart w:id="1" w:name="_Toc514684474"/>
      <w:r>
        <w:lastRenderedPageBreak/>
        <w:t>Г</w:t>
      </w:r>
      <w:r w:rsidR="00412993">
        <w:t xml:space="preserve">ЛАВА </w:t>
      </w:r>
      <w:r>
        <w:t>1. ОБЩИЕ ПОЛОЖЕНИЯ</w:t>
      </w:r>
      <w:bookmarkEnd w:id="1"/>
      <w:r w:rsidR="00C04F13" w:rsidRPr="00C04F13">
        <w:rPr>
          <w:b w:val="0"/>
          <w:bCs/>
          <w:szCs w:val="28"/>
        </w:rPr>
        <w:t xml:space="preserve"> </w:t>
      </w:r>
    </w:p>
    <w:p w:rsidR="00B5410A" w:rsidRDefault="00B5410A" w:rsidP="007375EB">
      <w:pPr>
        <w:spacing w:line="360" w:lineRule="auto"/>
        <w:ind w:firstLine="709"/>
        <w:jc w:val="both"/>
        <w:rPr>
          <w:szCs w:val="28"/>
        </w:rPr>
      </w:pPr>
      <w:r w:rsidRPr="00B5410A">
        <w:rPr>
          <w:szCs w:val="28"/>
        </w:rPr>
        <w:t xml:space="preserve">Данные </w:t>
      </w:r>
      <w:r>
        <w:rPr>
          <w:szCs w:val="28"/>
        </w:rPr>
        <w:t xml:space="preserve">рекомендации составлены на основе </w:t>
      </w:r>
      <w:proofErr w:type="gramStart"/>
      <w:r>
        <w:rPr>
          <w:szCs w:val="28"/>
        </w:rPr>
        <w:t xml:space="preserve">государственных </w:t>
      </w:r>
      <w:r w:rsidR="004234CF">
        <w:rPr>
          <w:szCs w:val="28"/>
        </w:rPr>
        <w:t xml:space="preserve"> и</w:t>
      </w:r>
      <w:proofErr w:type="gramEnd"/>
      <w:r w:rsidR="004234CF">
        <w:rPr>
          <w:szCs w:val="28"/>
        </w:rPr>
        <w:t xml:space="preserve"> отраслевых стандартов по информации, библиотечному и издательскому делу, а также на основе документов, регламентирующих издательскую деятельность в ВУЗе</w:t>
      </w:r>
      <w:r w:rsidR="00F50045">
        <w:rPr>
          <w:szCs w:val="28"/>
        </w:rPr>
        <w:t>, на основе нормативных требований  к промежуточной и итоговой государственной аттестации выпускников. Излагаются требования к компьютерному набору, правилам оформления рукописи и её документального сопровождения, требования к оформлению библиографических записей.</w:t>
      </w:r>
    </w:p>
    <w:p w:rsidR="00C04F13" w:rsidRDefault="00B5410A" w:rsidP="007375E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приложении</w:t>
      </w:r>
      <w:r w:rsidR="00A67140">
        <w:rPr>
          <w:szCs w:val="28"/>
        </w:rPr>
        <w:t xml:space="preserve"> приводятся образцы оформления </w:t>
      </w:r>
      <w:r w:rsidR="004050E9">
        <w:rPr>
          <w:szCs w:val="28"/>
        </w:rPr>
        <w:t xml:space="preserve">титульного листа </w:t>
      </w:r>
      <w:r>
        <w:rPr>
          <w:szCs w:val="28"/>
        </w:rPr>
        <w:t xml:space="preserve">курсовой работы </w:t>
      </w:r>
      <w:r w:rsidR="004050E9">
        <w:rPr>
          <w:szCs w:val="28"/>
        </w:rPr>
        <w:t>и отзыва на курсовую работу (приложения 1, 2)</w:t>
      </w:r>
    </w:p>
    <w:p w:rsidR="00C67125" w:rsidRPr="00017A28" w:rsidRDefault="00C67125" w:rsidP="00DB3770">
      <w:pPr>
        <w:pStyle w:val="2"/>
        <w:numPr>
          <w:ilvl w:val="1"/>
          <w:numId w:val="15"/>
        </w:numPr>
        <w:spacing w:after="240"/>
        <w:ind w:left="0" w:firstLine="0"/>
        <w:jc w:val="center"/>
        <w:rPr>
          <w:rFonts w:cs="Times New Roman"/>
        </w:rPr>
      </w:pPr>
      <w:bookmarkStart w:id="2" w:name="_Toc514684475"/>
      <w:r w:rsidRPr="00017A28">
        <w:rPr>
          <w:rFonts w:cs="Times New Roman"/>
        </w:rPr>
        <w:t>Общие положения по выполнению курсовой работы</w:t>
      </w:r>
      <w:bookmarkEnd w:id="2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своему содержанию курсовая работа приближается к самостоятельной исследовательской работе, где должно найти отражение не только полученная система знаний по курсу учебной программы, но и новые решения актуальных вопросов в области документационного обеспечения управления.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Курсовая работа представляет собой самостоятельный вид исследовательского труда, позволяющий определить способности </w:t>
      </w:r>
      <w:proofErr w:type="gramStart"/>
      <w:r>
        <w:rPr>
          <w:bCs/>
          <w:sz w:val="28"/>
          <w:szCs w:val="28"/>
        </w:rPr>
        <w:t>студента  решать</w:t>
      </w:r>
      <w:proofErr w:type="gramEnd"/>
      <w:r>
        <w:rPr>
          <w:bCs/>
          <w:sz w:val="28"/>
          <w:szCs w:val="28"/>
        </w:rPr>
        <w:t xml:space="preserve"> научные и практические проблемы изучаемых профессиональных модулей, дающий возможность говорить об умении будущего специалиста по документационному обеспечению управления и архивиста грамотно, логически правильно, стройно и последовательно излагать результаты этого труда.</w:t>
      </w:r>
    </w:p>
    <w:p w:rsidR="00C04F13" w:rsidRDefault="00054E6C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Преподавателю курсовая работа </w:t>
      </w:r>
      <w:r w:rsidR="00C04F13">
        <w:rPr>
          <w:bCs/>
          <w:sz w:val="28"/>
          <w:szCs w:val="28"/>
        </w:rPr>
        <w:t>позволяет судить о том, насколько студент усвоил теоретический курс.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курсовой работе предъявляются следующие требования: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курсовая работа должна быть написана на достаточно высоком теоретическом уровне;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работа должна быть написана самостоятельно;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р</w:t>
      </w:r>
      <w:r w:rsidR="00C04F13">
        <w:rPr>
          <w:bCs/>
          <w:sz w:val="28"/>
          <w:szCs w:val="28"/>
        </w:rPr>
        <w:t>абота должна быть написана четким и грамотным языком;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работа выполняется в сроки, определенные учебным п</w:t>
      </w:r>
      <w:r>
        <w:rPr>
          <w:bCs/>
          <w:sz w:val="28"/>
          <w:szCs w:val="28"/>
        </w:rPr>
        <w:t>ланом.</w:t>
      </w:r>
    </w:p>
    <w:p w:rsidR="00C04F13" w:rsidRDefault="00C04F13" w:rsidP="00A67140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курсовой работы включает следующие этапы: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выбор темы;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выбор характера написания курсовой работы;</w:t>
      </w:r>
    </w:p>
    <w:p w:rsidR="00C04F13" w:rsidRDefault="00054E6C" w:rsidP="00054E6C">
      <w:pPr>
        <w:pStyle w:val="a3"/>
        <w:tabs>
          <w:tab w:val="left" w:pos="993"/>
          <w:tab w:val="left" w:pos="15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подбор и первоначальное ознакомление с литературой по избранной теме;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составление предварительного варианта плана;</w:t>
      </w:r>
    </w:p>
    <w:p w:rsidR="00C04F13" w:rsidRDefault="00C04F13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054E6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изучение отобранных </w:t>
      </w:r>
      <w:proofErr w:type="gramStart"/>
      <w:r>
        <w:rPr>
          <w:bCs/>
          <w:sz w:val="28"/>
          <w:szCs w:val="28"/>
        </w:rPr>
        <w:t>литературных  источников</w:t>
      </w:r>
      <w:proofErr w:type="gramEnd"/>
      <w:r>
        <w:rPr>
          <w:bCs/>
          <w:sz w:val="28"/>
          <w:szCs w:val="28"/>
        </w:rPr>
        <w:t>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составление окончательного варианта плана;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сбор и обработка фактических данных, публикаций в специальной литературе, их систематизация и обобщение;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написание текста курсовой работы;</w:t>
      </w:r>
    </w:p>
    <w:p w:rsidR="00C04F13" w:rsidRDefault="00054E6C" w:rsidP="00054E6C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защита курсовой работы.</w:t>
      </w:r>
    </w:p>
    <w:p w:rsidR="00C04F13" w:rsidRPr="00190FA5" w:rsidRDefault="00017A28" w:rsidP="00980298">
      <w:pPr>
        <w:pStyle w:val="2"/>
        <w:spacing w:before="360" w:after="240"/>
        <w:jc w:val="center"/>
        <w:rPr>
          <w:shd w:val="clear" w:color="auto" w:fill="FFFFFF"/>
        </w:rPr>
      </w:pPr>
      <w:bookmarkStart w:id="3" w:name="_Toc514684476"/>
      <w:r>
        <w:rPr>
          <w:shd w:val="clear" w:color="auto" w:fill="FFFFFF"/>
        </w:rPr>
        <w:t>1.2</w:t>
      </w:r>
      <w:r w:rsidR="0021292D">
        <w:rPr>
          <w:shd w:val="clear" w:color="auto" w:fill="FFFFFF"/>
        </w:rPr>
        <w:tab/>
      </w:r>
      <w:r w:rsidR="00C04F13" w:rsidRPr="00190FA5">
        <w:rPr>
          <w:shd w:val="clear" w:color="auto" w:fill="FFFFFF"/>
        </w:rPr>
        <w:t>Выбор темы</w:t>
      </w:r>
      <w:bookmarkEnd w:id="3"/>
    </w:p>
    <w:p w:rsidR="00C04F13" w:rsidRDefault="00C04F13" w:rsidP="007375EB">
      <w:pPr>
        <w:pStyle w:val="a3"/>
        <w:spacing w:line="360" w:lineRule="auto"/>
        <w:ind w:firstLine="698"/>
        <w:jc w:val="both"/>
        <w:rPr>
          <w:bCs/>
          <w:sz w:val="28"/>
          <w:szCs w:val="28"/>
        </w:rPr>
      </w:pPr>
      <w:r w:rsidRPr="00E515F1">
        <w:rPr>
          <w:bCs/>
          <w:sz w:val="28"/>
          <w:szCs w:val="28"/>
        </w:rPr>
        <w:t>Успех в написании курсовой работы предопределяется правильным выбором темы.</w:t>
      </w:r>
    </w:p>
    <w:p w:rsidR="00C04F13" w:rsidRDefault="00C04F13" w:rsidP="007375EB">
      <w:pPr>
        <w:pStyle w:val="a3"/>
        <w:spacing w:line="360" w:lineRule="auto"/>
        <w:ind w:firstLine="69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 выбирает одну из указанных в перечне тем курсовых работ, исходя из своих интересов, наличия соответствующих литературных источников.</w:t>
      </w:r>
    </w:p>
    <w:p w:rsidR="00C04F13" w:rsidRDefault="00C04F13" w:rsidP="007375EB">
      <w:pPr>
        <w:pStyle w:val="a3"/>
        <w:spacing w:line="360" w:lineRule="auto"/>
        <w:ind w:firstLine="69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названии темы отражается </w:t>
      </w:r>
      <w:r w:rsidRPr="00A67140">
        <w:rPr>
          <w:bCs/>
          <w:i/>
          <w:sz w:val="28"/>
          <w:szCs w:val="28"/>
        </w:rPr>
        <w:t xml:space="preserve">объект, предмет </w:t>
      </w:r>
      <w:r w:rsidRPr="00A67140">
        <w:rPr>
          <w:bCs/>
          <w:sz w:val="28"/>
          <w:szCs w:val="28"/>
        </w:rPr>
        <w:t xml:space="preserve">и </w:t>
      </w:r>
      <w:r w:rsidRPr="00A67140">
        <w:rPr>
          <w:bCs/>
          <w:i/>
          <w:sz w:val="28"/>
          <w:szCs w:val="28"/>
        </w:rPr>
        <w:t xml:space="preserve">проблема исследования. </w:t>
      </w:r>
      <w:r>
        <w:rPr>
          <w:bCs/>
          <w:sz w:val="28"/>
          <w:szCs w:val="28"/>
        </w:rPr>
        <w:t xml:space="preserve">Выбрав тему, студент </w:t>
      </w:r>
      <w:proofErr w:type="gramStart"/>
      <w:r>
        <w:rPr>
          <w:bCs/>
          <w:sz w:val="28"/>
          <w:szCs w:val="28"/>
        </w:rPr>
        <w:t>должен  определить</w:t>
      </w:r>
      <w:proofErr w:type="gramEnd"/>
      <w:r>
        <w:rPr>
          <w:bCs/>
          <w:sz w:val="28"/>
          <w:szCs w:val="28"/>
        </w:rPr>
        <w:t xml:space="preserve"> конкретную </w:t>
      </w:r>
      <w:r w:rsidRPr="00A67140">
        <w:rPr>
          <w:bCs/>
          <w:i/>
          <w:sz w:val="28"/>
          <w:szCs w:val="28"/>
        </w:rPr>
        <w:t>цель работы</w:t>
      </w:r>
      <w:r w:rsidRPr="00A6714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результат, к которому студент стремится, сформулировать </w:t>
      </w:r>
      <w:r w:rsidRPr="00A67140">
        <w:rPr>
          <w:bCs/>
          <w:i/>
          <w:sz w:val="28"/>
          <w:szCs w:val="28"/>
        </w:rPr>
        <w:t>задачи</w:t>
      </w:r>
      <w:r w:rsidRPr="003159E6">
        <w:rPr>
          <w:b/>
          <w:bCs/>
          <w:i/>
          <w:sz w:val="28"/>
          <w:szCs w:val="28"/>
        </w:rPr>
        <w:t>,</w:t>
      </w:r>
      <w:r>
        <w:rPr>
          <w:bCs/>
          <w:i/>
          <w:sz w:val="28"/>
          <w:szCs w:val="28"/>
        </w:rPr>
        <w:t xml:space="preserve"> </w:t>
      </w:r>
      <w:r w:rsidRPr="00E515F1">
        <w:rPr>
          <w:bCs/>
          <w:sz w:val="28"/>
          <w:szCs w:val="28"/>
        </w:rPr>
        <w:t>которые потребуется решить</w:t>
      </w:r>
      <w:r>
        <w:rPr>
          <w:bCs/>
          <w:sz w:val="28"/>
          <w:szCs w:val="28"/>
        </w:rPr>
        <w:t xml:space="preserve"> для достижения поставленной цели и выбрать пути </w:t>
      </w:r>
      <w:r w:rsidRPr="00A67140">
        <w:rPr>
          <w:bCs/>
          <w:sz w:val="28"/>
          <w:szCs w:val="28"/>
        </w:rPr>
        <w:t>(</w:t>
      </w:r>
      <w:r w:rsidRPr="00A67140">
        <w:rPr>
          <w:bCs/>
          <w:i/>
          <w:sz w:val="28"/>
          <w:szCs w:val="28"/>
        </w:rPr>
        <w:t>методы, способы</w:t>
      </w:r>
      <w:r w:rsidRPr="00A6714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ее достижения.</w:t>
      </w:r>
    </w:p>
    <w:p w:rsidR="00C04F13" w:rsidRDefault="00C04F13" w:rsidP="007375EB">
      <w:pPr>
        <w:pStyle w:val="a3"/>
        <w:spacing w:line="360" w:lineRule="auto"/>
        <w:ind w:firstLine="69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затруднения, возникшего у студента при выборе темы, он может обратиться за помощью к преподавателю. После выбора и согласования темы курсовой работы с руководителем, составляется календарный план, в котором определяются сроки консультаций и выполнения этапов курсовой работы.</w:t>
      </w:r>
    </w:p>
    <w:p w:rsidR="00C04F13" w:rsidRDefault="00C04F13" w:rsidP="007375EB">
      <w:pPr>
        <w:pStyle w:val="a3"/>
        <w:spacing w:line="360" w:lineRule="auto"/>
        <w:ind w:firstLine="69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Закрепление тем курсовых работ за студентами оформляется приказом Ректора университета.</w:t>
      </w:r>
    </w:p>
    <w:p w:rsidR="00C04F13" w:rsidRDefault="00C04F13" w:rsidP="004D352F">
      <w:pPr>
        <w:pStyle w:val="2"/>
        <w:numPr>
          <w:ilvl w:val="1"/>
          <w:numId w:val="16"/>
        </w:numPr>
        <w:spacing w:before="120" w:after="240"/>
        <w:ind w:left="0" w:firstLine="0"/>
        <w:jc w:val="center"/>
      </w:pPr>
      <w:bookmarkStart w:id="4" w:name="_Toc514684477"/>
      <w:r w:rsidRPr="00FE1B16">
        <w:lastRenderedPageBreak/>
        <w:t>Характер написания курсовой работы</w:t>
      </w:r>
      <w:bookmarkEnd w:id="4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FE1B16">
        <w:rPr>
          <w:bCs/>
          <w:sz w:val="28"/>
          <w:szCs w:val="28"/>
        </w:rPr>
        <w:t xml:space="preserve">По содержанию курсовая </w:t>
      </w:r>
      <w:proofErr w:type="gramStart"/>
      <w:r w:rsidRPr="00FE1B16">
        <w:rPr>
          <w:bCs/>
          <w:sz w:val="28"/>
          <w:szCs w:val="28"/>
        </w:rPr>
        <w:t xml:space="preserve">работа </w:t>
      </w:r>
      <w:r>
        <w:rPr>
          <w:bCs/>
          <w:sz w:val="28"/>
          <w:szCs w:val="28"/>
        </w:rPr>
        <w:t xml:space="preserve"> может</w:t>
      </w:r>
      <w:proofErr w:type="gramEnd"/>
      <w:r>
        <w:rPr>
          <w:bCs/>
          <w:sz w:val="28"/>
          <w:szCs w:val="28"/>
        </w:rPr>
        <w:t xml:space="preserve"> носить</w:t>
      </w:r>
      <w:r w:rsidRPr="00FE1B16">
        <w:rPr>
          <w:bCs/>
          <w:i/>
          <w:sz w:val="28"/>
          <w:szCs w:val="28"/>
        </w:rPr>
        <w:t xml:space="preserve"> </w:t>
      </w:r>
      <w:r w:rsidRPr="00A67140">
        <w:rPr>
          <w:bCs/>
          <w:i/>
          <w:sz w:val="28"/>
          <w:szCs w:val="28"/>
        </w:rPr>
        <w:t>реферативный</w:t>
      </w:r>
      <w:r>
        <w:rPr>
          <w:bCs/>
          <w:sz w:val="28"/>
          <w:szCs w:val="28"/>
        </w:rPr>
        <w:t xml:space="preserve"> характер.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Курсовая работа в виде реферата на определенную тему, включает обзор </w:t>
      </w:r>
      <w:r w:rsidRPr="00FE1B16">
        <w:rPr>
          <w:bCs/>
          <w:sz w:val="28"/>
          <w:szCs w:val="28"/>
        </w:rPr>
        <w:t>соответс</w:t>
      </w:r>
      <w:r>
        <w:rPr>
          <w:bCs/>
          <w:sz w:val="28"/>
          <w:szCs w:val="28"/>
        </w:rPr>
        <w:t>т</w:t>
      </w:r>
      <w:r w:rsidRPr="00FE1B16">
        <w:rPr>
          <w:bCs/>
          <w:sz w:val="28"/>
          <w:szCs w:val="28"/>
        </w:rPr>
        <w:t>вующих</w:t>
      </w:r>
      <w:r>
        <w:rPr>
          <w:bCs/>
          <w:sz w:val="28"/>
          <w:szCs w:val="28"/>
        </w:rPr>
        <w:t xml:space="preserve"> литературных и </w:t>
      </w:r>
      <w:proofErr w:type="gramStart"/>
      <w:r>
        <w:rPr>
          <w:bCs/>
          <w:sz w:val="28"/>
          <w:szCs w:val="28"/>
        </w:rPr>
        <w:t>других  источников</w:t>
      </w:r>
      <w:proofErr w:type="gramEnd"/>
      <w:r>
        <w:rPr>
          <w:bCs/>
          <w:sz w:val="28"/>
          <w:szCs w:val="28"/>
        </w:rPr>
        <w:t>. По структуре курсовая работа</w:t>
      </w:r>
      <w:r w:rsidRPr="003159E6">
        <w:rPr>
          <w:b/>
          <w:bCs/>
          <w:i/>
          <w:sz w:val="28"/>
          <w:szCs w:val="28"/>
        </w:rPr>
        <w:t xml:space="preserve"> </w:t>
      </w:r>
      <w:r w:rsidRPr="00A67140">
        <w:rPr>
          <w:bCs/>
          <w:i/>
          <w:sz w:val="28"/>
          <w:szCs w:val="28"/>
        </w:rPr>
        <w:t>реферативного</w:t>
      </w:r>
      <w:r>
        <w:rPr>
          <w:bCs/>
          <w:sz w:val="28"/>
          <w:szCs w:val="28"/>
        </w:rPr>
        <w:t xml:space="preserve"> характера состоит из:</w:t>
      </w:r>
    </w:p>
    <w:p w:rsidR="00C04F13" w:rsidRDefault="00046C6E" w:rsidP="00046C6E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введения, в котором раскрывается актуальность и значение темы, формулируется цель работы;</w:t>
      </w:r>
    </w:p>
    <w:p w:rsidR="00C04F13" w:rsidRDefault="00046C6E" w:rsidP="00046C6E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теоретической части с глубоким сравнительным анализом литературы и раскрытием методов проведения исследования в реферируемой работе. Здесь отражается существо работы, конкретные результаты работы. Приводятся основные теоретические, описательные результаты, при этом предпочтение отдается новым результатам, также приводятся материалы практики;</w:t>
      </w:r>
    </w:p>
    <w:p w:rsidR="00C04F13" w:rsidRDefault="00046C6E" w:rsidP="00046C6E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04F13">
        <w:rPr>
          <w:bCs/>
          <w:sz w:val="28"/>
          <w:szCs w:val="28"/>
        </w:rPr>
        <w:t>заключения с выводами (оценками, приложениями), принятые и отвергнутые гипотезы, описанные в реферируемом источнике, с выводом и рекомендациями.</w:t>
      </w:r>
    </w:p>
    <w:p w:rsidR="00C04F13" w:rsidRDefault="00046C6E" w:rsidP="00046C6E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C04F13">
        <w:rPr>
          <w:bCs/>
          <w:sz w:val="28"/>
          <w:szCs w:val="28"/>
        </w:rPr>
        <w:t>бработка материала при написании курсовой работы реферативного характера может быть представлена:</w:t>
      </w:r>
    </w:p>
    <w:p w:rsidR="00C04F13" w:rsidRDefault="00C04F13" w:rsidP="002728B5">
      <w:pPr>
        <w:pStyle w:val="a3"/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2728B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выписками, когда необходимо выбрать нужное из одного или нескольких текстов;</w:t>
      </w:r>
    </w:p>
    <w:p w:rsidR="00C04F13" w:rsidRDefault="00C04F13" w:rsidP="002728B5">
      <w:pPr>
        <w:pStyle w:val="a3"/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2728B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тезисами, т.е. текстами в кратких формулировках;</w:t>
      </w:r>
    </w:p>
    <w:p w:rsidR="00C04F13" w:rsidRDefault="00C04F13" w:rsidP="002728B5">
      <w:pPr>
        <w:pStyle w:val="a3"/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2728B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аннотациями (автор анализирует, доказывает, излагает, обосновывает важность вопроса);</w:t>
      </w:r>
    </w:p>
    <w:p w:rsidR="00C04F13" w:rsidRDefault="00C04F13" w:rsidP="002728B5">
      <w:pPr>
        <w:pStyle w:val="a3"/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2728B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рецензиями (критический отзыв об источнике);</w:t>
      </w:r>
    </w:p>
    <w:p w:rsidR="00C04F13" w:rsidRDefault="00C04F13" w:rsidP="00A67140">
      <w:pPr>
        <w:pStyle w:val="a3"/>
        <w:tabs>
          <w:tab w:val="left" w:pos="1418"/>
        </w:tabs>
        <w:spacing w:line="360" w:lineRule="auto"/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последовательной фиксацией информации, отобранной и обдуманной в процессе чтения.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Курсовая работа </w:t>
      </w:r>
      <w:r w:rsidRPr="003159E6">
        <w:rPr>
          <w:b/>
          <w:bCs/>
          <w:i/>
          <w:sz w:val="28"/>
          <w:szCs w:val="28"/>
        </w:rPr>
        <w:t>практического характера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состоит из: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введения;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основной части, которая состоит из теоретической части и практической части, содержащей план проведения эксперимента, </w:t>
      </w:r>
      <w:r>
        <w:rPr>
          <w:bCs/>
          <w:sz w:val="28"/>
          <w:szCs w:val="28"/>
        </w:rPr>
        <w:lastRenderedPageBreak/>
        <w:t>характеристики методов эксперимента, основные этапы эксперимента, обработку и анализ результатов работы;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заключения с выводами и рекомендациями.</w:t>
      </w:r>
    </w:p>
    <w:p w:rsidR="00C04F13" w:rsidRPr="00143D8F" w:rsidRDefault="00C04F13" w:rsidP="00A67140">
      <w:pPr>
        <w:pStyle w:val="2"/>
        <w:numPr>
          <w:ilvl w:val="1"/>
          <w:numId w:val="16"/>
        </w:numPr>
        <w:tabs>
          <w:tab w:val="left" w:pos="1418"/>
          <w:tab w:val="left" w:pos="1985"/>
        </w:tabs>
        <w:spacing w:before="360" w:after="240"/>
        <w:ind w:left="567" w:right="281" w:firstLine="0"/>
        <w:jc w:val="center"/>
      </w:pPr>
      <w:bookmarkStart w:id="5" w:name="_Toc514684478"/>
      <w:r w:rsidRPr="00143D8F">
        <w:t>Подбор и ознакомление с литературой и другими источниками по избранной теме</w:t>
      </w:r>
      <w:bookmarkEnd w:id="5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получения учебных знаний студент сталкивается с различными носителями информации. Понимание цели и </w:t>
      </w:r>
      <w:proofErr w:type="gramStart"/>
      <w:r>
        <w:rPr>
          <w:bCs/>
          <w:sz w:val="28"/>
          <w:szCs w:val="28"/>
        </w:rPr>
        <w:t>предназначения  каждого</w:t>
      </w:r>
      <w:proofErr w:type="gramEnd"/>
      <w:r>
        <w:rPr>
          <w:bCs/>
          <w:sz w:val="28"/>
          <w:szCs w:val="28"/>
        </w:rPr>
        <w:t xml:space="preserve"> вида источника позволит более точно и правильно использовать их в своей работе.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143D8F">
        <w:rPr>
          <w:b/>
          <w:bCs/>
          <w:sz w:val="28"/>
          <w:szCs w:val="28"/>
        </w:rPr>
        <w:t>Учебник, учебное пособие</w:t>
      </w:r>
      <w:r>
        <w:rPr>
          <w:b/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книга, предназначенная для обучения по какому-либо предмету, учебной дисциплине. Представляет собой сжатый обзор наиболее признанных теоретических положении в области конкретного предмета. Позволяет студенту составить общее представление об основных понятиях, проблемах, вопросах предмета.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Монография –</w:t>
      </w:r>
      <w:r>
        <w:rPr>
          <w:bCs/>
          <w:sz w:val="28"/>
          <w:szCs w:val="28"/>
        </w:rPr>
        <w:t xml:space="preserve"> научный труд, углубленно разрабатывающий одну тему, ограниченный круг вопросов. Необходим</w:t>
      </w:r>
      <w:r w:rsidR="004D352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студенту для глубокого, детального знакомства с научной проблемой, наиболее полезна при написании курсовой работы.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Научная статья –</w:t>
      </w:r>
      <w:r>
        <w:rPr>
          <w:bCs/>
          <w:sz w:val="28"/>
          <w:szCs w:val="28"/>
        </w:rPr>
        <w:t xml:space="preserve"> сочинение небольшого размера, опубликованное в специальном научном журнале или научном сборнике. Статья обычно раскрывает какой-либо аспект р</w:t>
      </w:r>
      <w:r w:rsidR="004D352F">
        <w:rPr>
          <w:bCs/>
          <w:sz w:val="28"/>
          <w:szCs w:val="28"/>
        </w:rPr>
        <w:t xml:space="preserve">ассматриваемой проблемы, в ней </w:t>
      </w:r>
      <w:r>
        <w:rPr>
          <w:bCs/>
          <w:sz w:val="28"/>
          <w:szCs w:val="28"/>
        </w:rPr>
        <w:t>могут излагаться данные конкретных исследований.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Автореферат диссертации –</w:t>
      </w:r>
      <w:r>
        <w:rPr>
          <w:bCs/>
          <w:sz w:val="28"/>
          <w:szCs w:val="28"/>
        </w:rPr>
        <w:t xml:space="preserve"> краткое изложение основных положений диссертации.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Сайт в Интернете –</w:t>
      </w:r>
      <w:r>
        <w:rPr>
          <w:bCs/>
          <w:sz w:val="28"/>
          <w:szCs w:val="28"/>
        </w:rPr>
        <w:t xml:space="preserve"> электронный носитель информации. Эффективен преимущественно для получения общей, популярной информации по рассматриваемому вопросу.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1F4788">
        <w:rPr>
          <w:bCs/>
          <w:sz w:val="28"/>
          <w:szCs w:val="28"/>
        </w:rPr>
        <w:t>Подбирать литературу по курсовой работе</w:t>
      </w:r>
      <w:r>
        <w:rPr>
          <w:bCs/>
          <w:sz w:val="28"/>
          <w:szCs w:val="28"/>
        </w:rPr>
        <w:t xml:space="preserve"> следует сразу же после выбора темы. Делать это надо самостоятельно. При этом следует подбирать как теоретическую литературу, так и материалы действующей практики.</w:t>
      </w:r>
    </w:p>
    <w:p w:rsidR="00C04F13" w:rsidRDefault="00BE094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Используя средства Интернета</w:t>
      </w:r>
      <w:r w:rsidR="00C04F13">
        <w:rPr>
          <w:bCs/>
          <w:sz w:val="28"/>
          <w:szCs w:val="28"/>
        </w:rPr>
        <w:t>, не следует скачивать бездумно все, что можно, и не сдавать этот материал целиком без изменений. Можно заимствовать отдельные абзацы, мысли и цитаты (с обязательной ссылкой на источники), а не полностью работы.</w:t>
      </w:r>
    </w:p>
    <w:p w:rsidR="00C04F13" w:rsidRDefault="00BE094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изучении литературы</w:t>
      </w:r>
      <w:r w:rsidR="00C04F13">
        <w:rPr>
          <w:bCs/>
          <w:sz w:val="28"/>
          <w:szCs w:val="28"/>
        </w:rPr>
        <w:t xml:space="preserve"> рекомендуется соблюдать определенную последовательность. Начинать следует с изучения законодательных материалов, учебников и учебных пособий. Затем можно </w:t>
      </w:r>
      <w:proofErr w:type="gramStart"/>
      <w:r w:rsidR="00C04F13">
        <w:rPr>
          <w:bCs/>
          <w:sz w:val="28"/>
          <w:szCs w:val="28"/>
        </w:rPr>
        <w:t>перейти  к</w:t>
      </w:r>
      <w:proofErr w:type="gramEnd"/>
      <w:r w:rsidR="00C04F13">
        <w:rPr>
          <w:bCs/>
          <w:sz w:val="28"/>
          <w:szCs w:val="28"/>
        </w:rPr>
        <w:t xml:space="preserve"> монографиям. Заканчивать надо журнальными статьями и инструктивными материалами. Тщательное изучение литературы должно быть завершено до того, как начат подбор практического материала.</w:t>
      </w:r>
    </w:p>
    <w:p w:rsidR="00C04F13" w:rsidRDefault="00C04F13" w:rsidP="00980298">
      <w:pPr>
        <w:pStyle w:val="2"/>
        <w:numPr>
          <w:ilvl w:val="1"/>
          <w:numId w:val="16"/>
        </w:numPr>
        <w:spacing w:before="360" w:after="240"/>
        <w:ind w:left="0" w:hanging="11"/>
        <w:jc w:val="center"/>
      </w:pPr>
      <w:bookmarkStart w:id="6" w:name="_Toc514684479"/>
      <w:r w:rsidRPr="009303D7">
        <w:t>Составление плана курсовой работы</w:t>
      </w:r>
      <w:r w:rsidR="00980298">
        <w:t xml:space="preserve"> и ВКР</w:t>
      </w:r>
      <w:bookmarkEnd w:id="6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составлении плана, следует определить примерный круг вопросов, которые будет рассмотрены в отдельных параграфах, определена последовательность вопросов, которые будут в них излагаться.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 работы должен отражать основную идею работы, раскрыть ее содержание и характер. В ней следует выделить наиболее актуальные вопросы темы. Составленный план студент согласовывает с руководителем курсовой работы.</w:t>
      </w:r>
    </w:p>
    <w:p w:rsidR="00C04F13" w:rsidRDefault="00C04F13" w:rsidP="00BE0943">
      <w:pPr>
        <w:pStyle w:val="2"/>
        <w:numPr>
          <w:ilvl w:val="1"/>
          <w:numId w:val="16"/>
        </w:numPr>
        <w:spacing w:after="240"/>
        <w:ind w:left="0" w:firstLine="0"/>
        <w:jc w:val="center"/>
      </w:pPr>
      <w:bookmarkStart w:id="7" w:name="_Toc514684480"/>
      <w:r w:rsidRPr="009303D7">
        <w:t>Основные разделы курсовой работы</w:t>
      </w:r>
      <w:r w:rsidR="00980298">
        <w:t xml:space="preserve"> и ВКР</w:t>
      </w:r>
      <w:bookmarkEnd w:id="7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Традиционно сложилась определенная композиционная структура курсовой работы, основными элементами </w:t>
      </w:r>
      <w:r w:rsidR="002728B5">
        <w:rPr>
          <w:bCs/>
          <w:sz w:val="28"/>
          <w:szCs w:val="28"/>
        </w:rPr>
        <w:t>которой,</w:t>
      </w:r>
      <w:r>
        <w:rPr>
          <w:bCs/>
          <w:sz w:val="28"/>
          <w:szCs w:val="28"/>
        </w:rPr>
        <w:t xml:space="preserve"> являются следующие:</w:t>
      </w:r>
    </w:p>
    <w:p w:rsidR="00C04F13" w:rsidRDefault="00C67125" w:rsidP="007375E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ТИТУЛЬНЫЙ ЛИСТ</w:t>
      </w:r>
    </w:p>
    <w:p w:rsidR="00C04F13" w:rsidRDefault="00C67125" w:rsidP="007375E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</w:t>
      </w:r>
    </w:p>
    <w:p w:rsidR="00C04F13" w:rsidRDefault="00C67125" w:rsidP="007375E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</w:p>
    <w:p w:rsidR="00C04F13" w:rsidRDefault="00C67125" w:rsidP="007375E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ЧАСТЬ</w:t>
      </w:r>
    </w:p>
    <w:p w:rsidR="00C04F13" w:rsidRDefault="00C67125" w:rsidP="007375E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ЗАКЛЮЧЕНИЕ</w:t>
      </w:r>
    </w:p>
    <w:p w:rsidR="00C04F13" w:rsidRDefault="00C67125" w:rsidP="007375E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ИСПОЛЬЗОВАННЫХ ИСТОЧНИКОВ</w:t>
      </w:r>
    </w:p>
    <w:p w:rsidR="00C04F13" w:rsidRDefault="00C67125" w:rsidP="007375E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C04F13" w:rsidRPr="00693909" w:rsidRDefault="00017A28" w:rsidP="006F7FE0">
      <w:pPr>
        <w:pStyle w:val="af4"/>
        <w:spacing w:before="360" w:after="240"/>
      </w:pPr>
      <w:bookmarkStart w:id="8" w:name="_Toc514684481"/>
      <w:r w:rsidRPr="00693909">
        <w:lastRenderedPageBreak/>
        <w:t>1.6.1</w:t>
      </w:r>
      <w:r w:rsidR="00230869">
        <w:t xml:space="preserve"> </w:t>
      </w:r>
      <w:r w:rsidR="00C04F13" w:rsidRPr="00693909">
        <w:t>Титульный лист</w:t>
      </w:r>
      <w:bookmarkEnd w:id="8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Титульный лист является первой страницей курсовой работы и заполняется по определенным правилам. В верхнем поле указывается наим</w:t>
      </w:r>
      <w:r w:rsidR="007375EB">
        <w:rPr>
          <w:bCs/>
          <w:sz w:val="28"/>
          <w:szCs w:val="28"/>
        </w:rPr>
        <w:t xml:space="preserve">енование учебного заведения. В </w:t>
      </w:r>
      <w:r>
        <w:rPr>
          <w:bCs/>
          <w:sz w:val="28"/>
          <w:szCs w:val="28"/>
        </w:rPr>
        <w:t>среднем поле пишется Курсовая работа по междисциплинарному курсу (название) на тему:</w:t>
      </w:r>
      <w:r w:rsidR="002728B5">
        <w:rPr>
          <w:bCs/>
          <w:sz w:val="28"/>
          <w:szCs w:val="28"/>
        </w:rPr>
        <w:t xml:space="preserve"> </w:t>
      </w:r>
      <w:proofErr w:type="gramStart"/>
      <w:r w:rsidR="002728B5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 .</w:t>
      </w:r>
      <w:proofErr w:type="gramEnd"/>
      <w:r>
        <w:rPr>
          <w:bCs/>
          <w:sz w:val="28"/>
          <w:szCs w:val="28"/>
        </w:rPr>
        <w:t xml:space="preserve"> Название темы пишется без кавычек.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левом нижнем углу указывается фамилия, имя, отчество студента, группа, ниже инициалы и фамилия руководителя.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</w:t>
      </w:r>
      <w:r w:rsidR="002728B5">
        <w:rPr>
          <w:bCs/>
          <w:sz w:val="28"/>
          <w:szCs w:val="28"/>
        </w:rPr>
        <w:t xml:space="preserve">изу по центру пишется Уфа 20__ без </w:t>
      </w:r>
      <w:r>
        <w:rPr>
          <w:bCs/>
          <w:sz w:val="28"/>
          <w:szCs w:val="28"/>
        </w:rPr>
        <w:t>слова «год»</w:t>
      </w:r>
      <w:r w:rsidR="002728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728B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итульный лист считается как первая страница, но не нумеруется. Образец оформления титульного листа курсовой работы представлен в приложении 1.</w:t>
      </w:r>
    </w:p>
    <w:p w:rsidR="00C04F13" w:rsidRPr="00693909" w:rsidRDefault="004310D2" w:rsidP="00693909">
      <w:pPr>
        <w:pStyle w:val="3"/>
        <w:spacing w:before="360" w:after="240"/>
        <w:jc w:val="center"/>
        <w:rPr>
          <w:rFonts w:ascii="Times New Roman" w:hAnsi="Times New Roman" w:cs="Times New Roman"/>
          <w:i/>
          <w:color w:val="auto"/>
        </w:rPr>
      </w:pPr>
      <w:bookmarkStart w:id="9" w:name="_Toc514684482"/>
      <w:r w:rsidRPr="00693909">
        <w:rPr>
          <w:rFonts w:ascii="Times New Roman" w:hAnsi="Times New Roman" w:cs="Times New Roman"/>
          <w:i/>
          <w:color w:val="auto"/>
        </w:rPr>
        <w:t xml:space="preserve">1.6.2 </w:t>
      </w:r>
      <w:r w:rsidR="00F26FE2" w:rsidRPr="00693909">
        <w:rPr>
          <w:rFonts w:ascii="Times New Roman" w:hAnsi="Times New Roman" w:cs="Times New Roman"/>
          <w:i/>
          <w:color w:val="auto"/>
        </w:rPr>
        <w:t>Сод</w:t>
      </w:r>
      <w:r w:rsidR="00C04F13" w:rsidRPr="00693909">
        <w:rPr>
          <w:rFonts w:ascii="Times New Roman" w:hAnsi="Times New Roman" w:cs="Times New Roman"/>
          <w:i/>
          <w:color w:val="auto"/>
        </w:rPr>
        <w:t>е</w:t>
      </w:r>
      <w:r w:rsidR="00F26FE2" w:rsidRPr="00693909">
        <w:rPr>
          <w:rFonts w:ascii="Times New Roman" w:hAnsi="Times New Roman" w:cs="Times New Roman"/>
          <w:i/>
          <w:color w:val="auto"/>
        </w:rPr>
        <w:t>р</w:t>
      </w:r>
      <w:r w:rsidR="00C04F13" w:rsidRPr="00693909">
        <w:rPr>
          <w:rFonts w:ascii="Times New Roman" w:hAnsi="Times New Roman" w:cs="Times New Roman"/>
          <w:i/>
          <w:color w:val="auto"/>
        </w:rPr>
        <w:t>жание</w:t>
      </w:r>
      <w:bookmarkEnd w:id="9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титульного листа, помещается содержание, в котором приводятся все заголовки курсовой работы и указываются страницы, с которых они начинаются. Заголовки оглавления должны точно повторять заголовки в тексте. Слово «СОДЕРЖАНИЕ» пишется </w:t>
      </w:r>
      <w:r w:rsidR="00980298">
        <w:rPr>
          <w:bCs/>
          <w:sz w:val="28"/>
          <w:szCs w:val="28"/>
        </w:rPr>
        <w:t>прописными</w:t>
      </w:r>
      <w:r>
        <w:rPr>
          <w:bCs/>
          <w:sz w:val="28"/>
          <w:szCs w:val="28"/>
        </w:rPr>
        <w:t xml:space="preserve"> буквами</w:t>
      </w:r>
      <w:r w:rsidR="007375EB">
        <w:rPr>
          <w:bCs/>
          <w:sz w:val="28"/>
          <w:szCs w:val="28"/>
        </w:rPr>
        <w:t>, полужирным шрифтом, не нумеруется</w:t>
      </w:r>
      <w:r>
        <w:rPr>
          <w:bCs/>
          <w:sz w:val="28"/>
          <w:szCs w:val="28"/>
        </w:rPr>
        <w:t>. Двоеточие после слова «содержание» не ставится. Образец оформления содержание представлен в приложении 2.</w:t>
      </w:r>
    </w:p>
    <w:p w:rsidR="00C04F13" w:rsidRPr="00693909" w:rsidRDefault="00980298" w:rsidP="00693909">
      <w:pPr>
        <w:pStyle w:val="3"/>
        <w:spacing w:before="360" w:after="240"/>
        <w:jc w:val="center"/>
        <w:rPr>
          <w:rFonts w:ascii="Times New Roman" w:hAnsi="Times New Roman" w:cs="Times New Roman"/>
          <w:i/>
          <w:color w:val="auto"/>
        </w:rPr>
      </w:pPr>
      <w:bookmarkStart w:id="10" w:name="_Toc514684483"/>
      <w:r w:rsidRPr="00693909">
        <w:rPr>
          <w:rFonts w:ascii="Times New Roman" w:hAnsi="Times New Roman" w:cs="Times New Roman"/>
          <w:i/>
          <w:color w:val="auto"/>
        </w:rPr>
        <w:t xml:space="preserve">1.6.3 </w:t>
      </w:r>
      <w:r w:rsidR="00C04F13" w:rsidRPr="00693909">
        <w:rPr>
          <w:rFonts w:ascii="Times New Roman" w:hAnsi="Times New Roman" w:cs="Times New Roman"/>
          <w:i/>
          <w:color w:val="auto"/>
        </w:rPr>
        <w:t>Введение</w:t>
      </w:r>
      <w:bookmarkEnd w:id="10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 должно ориентировать читателя в дальнейшем раскрытии темы и содержать все необходимые квалификационные характеристики самой работы.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части введения: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8B13A7">
        <w:rPr>
          <w:b/>
          <w:bCs/>
          <w:i/>
          <w:sz w:val="28"/>
          <w:szCs w:val="28"/>
        </w:rPr>
        <w:t>- актуальность</w:t>
      </w:r>
      <w:r w:rsidR="007375EB">
        <w:rPr>
          <w:b/>
          <w:bCs/>
          <w:i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обязательное требование к курсовой работе. То, как автор работы умет выбрать тему и насколько правильно он эту тему понимает и оценивает с точки зрения своевременности и значимости.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8B13A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B13A7">
        <w:rPr>
          <w:b/>
          <w:bCs/>
          <w:i/>
          <w:sz w:val="28"/>
          <w:szCs w:val="28"/>
        </w:rPr>
        <w:t>краткий обзор литературы</w:t>
      </w:r>
      <w:r>
        <w:rPr>
          <w:b/>
          <w:bCs/>
          <w:i/>
          <w:sz w:val="28"/>
          <w:szCs w:val="28"/>
        </w:rPr>
        <w:t xml:space="preserve"> </w:t>
      </w:r>
      <w:r w:rsidR="007375EB">
        <w:rPr>
          <w:b/>
          <w:bCs/>
          <w:i/>
          <w:sz w:val="28"/>
          <w:szCs w:val="28"/>
        </w:rPr>
        <w:t>–</w:t>
      </w:r>
      <w:r>
        <w:rPr>
          <w:b/>
          <w:bCs/>
          <w:i/>
          <w:sz w:val="28"/>
          <w:szCs w:val="28"/>
        </w:rPr>
        <w:t xml:space="preserve"> </w:t>
      </w:r>
      <w:r w:rsidRPr="008B13A7">
        <w:rPr>
          <w:bCs/>
          <w:sz w:val="28"/>
          <w:szCs w:val="28"/>
        </w:rPr>
        <w:t>сообщает о состоянии разработки выбранной темы</w:t>
      </w:r>
      <w:r>
        <w:rPr>
          <w:bCs/>
          <w:sz w:val="28"/>
          <w:szCs w:val="28"/>
        </w:rPr>
        <w:t>;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8B13A7">
        <w:rPr>
          <w:b/>
          <w:bCs/>
          <w:i/>
          <w:sz w:val="28"/>
          <w:szCs w:val="28"/>
        </w:rPr>
        <w:t xml:space="preserve">цели курсовой </w:t>
      </w:r>
      <w:proofErr w:type="gramStart"/>
      <w:r w:rsidRPr="008B13A7">
        <w:rPr>
          <w:b/>
          <w:bCs/>
          <w:i/>
          <w:sz w:val="28"/>
          <w:szCs w:val="28"/>
        </w:rPr>
        <w:t>работы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B13A7">
        <w:rPr>
          <w:b/>
          <w:bCs/>
          <w:i/>
          <w:sz w:val="28"/>
          <w:szCs w:val="28"/>
        </w:rPr>
        <w:t>и</w:t>
      </w:r>
      <w:proofErr w:type="gramEnd"/>
      <w:r w:rsidRPr="008B13A7">
        <w:rPr>
          <w:b/>
          <w:bCs/>
          <w:i/>
          <w:sz w:val="28"/>
          <w:szCs w:val="28"/>
        </w:rPr>
        <w:t xml:space="preserve"> задачи</w:t>
      </w:r>
      <w:r>
        <w:rPr>
          <w:bCs/>
          <w:sz w:val="28"/>
          <w:szCs w:val="28"/>
        </w:rPr>
        <w:t xml:space="preserve"> – обычно делается в форме перечисления (изучит</w:t>
      </w:r>
      <w:r w:rsidR="007375EB">
        <w:rPr>
          <w:bCs/>
          <w:sz w:val="28"/>
          <w:szCs w:val="28"/>
        </w:rPr>
        <w:t>ь…, проанализировать…, описать…, установить…, выявить…, разработать методику…</w:t>
      </w:r>
      <w:r>
        <w:rPr>
          <w:bCs/>
          <w:sz w:val="28"/>
          <w:szCs w:val="28"/>
        </w:rPr>
        <w:t xml:space="preserve"> и т.п.). Формулировки целей и задач нужно делать как можно более тщательно, поскольку описание их решения должно составить содержание глав работы;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13A7">
        <w:rPr>
          <w:b/>
          <w:bCs/>
          <w:i/>
          <w:sz w:val="28"/>
          <w:szCs w:val="28"/>
        </w:rPr>
        <w:t>объект и предмет исследования</w:t>
      </w:r>
      <w:r>
        <w:rPr>
          <w:b/>
          <w:bCs/>
          <w:i/>
          <w:sz w:val="28"/>
          <w:szCs w:val="28"/>
        </w:rPr>
        <w:t xml:space="preserve">: объект – </w:t>
      </w:r>
      <w:r w:rsidRPr="008B13A7">
        <w:rPr>
          <w:bCs/>
          <w:sz w:val="28"/>
          <w:szCs w:val="28"/>
        </w:rPr>
        <w:t>это</w:t>
      </w:r>
      <w:r>
        <w:rPr>
          <w:bCs/>
          <w:sz w:val="28"/>
          <w:szCs w:val="28"/>
        </w:rPr>
        <w:t xml:space="preserve"> процесс или явления, порождающие проблемную ситуацию и избранные для изучения. </w:t>
      </w:r>
      <w:r w:rsidRPr="008B13A7">
        <w:rPr>
          <w:b/>
          <w:bCs/>
          <w:i/>
          <w:sz w:val="28"/>
          <w:szCs w:val="28"/>
        </w:rPr>
        <w:t>Предмет</w:t>
      </w:r>
      <w:r>
        <w:rPr>
          <w:b/>
          <w:bCs/>
          <w:i/>
          <w:sz w:val="28"/>
          <w:szCs w:val="28"/>
        </w:rPr>
        <w:t xml:space="preserve"> – </w:t>
      </w:r>
      <w:r w:rsidRPr="008B13A7">
        <w:rPr>
          <w:bCs/>
          <w:sz w:val="28"/>
          <w:szCs w:val="28"/>
        </w:rPr>
        <w:t>это то, что находится в границах объекта</w:t>
      </w:r>
      <w:r>
        <w:rPr>
          <w:bCs/>
          <w:sz w:val="28"/>
          <w:szCs w:val="28"/>
        </w:rPr>
        <w:t>. Именно предмет определяет тему работы, которая обозначается на титульном листе как заглавие.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13A7">
        <w:rPr>
          <w:b/>
          <w:bCs/>
          <w:i/>
          <w:sz w:val="28"/>
          <w:szCs w:val="28"/>
        </w:rPr>
        <w:t>методы исследования</w:t>
      </w:r>
      <w:r>
        <w:rPr>
          <w:b/>
          <w:bCs/>
          <w:i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это </w:t>
      </w:r>
      <w:proofErr w:type="gramStart"/>
      <w:r>
        <w:rPr>
          <w:bCs/>
          <w:sz w:val="28"/>
          <w:szCs w:val="28"/>
        </w:rPr>
        <w:t>инструменты  в</w:t>
      </w:r>
      <w:proofErr w:type="gramEnd"/>
      <w:r>
        <w:rPr>
          <w:bCs/>
          <w:sz w:val="28"/>
          <w:szCs w:val="28"/>
        </w:rPr>
        <w:t xml:space="preserve"> добывании фактического материала.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конце вводной части желательно раскрыть структуру работы, т.е. дать перечень ее структурных элементов. </w:t>
      </w:r>
      <w:r w:rsidR="004F0567">
        <w:rPr>
          <w:bCs/>
          <w:sz w:val="28"/>
          <w:szCs w:val="28"/>
        </w:rPr>
        <w:t>Слово «ВВЕДЕНИЕ»</w:t>
      </w:r>
      <w:r>
        <w:rPr>
          <w:bCs/>
          <w:sz w:val="28"/>
          <w:szCs w:val="28"/>
        </w:rPr>
        <w:t xml:space="preserve"> пишется </w:t>
      </w:r>
      <w:r w:rsidR="004F0567">
        <w:rPr>
          <w:bCs/>
          <w:sz w:val="28"/>
          <w:szCs w:val="28"/>
        </w:rPr>
        <w:t>прописными</w:t>
      </w:r>
      <w:r>
        <w:rPr>
          <w:bCs/>
          <w:sz w:val="28"/>
          <w:szCs w:val="28"/>
        </w:rPr>
        <w:t xml:space="preserve"> буквами, </w:t>
      </w:r>
      <w:r w:rsidR="004F0567">
        <w:rPr>
          <w:bCs/>
          <w:sz w:val="28"/>
          <w:szCs w:val="28"/>
        </w:rPr>
        <w:t xml:space="preserve">полужирным шрифтом, </w:t>
      </w:r>
      <w:r>
        <w:rPr>
          <w:bCs/>
          <w:sz w:val="28"/>
          <w:szCs w:val="28"/>
        </w:rPr>
        <w:t>не нумеруется, точка в конце не ставится.</w:t>
      </w:r>
    </w:p>
    <w:p w:rsidR="00C04F13" w:rsidRPr="00693909" w:rsidRDefault="004310D2" w:rsidP="00BE0943">
      <w:pPr>
        <w:pStyle w:val="3"/>
        <w:spacing w:before="240" w:after="240"/>
        <w:jc w:val="center"/>
        <w:rPr>
          <w:rFonts w:ascii="Times New Roman" w:hAnsi="Times New Roman" w:cs="Times New Roman"/>
          <w:i/>
          <w:color w:val="auto"/>
        </w:rPr>
      </w:pPr>
      <w:bookmarkStart w:id="11" w:name="_Toc514684484"/>
      <w:r w:rsidRPr="00693909">
        <w:rPr>
          <w:rFonts w:ascii="Times New Roman" w:hAnsi="Times New Roman" w:cs="Times New Roman"/>
          <w:i/>
          <w:color w:val="auto"/>
        </w:rPr>
        <w:t>1.6.</w:t>
      </w:r>
      <w:r w:rsidR="00980298" w:rsidRPr="00693909">
        <w:rPr>
          <w:rFonts w:ascii="Times New Roman" w:hAnsi="Times New Roman" w:cs="Times New Roman"/>
          <w:i/>
          <w:color w:val="auto"/>
        </w:rPr>
        <w:t>4</w:t>
      </w:r>
      <w:r w:rsidRPr="00693909">
        <w:rPr>
          <w:rFonts w:ascii="Times New Roman" w:hAnsi="Times New Roman" w:cs="Times New Roman"/>
          <w:i/>
          <w:color w:val="auto"/>
        </w:rPr>
        <w:t xml:space="preserve"> </w:t>
      </w:r>
      <w:r w:rsidR="00C04F13" w:rsidRPr="00693909">
        <w:rPr>
          <w:rFonts w:ascii="Times New Roman" w:hAnsi="Times New Roman" w:cs="Times New Roman"/>
          <w:i/>
          <w:color w:val="auto"/>
        </w:rPr>
        <w:t>Основная часть</w:t>
      </w:r>
      <w:bookmarkEnd w:id="11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основной части приводятся все существенные положения, раскрывающие тему работы.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Содержание работы должно быть изложено грамотным литературным языком с применением специальной терминологии. В </w:t>
      </w:r>
      <w:proofErr w:type="gramStart"/>
      <w:r>
        <w:rPr>
          <w:bCs/>
          <w:sz w:val="28"/>
          <w:szCs w:val="28"/>
        </w:rPr>
        <w:t>тексте  курсовой</w:t>
      </w:r>
      <w:proofErr w:type="gramEnd"/>
      <w:r>
        <w:rPr>
          <w:bCs/>
          <w:sz w:val="28"/>
          <w:szCs w:val="28"/>
        </w:rPr>
        <w:t xml:space="preserve"> работы необходимо использовать общепринятые в документационном обеспечении понятия.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Завершающим этапов работы является письменное изложение основных теоретических положений, практических выводов и рекомендаций по избранной теме.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работе следует отразить свое собственное понимание и осмысление рассматриваемой проблемы на основе изученной литературы и практики.</w:t>
      </w:r>
    </w:p>
    <w:p w:rsidR="00C04F13" w:rsidRPr="00693909" w:rsidRDefault="00980298" w:rsidP="00693909">
      <w:pPr>
        <w:pStyle w:val="3"/>
        <w:spacing w:before="240" w:after="240"/>
        <w:jc w:val="center"/>
        <w:rPr>
          <w:rFonts w:ascii="Times New Roman" w:hAnsi="Times New Roman" w:cs="Times New Roman"/>
          <w:i/>
          <w:color w:val="auto"/>
        </w:rPr>
      </w:pPr>
      <w:bookmarkStart w:id="12" w:name="_Toc514684485"/>
      <w:r w:rsidRPr="00693909">
        <w:rPr>
          <w:rFonts w:ascii="Times New Roman" w:hAnsi="Times New Roman" w:cs="Times New Roman"/>
          <w:i/>
          <w:color w:val="auto"/>
        </w:rPr>
        <w:lastRenderedPageBreak/>
        <w:t xml:space="preserve">1.6.5 </w:t>
      </w:r>
      <w:r w:rsidR="00C04F13" w:rsidRPr="00693909">
        <w:rPr>
          <w:rFonts w:ascii="Times New Roman" w:hAnsi="Times New Roman" w:cs="Times New Roman"/>
          <w:i/>
          <w:color w:val="auto"/>
        </w:rPr>
        <w:t>Заключение</w:t>
      </w:r>
      <w:bookmarkEnd w:id="12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Заключение должно быть кратким и обстоятельным. Главная задача раздела «ЗАКЛЮЧЕНИЕ» </w:t>
      </w:r>
      <w:r w:rsidR="007375E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подведение итогов всей работы. Заключение содержит выводы автора и может также указывать на дальнейшее развитие </w:t>
      </w:r>
      <w:proofErr w:type="spellStart"/>
      <w:r>
        <w:rPr>
          <w:bCs/>
          <w:sz w:val="28"/>
          <w:szCs w:val="28"/>
        </w:rPr>
        <w:t>изучавшегося</w:t>
      </w:r>
      <w:proofErr w:type="spellEnd"/>
      <w:r>
        <w:rPr>
          <w:bCs/>
          <w:sz w:val="28"/>
          <w:szCs w:val="28"/>
        </w:rPr>
        <w:t xml:space="preserve"> объекта или явления. Заключение должно отвечать на вопросы: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для чего проводилось исследование?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зачем изучалась данная тема?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что предпринято автором для изучения (исследования)?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 какому заключению и выводам пришел автор исследования?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какие рекомендации может дать автор для решения проблемы?</w:t>
      </w:r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Слово</w:t>
      </w:r>
      <w:r w:rsidRPr="003159E6">
        <w:rPr>
          <w:b/>
          <w:bCs/>
          <w:sz w:val="28"/>
          <w:szCs w:val="28"/>
        </w:rPr>
        <w:t xml:space="preserve"> </w:t>
      </w:r>
      <w:r w:rsidRPr="007375EB">
        <w:rPr>
          <w:bCs/>
          <w:sz w:val="28"/>
          <w:szCs w:val="28"/>
        </w:rPr>
        <w:t>ЗАКЛЮЧЕНИЕ</w:t>
      </w:r>
      <w:r>
        <w:rPr>
          <w:bCs/>
          <w:sz w:val="28"/>
          <w:szCs w:val="28"/>
        </w:rPr>
        <w:t xml:space="preserve"> пишется </w:t>
      </w:r>
      <w:r w:rsidR="004F0567">
        <w:rPr>
          <w:bCs/>
          <w:sz w:val="28"/>
          <w:szCs w:val="28"/>
        </w:rPr>
        <w:t>прописными</w:t>
      </w:r>
      <w:r>
        <w:rPr>
          <w:bCs/>
          <w:sz w:val="28"/>
          <w:szCs w:val="28"/>
        </w:rPr>
        <w:t xml:space="preserve"> буквами, полужирным шрифтом</w:t>
      </w:r>
      <w:r w:rsidR="004F0567">
        <w:rPr>
          <w:bCs/>
          <w:sz w:val="28"/>
          <w:szCs w:val="28"/>
        </w:rPr>
        <w:t>, не нумеруется, точка в конце не ставится</w:t>
      </w:r>
      <w:r>
        <w:rPr>
          <w:bCs/>
          <w:sz w:val="28"/>
          <w:szCs w:val="28"/>
        </w:rPr>
        <w:t>. Объем 1-2 страницы.</w:t>
      </w:r>
    </w:p>
    <w:p w:rsidR="00C04F13" w:rsidRPr="00693909" w:rsidRDefault="004310D2" w:rsidP="00693909">
      <w:pPr>
        <w:pStyle w:val="3"/>
        <w:spacing w:before="360" w:after="240"/>
        <w:jc w:val="center"/>
        <w:rPr>
          <w:rFonts w:ascii="Times New Roman" w:hAnsi="Times New Roman" w:cs="Times New Roman"/>
          <w:i/>
          <w:color w:val="auto"/>
        </w:rPr>
      </w:pPr>
      <w:bookmarkStart w:id="13" w:name="_Toc514684486"/>
      <w:r w:rsidRPr="00693909">
        <w:rPr>
          <w:rFonts w:ascii="Times New Roman" w:hAnsi="Times New Roman" w:cs="Times New Roman"/>
          <w:i/>
          <w:color w:val="auto"/>
        </w:rPr>
        <w:t>1.6.</w:t>
      </w:r>
      <w:r w:rsidR="00980298" w:rsidRPr="00693909">
        <w:rPr>
          <w:rFonts w:ascii="Times New Roman" w:hAnsi="Times New Roman" w:cs="Times New Roman"/>
          <w:i/>
          <w:color w:val="auto"/>
        </w:rPr>
        <w:t>6</w:t>
      </w:r>
      <w:r w:rsidRPr="00693909">
        <w:rPr>
          <w:rFonts w:ascii="Times New Roman" w:hAnsi="Times New Roman" w:cs="Times New Roman"/>
          <w:i/>
          <w:color w:val="auto"/>
        </w:rPr>
        <w:t xml:space="preserve"> </w:t>
      </w:r>
      <w:r w:rsidR="00C04F13" w:rsidRPr="00693909">
        <w:rPr>
          <w:rFonts w:ascii="Times New Roman" w:hAnsi="Times New Roman" w:cs="Times New Roman"/>
          <w:i/>
          <w:color w:val="auto"/>
        </w:rPr>
        <w:t>Список использованных источников</w:t>
      </w:r>
      <w:bookmarkEnd w:id="13"/>
    </w:p>
    <w:p w:rsidR="00C04F13" w:rsidRDefault="00C04F13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использованных источников составляется в следующем порядке: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 w:rsidRPr="00BE0943">
        <w:rPr>
          <w:bCs/>
          <w:sz w:val="28"/>
          <w:szCs w:val="28"/>
        </w:rPr>
        <w:tab/>
        <w:t>н</w:t>
      </w:r>
      <w:r w:rsidRPr="00BE0943">
        <w:rPr>
          <w:bCs/>
          <w:sz w:val="28"/>
          <w:szCs w:val="28"/>
        </w:rPr>
        <w:t>ормативные материалы</w:t>
      </w:r>
      <w:r w:rsidR="007375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располагается в зависимости от силы нормативно-правовых актов;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42CE3">
        <w:rPr>
          <w:b/>
          <w:bCs/>
          <w:sz w:val="28"/>
          <w:szCs w:val="28"/>
        </w:rPr>
        <w:t xml:space="preserve">- </w:t>
      </w:r>
      <w:r w:rsidR="00980298" w:rsidRPr="00BE0943">
        <w:rPr>
          <w:bCs/>
          <w:sz w:val="28"/>
          <w:szCs w:val="28"/>
        </w:rPr>
        <w:tab/>
      </w:r>
      <w:r w:rsidRPr="00BE0943">
        <w:rPr>
          <w:bCs/>
          <w:sz w:val="28"/>
          <w:szCs w:val="28"/>
        </w:rPr>
        <w:t>специальная литература</w:t>
      </w:r>
      <w:r>
        <w:rPr>
          <w:b/>
          <w:bCs/>
          <w:sz w:val="28"/>
          <w:szCs w:val="28"/>
        </w:rPr>
        <w:t xml:space="preserve"> </w:t>
      </w:r>
      <w:r w:rsidRPr="00242CE3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монографии, учебники, учебные пособия, статьи, авторефераты диссертаций, материалы практики</w:t>
      </w:r>
      <w:r w:rsidRPr="00242CE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C04F13" w:rsidRPr="00242CE3" w:rsidRDefault="00C67125" w:rsidP="007375EB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требования</w:t>
      </w:r>
      <w:r w:rsidR="00C04F13" w:rsidRPr="00242CE3">
        <w:rPr>
          <w:bCs/>
          <w:sz w:val="28"/>
          <w:szCs w:val="28"/>
        </w:rPr>
        <w:t>, предъявляемые к списку использованной литературы: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соответствие теме работы;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наличие нормативных актов, документов в последней редакции;</w:t>
      </w:r>
    </w:p>
    <w:p w:rsidR="00C04F13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разнообразие видов изданий – официальные, нормативные, справочные, научные, учебные и др.;</w:t>
      </w:r>
    </w:p>
    <w:p w:rsidR="00C04F13" w:rsidRPr="008B13A7" w:rsidRDefault="00C04F13" w:rsidP="007375EB">
      <w:pPr>
        <w:pStyle w:val="a3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029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отсутствие морально устаревших изданий.</w:t>
      </w:r>
    </w:p>
    <w:p w:rsidR="007F5220" w:rsidRPr="00B5410A" w:rsidRDefault="007F5220" w:rsidP="004050E9">
      <w:pPr>
        <w:spacing w:line="360" w:lineRule="auto"/>
        <w:ind w:firstLine="709"/>
        <w:jc w:val="both"/>
        <w:rPr>
          <w:szCs w:val="28"/>
        </w:rPr>
      </w:pPr>
      <w:r w:rsidRPr="00B5410A">
        <w:rPr>
          <w:szCs w:val="28"/>
        </w:rPr>
        <w:br w:type="page"/>
      </w:r>
    </w:p>
    <w:p w:rsidR="00F2088B" w:rsidRPr="002F5512" w:rsidRDefault="00412993" w:rsidP="002F5512">
      <w:pPr>
        <w:pStyle w:val="1"/>
      </w:pPr>
      <w:bookmarkStart w:id="14" w:name="_Toc514684487"/>
      <w:r w:rsidRPr="002F5512">
        <w:lastRenderedPageBreak/>
        <w:t xml:space="preserve">ГЛАВА </w:t>
      </w:r>
      <w:r w:rsidR="00406B79" w:rsidRPr="002F5512">
        <w:t>2</w:t>
      </w:r>
      <w:r w:rsidR="006F6625" w:rsidRPr="002F5512">
        <w:t>.</w:t>
      </w:r>
      <w:r w:rsidR="00406B79" w:rsidRPr="002F5512">
        <w:t xml:space="preserve"> </w:t>
      </w:r>
      <w:r w:rsidR="00F2088B" w:rsidRPr="002F5512">
        <w:t>ОБЩИЕ ТРЕБОВАНИЯ К ОФОРМЛЕНИЮ РАБОТ</w:t>
      </w:r>
      <w:bookmarkEnd w:id="14"/>
    </w:p>
    <w:p w:rsidR="00D82F3E" w:rsidRPr="00D82F3E" w:rsidRDefault="00D82F3E" w:rsidP="003636E0">
      <w:pPr>
        <w:pStyle w:val="2"/>
        <w:spacing w:before="0" w:after="240"/>
        <w:jc w:val="center"/>
        <w:rPr>
          <w:rFonts w:cs="Times New Roman"/>
          <w:szCs w:val="28"/>
        </w:rPr>
      </w:pPr>
      <w:bookmarkStart w:id="15" w:name="_Toc514684488"/>
      <w:r w:rsidRPr="00D82F3E">
        <w:rPr>
          <w:rFonts w:cs="Times New Roman"/>
          <w:szCs w:val="28"/>
        </w:rPr>
        <w:t>2.1 Правила компьютерного оформления текста</w:t>
      </w:r>
      <w:bookmarkEnd w:id="15"/>
    </w:p>
    <w:p w:rsidR="00EE3CF0" w:rsidRPr="00F2088B" w:rsidRDefault="00F2088B" w:rsidP="00EE3CF0">
      <w:pPr>
        <w:spacing w:line="360" w:lineRule="auto"/>
        <w:ind w:firstLine="709"/>
        <w:jc w:val="both"/>
        <w:rPr>
          <w:szCs w:val="28"/>
        </w:rPr>
      </w:pPr>
      <w:r w:rsidRPr="00F2088B">
        <w:rPr>
          <w:szCs w:val="28"/>
        </w:rPr>
        <w:t>Курсовая работа</w:t>
      </w:r>
      <w:r>
        <w:rPr>
          <w:szCs w:val="28"/>
        </w:rPr>
        <w:t xml:space="preserve"> может быть представлена в мягком переплёте.</w:t>
      </w: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0966E3">
        <w:rPr>
          <w:szCs w:val="28"/>
        </w:rPr>
        <w:t>Текст должен быть набран на компьютере и отпечатан на стандартных листах белой бумаги формата А4 (210x297 мм).</w:t>
      </w: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0966E3">
        <w:rPr>
          <w:szCs w:val="28"/>
        </w:rPr>
        <w:t xml:space="preserve">Текст набирается в редакторе </w:t>
      </w:r>
      <w:r w:rsidRPr="000966E3">
        <w:rPr>
          <w:szCs w:val="28"/>
          <w:lang w:val="en-US"/>
        </w:rPr>
        <w:t>MS</w:t>
      </w:r>
      <w:r w:rsidRPr="000966E3">
        <w:rPr>
          <w:szCs w:val="28"/>
        </w:rPr>
        <w:t xml:space="preserve"> </w:t>
      </w:r>
      <w:r w:rsidRPr="000966E3">
        <w:rPr>
          <w:szCs w:val="28"/>
          <w:lang w:val="en-US"/>
        </w:rPr>
        <w:t>Word</w:t>
      </w:r>
      <w:r w:rsidRPr="000966E3">
        <w:rPr>
          <w:szCs w:val="28"/>
        </w:rPr>
        <w:t xml:space="preserve">. При наборе рекомендуется использовать гарнитуру шрифта </w:t>
      </w:r>
      <w:r w:rsidRPr="000966E3">
        <w:rPr>
          <w:szCs w:val="28"/>
          <w:lang w:val="en-US"/>
        </w:rPr>
        <w:t>Times</w:t>
      </w:r>
      <w:r w:rsidRPr="000966E3">
        <w:rPr>
          <w:szCs w:val="28"/>
        </w:rPr>
        <w:t xml:space="preserve"> </w:t>
      </w:r>
      <w:r w:rsidRPr="000966E3">
        <w:rPr>
          <w:szCs w:val="28"/>
          <w:lang w:val="en-US"/>
        </w:rPr>
        <w:t>New</w:t>
      </w:r>
      <w:r w:rsidRPr="000966E3">
        <w:rPr>
          <w:szCs w:val="28"/>
        </w:rPr>
        <w:t xml:space="preserve"> </w:t>
      </w:r>
      <w:r w:rsidRPr="000966E3">
        <w:rPr>
          <w:szCs w:val="28"/>
          <w:lang w:val="en-US"/>
        </w:rPr>
        <w:t>Roman</w:t>
      </w:r>
      <w:r w:rsidRPr="000966E3">
        <w:rPr>
          <w:szCs w:val="28"/>
        </w:rPr>
        <w:t xml:space="preserve">. Размер основного шрифта </w:t>
      </w:r>
      <w:r w:rsidR="00F2088B">
        <w:rPr>
          <w:szCs w:val="28"/>
        </w:rPr>
        <w:t>–</w:t>
      </w:r>
      <w:r w:rsidRPr="000966E3">
        <w:rPr>
          <w:szCs w:val="28"/>
        </w:rPr>
        <w:t xml:space="preserve">14 </w:t>
      </w:r>
      <w:proofErr w:type="spellStart"/>
      <w:r w:rsidRPr="000966E3">
        <w:rPr>
          <w:szCs w:val="28"/>
        </w:rPr>
        <w:t>пт</w:t>
      </w:r>
      <w:proofErr w:type="spellEnd"/>
      <w:r w:rsidR="0012191A">
        <w:rPr>
          <w:szCs w:val="28"/>
        </w:rPr>
        <w:t>, (а также–ссылки)</w:t>
      </w:r>
      <w:r w:rsidRPr="000966E3">
        <w:rPr>
          <w:szCs w:val="28"/>
        </w:rPr>
        <w:t xml:space="preserve">, вспомогательного (для сносок, таблиц) </w:t>
      </w:r>
      <w:r w:rsidR="00F2088B">
        <w:rPr>
          <w:szCs w:val="28"/>
        </w:rPr>
        <w:t>–</w:t>
      </w:r>
      <w:r w:rsidRPr="000966E3">
        <w:rPr>
          <w:szCs w:val="28"/>
        </w:rPr>
        <w:t xml:space="preserve"> 12 </w:t>
      </w:r>
      <w:proofErr w:type="spellStart"/>
      <w:r w:rsidRPr="000966E3">
        <w:rPr>
          <w:szCs w:val="28"/>
        </w:rPr>
        <w:t>пт</w:t>
      </w:r>
      <w:proofErr w:type="spellEnd"/>
      <w:r w:rsidRPr="000966E3">
        <w:rPr>
          <w:szCs w:val="28"/>
        </w:rPr>
        <w:t xml:space="preserve">, межстрочный интервал </w:t>
      </w:r>
      <w:r w:rsidR="00F2088B">
        <w:rPr>
          <w:szCs w:val="28"/>
        </w:rPr>
        <w:t>–</w:t>
      </w:r>
      <w:r w:rsidRPr="000966E3">
        <w:rPr>
          <w:szCs w:val="28"/>
        </w:rPr>
        <w:t xml:space="preserve"> 1,5</w:t>
      </w:r>
      <w:r w:rsidR="00F2088B">
        <w:rPr>
          <w:szCs w:val="28"/>
        </w:rPr>
        <w:t xml:space="preserve"> (Меню – Главная – Абзац)</w:t>
      </w:r>
      <w:r w:rsidRPr="000966E3">
        <w:rPr>
          <w:szCs w:val="28"/>
        </w:rPr>
        <w:t xml:space="preserve">. </w:t>
      </w: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0966E3">
        <w:rPr>
          <w:szCs w:val="28"/>
        </w:rPr>
        <w:t xml:space="preserve">Поля: левое </w:t>
      </w:r>
      <w:r w:rsidR="00F2088B">
        <w:rPr>
          <w:szCs w:val="28"/>
        </w:rPr>
        <w:t>–</w:t>
      </w:r>
      <w:r w:rsidRPr="000966E3">
        <w:rPr>
          <w:szCs w:val="28"/>
        </w:rPr>
        <w:t xml:space="preserve"> </w:t>
      </w:r>
      <w:r w:rsidRPr="007F7018">
        <w:rPr>
          <w:szCs w:val="28"/>
        </w:rPr>
        <w:t>3</w:t>
      </w:r>
      <w:r w:rsidR="00D765E4">
        <w:rPr>
          <w:szCs w:val="28"/>
        </w:rPr>
        <w:t xml:space="preserve"> с</w:t>
      </w:r>
      <w:r w:rsidRPr="000966E3">
        <w:rPr>
          <w:szCs w:val="28"/>
        </w:rPr>
        <w:t xml:space="preserve">м, правое </w:t>
      </w:r>
      <w:r w:rsidR="00F2088B">
        <w:rPr>
          <w:szCs w:val="28"/>
        </w:rPr>
        <w:t>–</w:t>
      </w:r>
      <w:r w:rsidRPr="000966E3">
        <w:rPr>
          <w:szCs w:val="28"/>
        </w:rPr>
        <w:t xml:space="preserve"> 1</w:t>
      </w:r>
      <w:r w:rsidR="00D765E4">
        <w:rPr>
          <w:szCs w:val="28"/>
        </w:rPr>
        <w:t>,5 с</w:t>
      </w:r>
      <w:r w:rsidRPr="000966E3">
        <w:rPr>
          <w:szCs w:val="28"/>
        </w:rPr>
        <w:t xml:space="preserve">м, верхнее </w:t>
      </w:r>
      <w:r w:rsidR="00F2088B">
        <w:rPr>
          <w:szCs w:val="28"/>
        </w:rPr>
        <w:t>–</w:t>
      </w:r>
      <w:r w:rsidR="00D765E4">
        <w:rPr>
          <w:szCs w:val="28"/>
        </w:rPr>
        <w:t xml:space="preserve"> 2 с</w:t>
      </w:r>
      <w:r w:rsidRPr="000966E3">
        <w:rPr>
          <w:szCs w:val="28"/>
        </w:rPr>
        <w:t xml:space="preserve">м, нижнее </w:t>
      </w:r>
      <w:r w:rsidR="00F2088B">
        <w:rPr>
          <w:szCs w:val="28"/>
        </w:rPr>
        <w:t>–</w:t>
      </w:r>
      <w:r w:rsidR="00D765E4">
        <w:rPr>
          <w:szCs w:val="28"/>
        </w:rPr>
        <w:t xml:space="preserve"> 2 с</w:t>
      </w:r>
      <w:r w:rsidRPr="000966E3">
        <w:rPr>
          <w:szCs w:val="28"/>
        </w:rPr>
        <w:t>м. Наименование разделов, глав, параграфов должны быть краткими.</w:t>
      </w: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0966E3">
        <w:rPr>
          <w:szCs w:val="28"/>
        </w:rPr>
        <w:t xml:space="preserve">Все страницы курсовой работы нумеруются по порядку от титульного листа до последней страницы. Первой страницей считается титульный лист, но на нем цифра 1 не ставится, на следующей странице (вслед за титульным листом обычно располагается </w:t>
      </w:r>
      <w:r w:rsidR="00D765E4">
        <w:rPr>
          <w:szCs w:val="28"/>
        </w:rPr>
        <w:t>С</w:t>
      </w:r>
      <w:r w:rsidRPr="000966E3">
        <w:rPr>
          <w:szCs w:val="28"/>
        </w:rPr>
        <w:t>одержание) проставляется цифра 2 и т.д., т.е. страницы курсовой работы нумеруются арабс</w:t>
      </w:r>
      <w:r w:rsidR="00D765E4">
        <w:rPr>
          <w:szCs w:val="28"/>
        </w:rPr>
        <w:t>кими цифрами нормальным шрифтом</w:t>
      </w:r>
      <w:r w:rsidRPr="000966E3">
        <w:rPr>
          <w:szCs w:val="28"/>
        </w:rPr>
        <w:t xml:space="preserve"> с соблюдением сквозной нумерации по всему тексту. Номера страниц проставляются внизу в центре страницы без точки в конце (</w:t>
      </w:r>
      <w:r w:rsidR="00D765E4">
        <w:rPr>
          <w:szCs w:val="28"/>
        </w:rPr>
        <w:t>Меню Вставка – Н</w:t>
      </w:r>
      <w:r w:rsidRPr="000966E3">
        <w:rPr>
          <w:szCs w:val="28"/>
        </w:rPr>
        <w:t>омер страницы). Иллюстрации, таблицы и схемы, расположенные на отдельных листах внутри текста, входят в общую нумерацию.</w:t>
      </w: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0966E3">
        <w:rPr>
          <w:szCs w:val="28"/>
        </w:rPr>
        <w:t xml:space="preserve">Перенос слов в заголовках не допускается. Наименование разделов </w:t>
      </w:r>
      <w:r w:rsidRPr="007F7018">
        <w:rPr>
          <w:szCs w:val="28"/>
        </w:rPr>
        <w:t>(ВВЕДЕНИЕ, СОДЕРЖАНИЕ, ЗАКЛЮЧЕНИЕ, СПИСОК ИСПОЛЬЗОВАННЫХ ИСТОЧНИКОВ, ПРИЛОЖЕНИЯ)</w:t>
      </w:r>
      <w:r w:rsidR="00C0459C">
        <w:rPr>
          <w:szCs w:val="28"/>
        </w:rPr>
        <w:t xml:space="preserve"> </w:t>
      </w:r>
      <w:r w:rsidRPr="000966E3">
        <w:rPr>
          <w:szCs w:val="28"/>
        </w:rPr>
        <w:t>печатаются в виде заголовков первого порядка, без точки в конце и с новой страницы. Во избежание смещения начала главы рекомендуется перед заголовком ставить разрыв страницы (</w:t>
      </w:r>
      <w:r w:rsidR="005D04E2">
        <w:rPr>
          <w:szCs w:val="28"/>
        </w:rPr>
        <w:t>М</w:t>
      </w:r>
      <w:r w:rsidRPr="000966E3">
        <w:rPr>
          <w:szCs w:val="28"/>
        </w:rPr>
        <w:t xml:space="preserve">еню </w:t>
      </w:r>
      <w:r w:rsidR="005D04E2">
        <w:rPr>
          <w:szCs w:val="28"/>
        </w:rPr>
        <w:t xml:space="preserve">– Вставка </w:t>
      </w:r>
      <w:r w:rsidR="00C0459C">
        <w:rPr>
          <w:szCs w:val="28"/>
        </w:rPr>
        <w:t>–</w:t>
      </w:r>
      <w:r w:rsidR="005D04E2">
        <w:rPr>
          <w:szCs w:val="28"/>
        </w:rPr>
        <w:t xml:space="preserve"> Р</w:t>
      </w:r>
      <w:r w:rsidRPr="000966E3">
        <w:rPr>
          <w:szCs w:val="28"/>
        </w:rPr>
        <w:t xml:space="preserve">азрыв </w:t>
      </w:r>
      <w:r w:rsidR="00C0459C">
        <w:rPr>
          <w:szCs w:val="28"/>
        </w:rPr>
        <w:t>–</w:t>
      </w:r>
      <w:r w:rsidRPr="000966E3">
        <w:rPr>
          <w:szCs w:val="28"/>
        </w:rPr>
        <w:t xml:space="preserve"> </w:t>
      </w:r>
      <w:r w:rsidR="00C0459C">
        <w:rPr>
          <w:szCs w:val="28"/>
        </w:rPr>
        <w:t>Н</w:t>
      </w:r>
      <w:r w:rsidRPr="000966E3">
        <w:rPr>
          <w:szCs w:val="28"/>
        </w:rPr>
        <w:t>ов</w:t>
      </w:r>
      <w:r w:rsidR="00C0459C">
        <w:rPr>
          <w:szCs w:val="28"/>
        </w:rPr>
        <w:t>ая</w:t>
      </w:r>
      <w:r w:rsidRPr="000966E3">
        <w:rPr>
          <w:szCs w:val="28"/>
        </w:rPr>
        <w:t xml:space="preserve"> страниц</w:t>
      </w:r>
      <w:r w:rsidR="00C0459C">
        <w:rPr>
          <w:szCs w:val="28"/>
        </w:rPr>
        <w:t>а</w:t>
      </w:r>
      <w:r w:rsidRPr="000966E3">
        <w:rPr>
          <w:szCs w:val="28"/>
        </w:rPr>
        <w:t>).</w:t>
      </w:r>
    </w:p>
    <w:p w:rsidR="00EE3CF0" w:rsidRPr="000966E3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0966E3">
        <w:rPr>
          <w:szCs w:val="28"/>
        </w:rPr>
        <w:t>Текст набирается с соблюдением следующих правил:</w:t>
      </w:r>
    </w:p>
    <w:p w:rsidR="00EE3CF0" w:rsidRPr="00240202" w:rsidRDefault="00BE7C07" w:rsidP="00BE7C07">
      <w:pPr>
        <w:pStyle w:val="11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E3CF0" w:rsidRPr="000966E3"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z w:val="28"/>
          <w:szCs w:val="28"/>
        </w:rPr>
        <w:t>ат</w:t>
      </w:r>
      <w:r w:rsidR="00EE3CF0" w:rsidRPr="000966E3">
        <w:rPr>
          <w:rFonts w:ascii="Times New Roman" w:hAnsi="Times New Roman"/>
          <w:sz w:val="28"/>
          <w:szCs w:val="28"/>
        </w:rPr>
        <w:t xml:space="preserve">ирование абзацев выполняется через команду </w:t>
      </w:r>
      <w:r w:rsidRPr="00240202">
        <w:rPr>
          <w:rFonts w:ascii="Times New Roman" w:hAnsi="Times New Roman"/>
          <w:sz w:val="28"/>
          <w:szCs w:val="28"/>
        </w:rPr>
        <w:t>Главная</w:t>
      </w:r>
      <w:r w:rsidR="00EE3CF0" w:rsidRPr="00240202">
        <w:rPr>
          <w:rFonts w:ascii="Times New Roman" w:hAnsi="Times New Roman"/>
          <w:sz w:val="28"/>
          <w:szCs w:val="28"/>
        </w:rPr>
        <w:t xml:space="preserve"> – Абзац;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  <w:tab w:val="left" w:pos="1418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слова разделяются только одним пробелом;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lastRenderedPageBreak/>
        <w:t xml:space="preserve">перед знаком препинания пробелы не ставятся, после знака препинания </w:t>
      </w:r>
      <w:r w:rsidR="00BE0943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один пробел;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при наборе должны различаться тире (длинная черточка) и дефисы (короткая черточка). Тире отделяется пробелами, а дефис нет.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  <w:tab w:val="left" w:pos="1177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после инициалов перед фамилией, внутри сокращений, перед сокращением г.</w:t>
      </w:r>
      <w:r w:rsidR="00BE7C07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указанием года и т.п. ставится неразрывный пробел (</w:t>
      </w:r>
      <w:r w:rsidRPr="000966E3">
        <w:rPr>
          <w:sz w:val="28"/>
          <w:szCs w:val="28"/>
          <w:lang w:val="en-US"/>
        </w:rPr>
        <w:t>Shift</w:t>
      </w:r>
      <w:r w:rsidRPr="000966E3">
        <w:rPr>
          <w:sz w:val="28"/>
          <w:szCs w:val="28"/>
        </w:rPr>
        <w:t>-</w:t>
      </w:r>
      <w:r w:rsidRPr="000966E3">
        <w:rPr>
          <w:sz w:val="28"/>
          <w:szCs w:val="28"/>
          <w:lang w:val="en-US"/>
        </w:rPr>
        <w:t>Ctrl</w:t>
      </w:r>
      <w:r w:rsidRPr="000966E3">
        <w:rPr>
          <w:sz w:val="28"/>
          <w:szCs w:val="28"/>
        </w:rPr>
        <w:t xml:space="preserve">-пробел), для того чтобы не разрывать цельность написания, </w:t>
      </w:r>
      <w:proofErr w:type="gramStart"/>
      <w:r w:rsidRPr="000966E3">
        <w:rPr>
          <w:sz w:val="28"/>
          <w:szCs w:val="28"/>
        </w:rPr>
        <w:t>например</w:t>
      </w:r>
      <w:proofErr w:type="gramEnd"/>
      <w:r w:rsidRPr="000966E3">
        <w:rPr>
          <w:sz w:val="28"/>
          <w:szCs w:val="28"/>
        </w:rPr>
        <w:t>: А.С.</w:t>
      </w:r>
      <w:r w:rsidR="00BE7C07">
        <w:rPr>
          <w:sz w:val="28"/>
          <w:szCs w:val="28"/>
        </w:rPr>
        <w:t> </w:t>
      </w:r>
      <w:r w:rsidRPr="000966E3">
        <w:rPr>
          <w:sz w:val="28"/>
          <w:szCs w:val="28"/>
        </w:rPr>
        <w:t>Пушкин, 1998</w:t>
      </w:r>
      <w:r w:rsidR="00BE7C07">
        <w:rPr>
          <w:sz w:val="28"/>
          <w:szCs w:val="28"/>
        </w:rPr>
        <w:t> г., т.д.</w:t>
      </w:r>
      <w:r w:rsidRPr="000966E3">
        <w:rPr>
          <w:sz w:val="28"/>
          <w:szCs w:val="28"/>
        </w:rPr>
        <w:t>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left="20" w:firstLine="709"/>
        <w:rPr>
          <w:sz w:val="28"/>
          <w:szCs w:val="28"/>
        </w:rPr>
      </w:pPr>
      <w:r w:rsidRPr="000966E3">
        <w:rPr>
          <w:sz w:val="28"/>
          <w:szCs w:val="28"/>
        </w:rPr>
        <w:t>основной текст выравнивается по ширине, с отступом первой строки 1,25</w:t>
      </w:r>
      <w:r w:rsidR="00BE7C07">
        <w:rPr>
          <w:sz w:val="28"/>
          <w:szCs w:val="28"/>
        </w:rPr>
        <w:t xml:space="preserve"> </w:t>
      </w:r>
      <w:r w:rsidRPr="000966E3">
        <w:rPr>
          <w:sz w:val="28"/>
          <w:szCs w:val="28"/>
        </w:rPr>
        <w:t>см;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точка в конце заголовка не ставится; рекомендуется смысловое деление заголовка по строкам;</w:t>
      </w:r>
    </w:p>
    <w:p w:rsidR="00EE3CF0" w:rsidRPr="00732EDB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  <w:tab w:val="left" w:pos="1182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 xml:space="preserve">шрифтовые выделения внутри текста должны соответствовать следующей иерархии: </w:t>
      </w:r>
      <w:r w:rsidRPr="00732EDB">
        <w:rPr>
          <w:sz w:val="28"/>
          <w:szCs w:val="28"/>
        </w:rPr>
        <w:t xml:space="preserve">строчной полужирный прямой </w:t>
      </w:r>
      <w:r w:rsidR="00BE0943" w:rsidRPr="00732EDB">
        <w:rPr>
          <w:sz w:val="28"/>
          <w:szCs w:val="28"/>
        </w:rPr>
        <w:t>–</w:t>
      </w:r>
      <w:r w:rsidRPr="00732EDB">
        <w:rPr>
          <w:sz w:val="28"/>
          <w:szCs w:val="28"/>
        </w:rPr>
        <w:t xml:space="preserve"> строчной полужирный курсив </w:t>
      </w:r>
      <w:r w:rsidR="00BE0943" w:rsidRPr="00732EDB">
        <w:rPr>
          <w:sz w:val="28"/>
          <w:szCs w:val="28"/>
        </w:rPr>
        <w:t>–</w:t>
      </w:r>
      <w:r w:rsidRPr="00732EDB">
        <w:rPr>
          <w:sz w:val="28"/>
          <w:szCs w:val="28"/>
        </w:rPr>
        <w:t xml:space="preserve"> строчной светлый курсив;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таблицы набираются кеглем 12 и помещаются в основной текст;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цитаты, прямую речь, иносказательные выражения лучше помещать в двойные кавычки;</w:t>
      </w:r>
    </w:p>
    <w:p w:rsidR="00EE3CF0" w:rsidRPr="000966E3" w:rsidRDefault="00EE3CF0" w:rsidP="00BE7C07">
      <w:pPr>
        <w:pStyle w:val="12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 xml:space="preserve">при трехуровневой рубрикации (главы </w:t>
      </w:r>
      <w:r w:rsidR="004A07B2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параграфы </w:t>
      </w:r>
      <w:r w:rsidR="004A07B2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пункты) заголовки первого уровня </w:t>
      </w:r>
      <w:r w:rsidRPr="003636E0">
        <w:rPr>
          <w:b/>
          <w:sz w:val="28"/>
          <w:szCs w:val="28"/>
        </w:rPr>
        <w:t>(</w:t>
      </w:r>
      <w:r w:rsidRPr="003636E0">
        <w:rPr>
          <w:b/>
          <w:caps/>
          <w:sz w:val="28"/>
          <w:szCs w:val="28"/>
        </w:rPr>
        <w:t>введение, содержание, названия глав, заключение, список использованных источников, приложения</w:t>
      </w:r>
      <w:r w:rsidRPr="003636E0">
        <w:rPr>
          <w:b/>
          <w:sz w:val="28"/>
          <w:szCs w:val="28"/>
        </w:rPr>
        <w:t>)</w:t>
      </w:r>
      <w:r w:rsidRPr="000966E3">
        <w:rPr>
          <w:sz w:val="28"/>
          <w:szCs w:val="28"/>
        </w:rPr>
        <w:t xml:space="preserve"> набираются прописными полужирными буквами (шрифт 14), второго (</w:t>
      </w:r>
      <w:r w:rsidRPr="00412993">
        <w:rPr>
          <w:b/>
          <w:sz w:val="28"/>
          <w:szCs w:val="28"/>
        </w:rPr>
        <w:t>названия параграфов</w:t>
      </w:r>
      <w:r w:rsidRPr="000966E3">
        <w:rPr>
          <w:sz w:val="28"/>
          <w:szCs w:val="28"/>
        </w:rPr>
        <w:t xml:space="preserve">) </w:t>
      </w:r>
      <w:r w:rsidR="004A07B2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строчными полужирными (шрифт 14), третьего (</w:t>
      </w:r>
      <w:r w:rsidRPr="00412993">
        <w:rPr>
          <w:b/>
          <w:i/>
          <w:sz w:val="28"/>
          <w:szCs w:val="28"/>
        </w:rPr>
        <w:t>названия в пунктах параграфа</w:t>
      </w:r>
      <w:r w:rsidRPr="000966E3">
        <w:rPr>
          <w:sz w:val="28"/>
          <w:szCs w:val="28"/>
        </w:rPr>
        <w:t xml:space="preserve">) </w:t>
      </w:r>
      <w:r w:rsidR="004A07B2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строчным полужирным курсивом (шрифт 14). При двухуровневой рубрикации заголовки первого уровня (</w:t>
      </w:r>
      <w:r w:rsidR="00412993" w:rsidRPr="00412993">
        <w:rPr>
          <w:b/>
          <w:sz w:val="28"/>
          <w:szCs w:val="28"/>
        </w:rPr>
        <w:t>НАЗВАНИЯ ГЛАВ</w:t>
      </w:r>
      <w:r w:rsidR="00412993" w:rsidRPr="000966E3">
        <w:rPr>
          <w:sz w:val="28"/>
          <w:szCs w:val="28"/>
        </w:rPr>
        <w:t xml:space="preserve"> </w:t>
      </w:r>
      <w:r w:rsidRPr="000966E3">
        <w:rPr>
          <w:sz w:val="28"/>
          <w:szCs w:val="28"/>
        </w:rPr>
        <w:t xml:space="preserve">и пр.) </w:t>
      </w:r>
      <w:r w:rsidR="004A07B2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</w:t>
      </w:r>
      <w:r w:rsidR="00412993">
        <w:rPr>
          <w:sz w:val="28"/>
          <w:szCs w:val="28"/>
        </w:rPr>
        <w:t>прописными</w:t>
      </w:r>
      <w:r w:rsidRPr="000966E3">
        <w:rPr>
          <w:sz w:val="28"/>
          <w:szCs w:val="28"/>
        </w:rPr>
        <w:t xml:space="preserve"> полужирными (шрифт 14), второго (</w:t>
      </w:r>
      <w:r w:rsidRPr="00412993">
        <w:rPr>
          <w:b/>
          <w:sz w:val="28"/>
          <w:szCs w:val="28"/>
        </w:rPr>
        <w:t>названия параграфов</w:t>
      </w:r>
      <w:r w:rsidRPr="000966E3">
        <w:rPr>
          <w:sz w:val="28"/>
          <w:szCs w:val="28"/>
        </w:rPr>
        <w:t xml:space="preserve">) </w:t>
      </w:r>
      <w:r w:rsidR="004A07B2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</w:t>
      </w:r>
      <w:r w:rsidR="00412993">
        <w:rPr>
          <w:sz w:val="28"/>
          <w:szCs w:val="28"/>
        </w:rPr>
        <w:t xml:space="preserve">строчными </w:t>
      </w:r>
      <w:r w:rsidRPr="000966E3">
        <w:rPr>
          <w:sz w:val="28"/>
          <w:szCs w:val="28"/>
        </w:rPr>
        <w:t xml:space="preserve">полужирным (шрифт 14). Выравнивание заголовков </w:t>
      </w:r>
      <w:r w:rsidR="004A07B2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по центру. Нумеровать главы, параграфы, пункты в тексте работы следует арабскими цифрами.</w:t>
      </w:r>
    </w:p>
    <w:p w:rsidR="004D352F" w:rsidRDefault="004D352F">
      <w:pPr>
        <w:rPr>
          <w:szCs w:val="22"/>
          <w:u w:val="single"/>
          <w:lang w:eastAsia="en-US"/>
        </w:rPr>
      </w:pPr>
      <w:r>
        <w:rPr>
          <w:u w:val="single"/>
        </w:rPr>
        <w:br w:type="page"/>
      </w:r>
    </w:p>
    <w:p w:rsidR="00EE3CF0" w:rsidRPr="000966E3" w:rsidRDefault="00EE3CF0" w:rsidP="003636E0">
      <w:pPr>
        <w:pStyle w:val="11"/>
        <w:spacing w:before="120" w:line="360" w:lineRule="auto"/>
        <w:rPr>
          <w:rFonts w:ascii="Times New Roman" w:hAnsi="Times New Roman"/>
          <w:sz w:val="24"/>
        </w:rPr>
      </w:pPr>
      <w:r w:rsidRPr="00036B91">
        <w:rPr>
          <w:rFonts w:ascii="Times New Roman" w:hAnsi="Times New Roman"/>
          <w:sz w:val="28"/>
          <w:u w:val="single"/>
        </w:rPr>
        <w:lastRenderedPageBreak/>
        <w:t>Пример:</w:t>
      </w:r>
      <w:r w:rsidRPr="00E81007">
        <w:rPr>
          <w:rFonts w:ascii="Times New Roman" w:hAnsi="Times New Roman"/>
          <w:sz w:val="28"/>
          <w:szCs w:val="28"/>
        </w:rPr>
        <w:t xml:space="preserve"> </w:t>
      </w:r>
      <w:r w:rsidRPr="000966E3">
        <w:rPr>
          <w:rFonts w:ascii="Times New Roman" w:hAnsi="Times New Roman"/>
          <w:sz w:val="28"/>
          <w:szCs w:val="28"/>
        </w:rPr>
        <w:t>при трехуровневой рубрикации</w:t>
      </w:r>
    </w:p>
    <w:p w:rsidR="00EE3CF0" w:rsidRPr="00240202" w:rsidRDefault="00EE3CF0" w:rsidP="003636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240202">
        <w:rPr>
          <w:b/>
          <w:szCs w:val="28"/>
        </w:rPr>
        <w:t>Г</w:t>
      </w:r>
      <w:r w:rsidR="00412993" w:rsidRPr="00240202">
        <w:rPr>
          <w:b/>
          <w:szCs w:val="28"/>
        </w:rPr>
        <w:t>ЛАВА</w:t>
      </w:r>
      <w:r w:rsidRPr="00240202">
        <w:rPr>
          <w:b/>
          <w:szCs w:val="28"/>
        </w:rPr>
        <w:t xml:space="preserve"> 1. ХАРАКТЕРИСТИКА ПРОИЗВОДСТВА НА </w:t>
      </w:r>
      <w:proofErr w:type="gramStart"/>
      <w:r w:rsidRPr="00240202">
        <w:rPr>
          <w:b/>
          <w:szCs w:val="28"/>
        </w:rPr>
        <w:t>ПРЕДПРИЯТИИ  ООО</w:t>
      </w:r>
      <w:proofErr w:type="gramEnd"/>
      <w:r w:rsidRPr="00240202">
        <w:rPr>
          <w:b/>
          <w:szCs w:val="28"/>
        </w:rPr>
        <w:t xml:space="preserve"> «СУДОРЕМОНТНО-СУДОСТРОИТЕЛЬНЫЙ ЗАВОД»</w:t>
      </w:r>
    </w:p>
    <w:p w:rsidR="00EE3CF0" w:rsidRPr="00240202" w:rsidRDefault="00EE3CF0" w:rsidP="003636E0">
      <w:pPr>
        <w:widowControl w:val="0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szCs w:val="28"/>
        </w:rPr>
      </w:pPr>
      <w:r w:rsidRPr="00240202">
        <w:rPr>
          <w:b/>
          <w:szCs w:val="28"/>
        </w:rPr>
        <w:t>Характеристика выпускаемой продукции</w:t>
      </w:r>
    </w:p>
    <w:p w:rsidR="00EE3CF0" w:rsidRPr="00240202" w:rsidRDefault="00EE3CF0" w:rsidP="003636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i/>
          <w:szCs w:val="28"/>
        </w:rPr>
      </w:pPr>
      <w:r w:rsidRPr="00240202">
        <w:rPr>
          <w:b/>
          <w:i/>
          <w:szCs w:val="28"/>
        </w:rPr>
        <w:t>1.1.1 Особенности организации производства</w:t>
      </w:r>
    </w:p>
    <w:p w:rsidR="00EE3CF0" w:rsidRPr="00240202" w:rsidRDefault="00EE3CF0" w:rsidP="00240202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EE3CF0" w:rsidRPr="00240202" w:rsidRDefault="00036B91" w:rsidP="00BE0943">
      <w:pPr>
        <w:widowControl w:val="0"/>
        <w:autoSpaceDE w:val="0"/>
        <w:autoSpaceDN w:val="0"/>
        <w:adjustRightInd w:val="0"/>
        <w:spacing w:after="200" w:line="360" w:lineRule="auto"/>
        <w:ind w:left="709"/>
        <w:rPr>
          <w:b/>
          <w:i/>
          <w:szCs w:val="28"/>
        </w:rPr>
      </w:pPr>
      <w:r w:rsidRPr="00240202">
        <w:rPr>
          <w:u w:val="single"/>
        </w:rPr>
        <w:t>Пример:</w:t>
      </w:r>
      <w:r w:rsidRPr="00240202">
        <w:rPr>
          <w:szCs w:val="28"/>
        </w:rPr>
        <w:t xml:space="preserve"> п</w:t>
      </w:r>
      <w:r w:rsidR="00EE3CF0" w:rsidRPr="00240202">
        <w:rPr>
          <w:szCs w:val="28"/>
        </w:rPr>
        <w:t>ри двухуровневой рубрикации</w:t>
      </w:r>
    </w:p>
    <w:p w:rsidR="00EE3CF0" w:rsidRPr="00240202" w:rsidRDefault="00412993" w:rsidP="003636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240202">
        <w:rPr>
          <w:b/>
          <w:szCs w:val="28"/>
        </w:rPr>
        <w:t>ГЛАВА 1. ХАРАКТЕРИСТИКА ПРОИЗВОДСТВА НА ПРЕДПРИЯТИИ ООО</w:t>
      </w:r>
      <w:r>
        <w:rPr>
          <w:b/>
          <w:szCs w:val="28"/>
        </w:rPr>
        <w:t> </w:t>
      </w:r>
      <w:r w:rsidRPr="00240202">
        <w:rPr>
          <w:b/>
          <w:szCs w:val="28"/>
        </w:rPr>
        <w:t>«СУДОРЕМОНТНО-СУДОСТРОИТЕЛЬНЫЙ ЗАВОД»</w:t>
      </w:r>
    </w:p>
    <w:p w:rsidR="00EE3CF0" w:rsidRPr="00412993" w:rsidRDefault="00EE3CF0" w:rsidP="003636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412993">
        <w:rPr>
          <w:b/>
          <w:szCs w:val="28"/>
        </w:rPr>
        <w:t>1.1 Характеристика выпускаемой продукции</w:t>
      </w:r>
    </w:p>
    <w:p w:rsidR="00EE3CF0" w:rsidRPr="00527B3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12"/>
          <w:szCs w:val="28"/>
        </w:rPr>
      </w:pP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>Не допускаются:</w:t>
      </w:r>
    </w:p>
    <w:p w:rsidR="00EE3CF0" w:rsidRPr="000966E3" w:rsidRDefault="00EE3CF0" w:rsidP="00EE3CF0">
      <w:pPr>
        <w:pStyle w:val="12"/>
        <w:numPr>
          <w:ilvl w:val="0"/>
          <w:numId w:val="1"/>
        </w:numPr>
        <w:shd w:val="clear" w:color="auto" w:fill="auto"/>
        <w:tabs>
          <w:tab w:val="left" w:pos="84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интервалы между абзацами в основном тексте;</w:t>
      </w:r>
    </w:p>
    <w:p w:rsidR="00EE3CF0" w:rsidRPr="000966E3" w:rsidRDefault="00EE3CF0" w:rsidP="00EE3CF0">
      <w:pPr>
        <w:pStyle w:val="12"/>
        <w:numPr>
          <w:ilvl w:val="0"/>
          <w:numId w:val="1"/>
        </w:numPr>
        <w:shd w:val="clear" w:color="auto" w:fill="auto"/>
        <w:tabs>
          <w:tab w:val="left" w:pos="84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перенос слов в заголовках, а также отрыв предлога или союза от относящегося к нему слова.</w:t>
      </w:r>
    </w:p>
    <w:p w:rsidR="00EE3CF0" w:rsidRPr="000966E3" w:rsidRDefault="00EE3CF0" w:rsidP="00EE3CF0">
      <w:pPr>
        <w:pStyle w:val="12"/>
        <w:numPr>
          <w:ilvl w:val="0"/>
          <w:numId w:val="1"/>
        </w:numPr>
        <w:shd w:val="clear" w:color="auto" w:fill="auto"/>
        <w:tabs>
          <w:tab w:val="left" w:pos="849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формирование отступов с помощью пробелов;</w:t>
      </w:r>
    </w:p>
    <w:p w:rsidR="00EE3CF0" w:rsidRPr="000966E3" w:rsidRDefault="00EE3CF0" w:rsidP="00EE3CF0">
      <w:pPr>
        <w:pStyle w:val="12"/>
        <w:numPr>
          <w:ilvl w:val="0"/>
          <w:numId w:val="1"/>
        </w:numPr>
        <w:shd w:val="clear" w:color="auto" w:fill="auto"/>
        <w:tabs>
          <w:tab w:val="left" w:pos="85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«ручной» перенос слов с помощью дефиса;</w:t>
      </w:r>
    </w:p>
    <w:p w:rsidR="00EE3CF0" w:rsidRPr="000966E3" w:rsidRDefault="00EE3CF0" w:rsidP="00EE3CF0">
      <w:pPr>
        <w:pStyle w:val="12"/>
        <w:numPr>
          <w:ilvl w:val="0"/>
          <w:numId w:val="1"/>
        </w:numPr>
        <w:shd w:val="clear" w:color="auto" w:fill="auto"/>
        <w:tabs>
          <w:tab w:val="left" w:pos="854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0966E3">
        <w:rPr>
          <w:sz w:val="28"/>
          <w:szCs w:val="28"/>
        </w:rPr>
        <w:t>внутритекстовые</w:t>
      </w:r>
      <w:proofErr w:type="spellEnd"/>
      <w:r w:rsidRPr="000966E3">
        <w:rPr>
          <w:sz w:val="28"/>
          <w:szCs w:val="28"/>
        </w:rPr>
        <w:t xml:space="preserve"> выделения подчеркиванием и прописными буквами;</w:t>
      </w:r>
    </w:p>
    <w:p w:rsidR="00EE3CF0" w:rsidRPr="000966E3" w:rsidRDefault="00EE3CF0" w:rsidP="00EE3CF0">
      <w:pPr>
        <w:pStyle w:val="12"/>
        <w:numPr>
          <w:ilvl w:val="0"/>
          <w:numId w:val="1"/>
        </w:numPr>
        <w:shd w:val="clear" w:color="auto" w:fill="auto"/>
        <w:tabs>
          <w:tab w:val="left" w:pos="85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 xml:space="preserve">использование разрывов разделов (глав), </w:t>
      </w:r>
      <w:proofErr w:type="gramStart"/>
      <w:r w:rsidRPr="000966E3">
        <w:rPr>
          <w:sz w:val="28"/>
          <w:szCs w:val="28"/>
        </w:rPr>
        <w:t>кроме случаев</w:t>
      </w:r>
      <w:proofErr w:type="gramEnd"/>
      <w:r w:rsidRPr="000966E3">
        <w:rPr>
          <w:sz w:val="28"/>
          <w:szCs w:val="28"/>
        </w:rPr>
        <w:t xml:space="preserve"> смешанных (книжных и альбомных) ориентаций листов;</w:t>
      </w:r>
    </w:p>
    <w:p w:rsidR="00EE3CF0" w:rsidRDefault="00EE3CF0" w:rsidP="00EE3CF0">
      <w:pPr>
        <w:pStyle w:val="12"/>
        <w:numPr>
          <w:ilvl w:val="0"/>
          <w:numId w:val="1"/>
        </w:numPr>
        <w:shd w:val="clear" w:color="auto" w:fill="auto"/>
        <w:tabs>
          <w:tab w:val="left" w:pos="849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выделение текста подчеркиванием.</w:t>
      </w:r>
    </w:p>
    <w:p w:rsidR="0036058B" w:rsidRPr="00412993" w:rsidRDefault="00406B79" w:rsidP="003636E0">
      <w:pPr>
        <w:pStyle w:val="af4"/>
        <w:spacing w:before="360" w:after="240"/>
        <w:outlineLvl w:val="2"/>
        <w:rPr>
          <w:b w:val="0"/>
        </w:rPr>
      </w:pPr>
      <w:bookmarkStart w:id="16" w:name="_Toc514684489"/>
      <w:r w:rsidRPr="00412993">
        <w:t xml:space="preserve">2.1.1 </w:t>
      </w:r>
      <w:r w:rsidR="0036058B" w:rsidRPr="00412993">
        <w:t>Рисунки</w:t>
      </w:r>
      <w:bookmarkEnd w:id="16"/>
    </w:p>
    <w:p w:rsidR="00EE3CF0" w:rsidRPr="000966E3" w:rsidRDefault="00EE3CF0" w:rsidP="00EE3CF0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Рисунки в курсовой работе могут быть двух видов: отсканированные и построенные с использованием графического редактора.</w:t>
      </w:r>
    </w:p>
    <w:p w:rsidR="00EE3CF0" w:rsidRPr="000966E3" w:rsidRDefault="00EE3CF0" w:rsidP="00EE3CF0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Общими для тех и других являются следующие требования:</w:t>
      </w:r>
    </w:p>
    <w:p w:rsidR="00EE3CF0" w:rsidRPr="000966E3" w:rsidRDefault="00EE3CF0" w:rsidP="00EE3CF0">
      <w:pPr>
        <w:pStyle w:val="12"/>
        <w:numPr>
          <w:ilvl w:val="0"/>
          <w:numId w:val="4"/>
        </w:numPr>
        <w:shd w:val="clear" w:color="auto" w:fill="auto"/>
        <w:tabs>
          <w:tab w:val="left" w:pos="1018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Площадь изображения вместе с подрисуночной подписью не должна выходить за поля основного текста.</w:t>
      </w:r>
    </w:p>
    <w:p w:rsidR="00EE3CF0" w:rsidRPr="000966E3" w:rsidRDefault="00EE3CF0" w:rsidP="00EE3CF0">
      <w:pPr>
        <w:pStyle w:val="12"/>
        <w:numPr>
          <w:ilvl w:val="0"/>
          <w:numId w:val="4"/>
        </w:numPr>
        <w:shd w:val="clear" w:color="auto" w:fill="auto"/>
        <w:tabs>
          <w:tab w:val="left" w:pos="961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Все рисунки должны быть выполнены в едином масштабе или допускать приведение к нему, быть соизмеримы друг с другом.</w:t>
      </w:r>
    </w:p>
    <w:p w:rsidR="00EE3CF0" w:rsidRPr="000966E3" w:rsidRDefault="00EE3CF0" w:rsidP="00EE3CF0">
      <w:pPr>
        <w:pStyle w:val="12"/>
        <w:numPr>
          <w:ilvl w:val="0"/>
          <w:numId w:val="4"/>
        </w:numPr>
        <w:shd w:val="clear" w:color="auto" w:fill="auto"/>
        <w:tabs>
          <w:tab w:val="left" w:pos="1004"/>
        </w:tabs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lastRenderedPageBreak/>
        <w:t>Шрифт, которым выполняются надписи на рисунках, не должен быть крупнее 11-го и мельче 7-го.</w:t>
      </w:r>
    </w:p>
    <w:p w:rsidR="00EE3CF0" w:rsidRPr="000966E3" w:rsidRDefault="00EE3CF0" w:rsidP="00EE3CF0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Для сканирования следует использовать только оригиналы (первоисточники) рисунков: фотографий, сложных чертежей, диаграмм и т.п. Сканирование с ксерокопий и других вторичных документов не допускается.</w:t>
      </w:r>
    </w:p>
    <w:p w:rsidR="00EE3CF0" w:rsidRPr="000966E3" w:rsidRDefault="00EE3CF0" w:rsidP="00EE3CF0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 xml:space="preserve">Штриховые рисунки </w:t>
      </w:r>
      <w:r w:rsidR="0046316B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графики, структурные и функциональные схемы </w:t>
      </w:r>
      <w:r w:rsidR="0046316B">
        <w:rPr>
          <w:sz w:val="28"/>
          <w:szCs w:val="28"/>
        </w:rPr>
        <w:t>–</w:t>
      </w:r>
      <w:r w:rsidRPr="000966E3">
        <w:rPr>
          <w:sz w:val="28"/>
          <w:szCs w:val="28"/>
        </w:rPr>
        <w:t xml:space="preserve"> должны строиться только в графическом редакторе в формате </w:t>
      </w:r>
      <w:r w:rsidRPr="000966E3">
        <w:rPr>
          <w:sz w:val="28"/>
          <w:szCs w:val="28"/>
          <w:lang w:val="en-US"/>
        </w:rPr>
        <w:t>JPEG</w:t>
      </w:r>
      <w:r w:rsidRPr="000966E3">
        <w:rPr>
          <w:sz w:val="28"/>
          <w:szCs w:val="28"/>
        </w:rPr>
        <w:t xml:space="preserve"> с разрешением 300 </w:t>
      </w:r>
      <w:r w:rsidRPr="000966E3">
        <w:rPr>
          <w:sz w:val="28"/>
          <w:szCs w:val="28"/>
          <w:lang w:val="en-US"/>
        </w:rPr>
        <w:t>dpi</w:t>
      </w:r>
      <w:r w:rsidRPr="000966E3">
        <w:rPr>
          <w:sz w:val="28"/>
          <w:szCs w:val="28"/>
        </w:rPr>
        <w:t xml:space="preserve">. Допустимы форматы </w:t>
      </w:r>
      <w:r w:rsidRPr="000966E3">
        <w:rPr>
          <w:sz w:val="28"/>
          <w:szCs w:val="28"/>
          <w:lang w:val="en-US"/>
        </w:rPr>
        <w:t>TIF</w:t>
      </w:r>
      <w:r w:rsidRPr="000966E3">
        <w:rPr>
          <w:sz w:val="28"/>
          <w:szCs w:val="28"/>
        </w:rPr>
        <w:t xml:space="preserve"> (</w:t>
      </w:r>
      <w:r w:rsidRPr="000966E3">
        <w:rPr>
          <w:sz w:val="28"/>
          <w:szCs w:val="28"/>
          <w:lang w:val="en-US"/>
        </w:rPr>
        <w:t>TIFF</w:t>
      </w:r>
      <w:r w:rsidRPr="000966E3">
        <w:rPr>
          <w:sz w:val="28"/>
          <w:szCs w:val="28"/>
        </w:rPr>
        <w:t xml:space="preserve">), </w:t>
      </w:r>
      <w:r w:rsidRPr="000966E3">
        <w:rPr>
          <w:sz w:val="28"/>
          <w:szCs w:val="28"/>
          <w:lang w:val="en-US"/>
        </w:rPr>
        <w:t>WMF</w:t>
      </w:r>
      <w:r w:rsidRPr="000966E3">
        <w:rPr>
          <w:sz w:val="28"/>
          <w:szCs w:val="28"/>
        </w:rPr>
        <w:t xml:space="preserve">, </w:t>
      </w:r>
      <w:r w:rsidRPr="000966E3">
        <w:rPr>
          <w:sz w:val="28"/>
          <w:szCs w:val="28"/>
          <w:lang w:val="en-US"/>
        </w:rPr>
        <w:t>BMP</w:t>
      </w:r>
      <w:r w:rsidRPr="000966E3">
        <w:rPr>
          <w:sz w:val="28"/>
          <w:szCs w:val="28"/>
        </w:rPr>
        <w:t>. Другие форматы не используются.</w:t>
      </w:r>
    </w:p>
    <w:p w:rsidR="00EE3CF0" w:rsidRPr="000966E3" w:rsidRDefault="00EE3CF0" w:rsidP="00EE3CF0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 xml:space="preserve">Для того чтобы рисунки, выполненные средствами </w:t>
      </w:r>
      <w:r w:rsidR="00412993">
        <w:rPr>
          <w:sz w:val="28"/>
          <w:szCs w:val="28"/>
          <w:lang w:val="en-US"/>
        </w:rPr>
        <w:t>MS</w:t>
      </w:r>
      <w:r w:rsidR="00412993" w:rsidRPr="00412993">
        <w:rPr>
          <w:sz w:val="28"/>
          <w:szCs w:val="28"/>
        </w:rPr>
        <w:t xml:space="preserve"> </w:t>
      </w:r>
      <w:r w:rsidRPr="000966E3">
        <w:rPr>
          <w:sz w:val="28"/>
          <w:szCs w:val="28"/>
          <w:lang w:val="en-US"/>
        </w:rPr>
        <w:t>Word</w:t>
      </w:r>
      <w:r w:rsidRPr="000966E3">
        <w:rPr>
          <w:sz w:val="28"/>
          <w:szCs w:val="28"/>
        </w:rPr>
        <w:t>, при попытке открыть их не «разваливались» на составляющие, они должны быть сгруппированы.</w:t>
      </w:r>
    </w:p>
    <w:p w:rsidR="00EE3CF0" w:rsidRPr="000966E3" w:rsidRDefault="00EE3CF0" w:rsidP="00EE3CF0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>Количество рисунков в работе диктуется целесообразностью. Их следует располагать непосредственно после текста, в котором они упоминаются впервые, а при невозможности размещения на данной странице переносятся на следующую.</w:t>
      </w: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 xml:space="preserve">Обозначения, термины и другие надписи на рисунках должны соответствовать тексту и подрисуночным подписям. Текст, связанный с рисунком (надписи и подписи), набирается 12-м шрифтом. Текстовые надписи на рисунках следует заменить цифровыми обозначениями, кроме надписей, обозначающих среды и направления (Вода, Газ, </w:t>
      </w:r>
      <w:proofErr w:type="gramStart"/>
      <w:r w:rsidRPr="000966E3">
        <w:rPr>
          <w:rFonts w:ascii="Times New Roman" w:hAnsi="Times New Roman"/>
          <w:sz w:val="28"/>
          <w:szCs w:val="28"/>
        </w:rPr>
        <w:t>К</w:t>
      </w:r>
      <w:proofErr w:type="gramEnd"/>
      <w:r w:rsidRPr="000966E3">
        <w:rPr>
          <w:rFonts w:ascii="Times New Roman" w:hAnsi="Times New Roman"/>
          <w:sz w:val="28"/>
          <w:szCs w:val="28"/>
        </w:rPr>
        <w:t xml:space="preserve"> выходу и т.п.). Текстовые надписи начинают с прописной буквы, сокращения в них не допускаются. Цифровые обозначения раскрываются в подрисуночных подписях.</w:t>
      </w:r>
    </w:p>
    <w:p w:rsidR="00731787" w:rsidRDefault="00731787" w:rsidP="00731787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Если работа содержит всего один рисунок, то номер ему не присваивается, сокращение «Рис.» под ним не пишется, а упоминание его в тексте формулируется так: «На рисунке приведена...» или «</w:t>
      </w:r>
      <w:proofErr w:type="spellStart"/>
      <w:r>
        <w:rPr>
          <w:sz w:val="28"/>
          <w:szCs w:val="28"/>
        </w:rPr>
        <w:t>см.рисунок</w:t>
      </w:r>
      <w:proofErr w:type="spellEnd"/>
      <w:r>
        <w:rPr>
          <w:sz w:val="28"/>
          <w:szCs w:val="28"/>
        </w:rPr>
        <w:t>».</w:t>
      </w:r>
      <w:r w:rsidRPr="00731787">
        <w:rPr>
          <w:sz w:val="28"/>
          <w:szCs w:val="28"/>
        </w:rPr>
        <w:t xml:space="preserve"> </w:t>
      </w:r>
    </w:p>
    <w:p w:rsidR="00731787" w:rsidRDefault="00731787" w:rsidP="00731787">
      <w:pPr>
        <w:pStyle w:val="1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966E3">
        <w:rPr>
          <w:sz w:val="28"/>
          <w:szCs w:val="28"/>
        </w:rPr>
        <w:t xml:space="preserve">Нумерация рисунков сквозная. </w:t>
      </w:r>
    </w:p>
    <w:p w:rsidR="00240202" w:rsidRDefault="00240202">
      <w:pPr>
        <w:rPr>
          <w:rFonts w:eastAsiaTheme="majorEastAsia" w:cstheme="majorBidi"/>
          <w:i/>
          <w:iCs/>
          <w:spacing w:val="15"/>
          <w:szCs w:val="24"/>
        </w:rPr>
      </w:pPr>
      <w:r>
        <w:br w:type="page"/>
      </w:r>
    </w:p>
    <w:p w:rsidR="006F6625" w:rsidRPr="00412993" w:rsidRDefault="00406B79" w:rsidP="00527B33">
      <w:pPr>
        <w:pStyle w:val="af4"/>
        <w:spacing w:before="0" w:after="240"/>
        <w:outlineLvl w:val="2"/>
        <w:rPr>
          <w:b w:val="0"/>
        </w:rPr>
      </w:pPr>
      <w:bookmarkStart w:id="17" w:name="_Toc514684490"/>
      <w:r w:rsidRPr="00412993">
        <w:lastRenderedPageBreak/>
        <w:t xml:space="preserve">2.1.2 </w:t>
      </w:r>
      <w:r w:rsidR="006F6625" w:rsidRPr="00412993">
        <w:t>Оформление таблицы</w:t>
      </w:r>
      <w:bookmarkEnd w:id="17"/>
    </w:p>
    <w:p w:rsidR="00EE3CF0" w:rsidRPr="000711C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 xml:space="preserve">Таблицы печатают при их первом упоминании. Небольшие таблицы следуют за абзацем, в котором была ссылка на них. Таблицы, занимающие больше половины страницы, </w:t>
      </w:r>
      <w:r w:rsidR="004A07B2">
        <w:rPr>
          <w:rFonts w:ascii="Times New Roman" w:hAnsi="Times New Roman"/>
          <w:sz w:val="28"/>
          <w:szCs w:val="28"/>
        </w:rPr>
        <w:t>–</w:t>
      </w:r>
      <w:r w:rsidRPr="000966E3">
        <w:rPr>
          <w:rFonts w:ascii="Times New Roman" w:hAnsi="Times New Roman"/>
          <w:sz w:val="28"/>
          <w:szCs w:val="28"/>
        </w:rPr>
        <w:t xml:space="preserve"> на следующей отдельной странице (страницах). Все таблицы в рукописи должны быть пронумерованы. Порядковая нумерация таблиц должна быть сквозной. Ссылки в тексте на таблицы дают в сокращенном виде, </w:t>
      </w:r>
      <w:proofErr w:type="gramStart"/>
      <w:r w:rsidRPr="000966E3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0966E3">
        <w:rPr>
          <w:rFonts w:ascii="Times New Roman" w:hAnsi="Times New Roman"/>
          <w:sz w:val="28"/>
          <w:szCs w:val="28"/>
        </w:rPr>
        <w:t>:</w:t>
      </w:r>
      <w:r w:rsidRPr="000966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11C3">
        <w:rPr>
          <w:rFonts w:ascii="Times New Roman" w:hAnsi="Times New Roman"/>
          <w:bCs/>
          <w:sz w:val="28"/>
          <w:szCs w:val="28"/>
        </w:rPr>
        <w:t>табл.1, табл.</w:t>
      </w:r>
      <w:r w:rsidRPr="000711C3">
        <w:rPr>
          <w:rFonts w:ascii="Times New Roman" w:hAnsi="Times New Roman"/>
          <w:bCs/>
          <w:sz w:val="28"/>
          <w:szCs w:val="28"/>
        </w:rPr>
        <w:t>5.</w:t>
      </w:r>
      <w:r w:rsidRPr="000966E3">
        <w:rPr>
          <w:rFonts w:ascii="Times New Roman" w:hAnsi="Times New Roman"/>
          <w:sz w:val="28"/>
          <w:szCs w:val="28"/>
        </w:rPr>
        <w:t xml:space="preserve"> Над таблицей в правом верхнем углу обычным шрифтом пишут полностью:</w:t>
      </w:r>
      <w:r w:rsidRPr="000966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11C3">
        <w:rPr>
          <w:rFonts w:ascii="Times New Roman" w:hAnsi="Times New Roman"/>
          <w:bCs/>
          <w:sz w:val="28"/>
          <w:szCs w:val="28"/>
        </w:rPr>
        <w:t>Таблица</w:t>
      </w:r>
      <w:r w:rsidRPr="000711C3">
        <w:rPr>
          <w:rFonts w:ascii="Times New Roman" w:hAnsi="Times New Roman"/>
          <w:sz w:val="28"/>
          <w:szCs w:val="28"/>
        </w:rPr>
        <w:t xml:space="preserve"> 3</w:t>
      </w:r>
      <w:r w:rsidRPr="000966E3">
        <w:rPr>
          <w:rFonts w:ascii="Times New Roman" w:hAnsi="Times New Roman"/>
          <w:sz w:val="28"/>
          <w:szCs w:val="28"/>
        </w:rPr>
        <w:t xml:space="preserve">, а по центру </w:t>
      </w:r>
      <w:r w:rsidR="004A07B2">
        <w:rPr>
          <w:rFonts w:ascii="Times New Roman" w:hAnsi="Times New Roman"/>
          <w:sz w:val="28"/>
          <w:szCs w:val="28"/>
        </w:rPr>
        <w:t>–</w:t>
      </w:r>
      <w:r w:rsidRPr="000966E3">
        <w:rPr>
          <w:rFonts w:ascii="Times New Roman" w:hAnsi="Times New Roman"/>
          <w:sz w:val="28"/>
          <w:szCs w:val="28"/>
        </w:rPr>
        <w:t xml:space="preserve"> ее назван</w:t>
      </w:r>
      <w:r w:rsidR="004A07B2">
        <w:rPr>
          <w:rFonts w:ascii="Times New Roman" w:hAnsi="Times New Roman"/>
          <w:sz w:val="28"/>
          <w:szCs w:val="28"/>
        </w:rPr>
        <w:t>ие (</w:t>
      </w:r>
      <w:r w:rsidR="004A07B2" w:rsidRPr="000711C3">
        <w:rPr>
          <w:rFonts w:ascii="Times New Roman" w:hAnsi="Times New Roman"/>
          <w:b/>
          <w:sz w:val="28"/>
          <w:szCs w:val="28"/>
        </w:rPr>
        <w:t>строчны</w:t>
      </w:r>
      <w:r w:rsidRPr="000711C3">
        <w:rPr>
          <w:rFonts w:ascii="Times New Roman" w:hAnsi="Times New Roman"/>
          <w:b/>
          <w:sz w:val="28"/>
          <w:szCs w:val="28"/>
        </w:rPr>
        <w:t>м</w:t>
      </w:r>
      <w:r w:rsidR="004A07B2" w:rsidRPr="000711C3">
        <w:rPr>
          <w:rFonts w:ascii="Times New Roman" w:hAnsi="Times New Roman"/>
          <w:sz w:val="28"/>
          <w:szCs w:val="28"/>
        </w:rPr>
        <w:t>,</w:t>
      </w:r>
      <w:r w:rsidRPr="000711C3">
        <w:rPr>
          <w:rFonts w:ascii="Times New Roman" w:hAnsi="Times New Roman"/>
          <w:sz w:val="28"/>
          <w:szCs w:val="28"/>
        </w:rPr>
        <w:t xml:space="preserve"> </w:t>
      </w:r>
      <w:r w:rsidRPr="000711C3">
        <w:rPr>
          <w:rFonts w:ascii="Times New Roman" w:hAnsi="Times New Roman"/>
          <w:b/>
          <w:sz w:val="28"/>
          <w:szCs w:val="28"/>
        </w:rPr>
        <w:t>полужирным</w:t>
      </w:r>
      <w:r w:rsidRPr="000966E3">
        <w:rPr>
          <w:rFonts w:ascii="Times New Roman" w:hAnsi="Times New Roman"/>
          <w:sz w:val="28"/>
          <w:szCs w:val="28"/>
        </w:rPr>
        <w:t xml:space="preserve">), на последующих страницах </w:t>
      </w:r>
      <w:r w:rsidR="00FE2A78" w:rsidRPr="000711C3">
        <w:rPr>
          <w:rFonts w:ascii="Times New Roman" w:hAnsi="Times New Roman"/>
          <w:sz w:val="28"/>
          <w:szCs w:val="28"/>
        </w:rPr>
        <w:t>–</w:t>
      </w:r>
      <w:r w:rsidRPr="000711C3">
        <w:rPr>
          <w:rFonts w:ascii="Times New Roman" w:hAnsi="Times New Roman"/>
          <w:bCs/>
          <w:sz w:val="28"/>
          <w:szCs w:val="28"/>
        </w:rPr>
        <w:t xml:space="preserve"> Продолжение табл.</w:t>
      </w:r>
      <w:r w:rsidRPr="000711C3">
        <w:rPr>
          <w:rFonts w:ascii="Times New Roman" w:hAnsi="Times New Roman"/>
          <w:sz w:val="28"/>
          <w:szCs w:val="28"/>
        </w:rPr>
        <w:t xml:space="preserve"> 3</w:t>
      </w:r>
      <w:r w:rsidRPr="000966E3">
        <w:rPr>
          <w:rFonts w:ascii="Times New Roman" w:hAnsi="Times New Roman"/>
          <w:sz w:val="28"/>
          <w:szCs w:val="28"/>
        </w:rPr>
        <w:t xml:space="preserve">, на последней </w:t>
      </w:r>
      <w:r w:rsidR="00FE2A78">
        <w:rPr>
          <w:rFonts w:ascii="Times New Roman" w:hAnsi="Times New Roman"/>
          <w:b/>
          <w:bCs/>
          <w:sz w:val="28"/>
          <w:szCs w:val="28"/>
        </w:rPr>
        <w:t>–</w:t>
      </w:r>
      <w:r w:rsidRPr="000966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11C3">
        <w:rPr>
          <w:rFonts w:ascii="Times New Roman" w:hAnsi="Times New Roman"/>
          <w:bCs/>
          <w:sz w:val="28"/>
          <w:szCs w:val="28"/>
        </w:rPr>
        <w:t>Окончание табл. 3.</w:t>
      </w: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>Пример:</w:t>
      </w:r>
    </w:p>
    <w:p w:rsidR="00EE3CF0" w:rsidRPr="000711C3" w:rsidRDefault="00EE3CF0" w:rsidP="00EE3CF0">
      <w:pPr>
        <w:pStyle w:val="11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0711C3">
        <w:rPr>
          <w:rFonts w:ascii="Times New Roman" w:hAnsi="Times New Roman"/>
          <w:sz w:val="28"/>
          <w:szCs w:val="28"/>
        </w:rPr>
        <w:t>Таблица 3</w:t>
      </w:r>
    </w:p>
    <w:p w:rsidR="00EE3CF0" w:rsidRPr="002D7A17" w:rsidRDefault="00EE3CF0" w:rsidP="00FE2A78">
      <w:pPr>
        <w:pStyle w:val="11"/>
        <w:spacing w:after="12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D7A17">
        <w:rPr>
          <w:rFonts w:ascii="Times New Roman" w:hAnsi="Times New Roman"/>
          <w:b/>
          <w:sz w:val="28"/>
          <w:szCs w:val="28"/>
        </w:rPr>
        <w:t>Предельно допустимые концентрации или уровни некоторых суперэкотоксикантов в природных средах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2438"/>
        <w:gridCol w:w="2438"/>
        <w:gridCol w:w="2098"/>
      </w:tblGrid>
      <w:tr w:rsidR="00EE3CF0" w:rsidRPr="00A4227C" w:rsidTr="00FE2A78">
        <w:trPr>
          <w:trHeight w:val="35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FE2A7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FE2A7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Вода, мг/л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FE2A7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Воздух, мг/м</w:t>
            </w:r>
            <w:r w:rsidRPr="00A4227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FE2A7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Почва, мг/кг</w:t>
            </w:r>
          </w:p>
        </w:tc>
      </w:tr>
      <w:tr w:rsidR="00EE3CF0" w:rsidRPr="00A4227C" w:rsidTr="00FE2A78">
        <w:trPr>
          <w:trHeight w:val="38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27C">
              <w:rPr>
                <w:rFonts w:ascii="Times New Roman" w:hAnsi="Times New Roman"/>
                <w:sz w:val="24"/>
                <w:szCs w:val="24"/>
              </w:rPr>
              <w:t>Бенз</w:t>
            </w:r>
            <w:proofErr w:type="spellEnd"/>
            <w:r w:rsidRPr="00A4227C">
              <w:rPr>
                <w:rFonts w:ascii="Times New Roman" w:hAnsi="Times New Roman"/>
                <w:sz w:val="24"/>
                <w:szCs w:val="24"/>
              </w:rPr>
              <w:t>(а)</w:t>
            </w:r>
            <w:proofErr w:type="spellStart"/>
            <w:r w:rsidRPr="00A4227C">
              <w:rPr>
                <w:rFonts w:ascii="Times New Roman" w:hAnsi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5*10"</w:t>
            </w:r>
            <w:r w:rsidRPr="00A4227C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1*</w:t>
            </w:r>
            <w:r w:rsidR="00527B33">
              <w:rPr>
                <w:rFonts w:ascii="Times New Roman" w:hAnsi="Times New Roman"/>
                <w:sz w:val="24"/>
                <w:szCs w:val="24"/>
              </w:rPr>
              <w:t>10</w:t>
            </w:r>
            <w:r w:rsidRPr="00A4227C">
              <w:rPr>
                <w:rFonts w:ascii="Times New Roman" w:hAnsi="Times New Roman"/>
                <w:sz w:val="24"/>
                <w:szCs w:val="24"/>
              </w:rPr>
              <w:t>"</w:t>
            </w:r>
            <w:r w:rsidRPr="00A4227C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EE3CF0" w:rsidRPr="00A4227C" w:rsidTr="00FE2A78">
        <w:trPr>
          <w:trHeight w:val="307"/>
          <w:jc w:val="center"/>
        </w:trPr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457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5*10</w:t>
            </w:r>
            <w:r w:rsidRPr="00A4227C">
              <w:rPr>
                <w:rFonts w:ascii="Times New Roman" w:hAnsi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</w:tr>
      <w:tr w:rsidR="00EE3CF0" w:rsidRPr="00A4227C" w:rsidTr="00FE2A78">
        <w:trPr>
          <w:trHeight w:val="307"/>
          <w:jc w:val="center"/>
        </w:trPr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27C">
              <w:rPr>
                <w:rFonts w:ascii="Times New Roman" w:hAnsi="Times New Roman"/>
                <w:sz w:val="24"/>
                <w:szCs w:val="24"/>
              </w:rPr>
              <w:t>гхцг</w:t>
            </w:r>
            <w:proofErr w:type="spellEnd"/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EE3CF0" w:rsidRPr="00A4227C" w:rsidTr="00FE2A78">
        <w:trPr>
          <w:trHeight w:val="322"/>
          <w:jc w:val="center"/>
        </w:trPr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457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Ртуть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5*10</w:t>
            </w:r>
            <w:r w:rsidRPr="00A4227C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3 * 10"</w:t>
            </w:r>
            <w:r w:rsidRPr="00A4227C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EE3CF0" w:rsidRPr="00A4227C" w:rsidTr="00FE2A78">
        <w:trPr>
          <w:trHeight w:val="298"/>
          <w:jc w:val="center"/>
        </w:trPr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457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Кадмий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3*10"</w:t>
            </w:r>
            <w:r w:rsidRPr="00A4227C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3CF0" w:rsidRPr="00A4227C" w:rsidTr="00FE2A78">
        <w:trPr>
          <w:trHeight w:val="157"/>
          <w:jc w:val="center"/>
        </w:trPr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457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Свинец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3*</w:t>
            </w:r>
            <w:r w:rsidRPr="00527B33">
              <w:rPr>
                <w:rFonts w:ascii="Times New Roman" w:hAnsi="Times New Roman"/>
                <w:sz w:val="24"/>
                <w:szCs w:val="24"/>
              </w:rPr>
              <w:t>10</w:t>
            </w:r>
            <w:r w:rsidR="00527B3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27B33">
              <w:rPr>
                <w:rFonts w:ascii="Times New Roman" w:hAnsi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CF0" w:rsidRPr="00A4227C" w:rsidRDefault="00EE3CF0" w:rsidP="00527B33">
            <w:pPr>
              <w:pStyle w:val="11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A4227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EE3CF0" w:rsidRPr="000966E3" w:rsidRDefault="00EE3CF0" w:rsidP="00FE2A78">
      <w:pPr>
        <w:pStyle w:val="11"/>
        <w:spacing w:before="12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>Если таблица в работе всего одна, ее не нумеруют и слово</w:t>
      </w:r>
      <w:r w:rsidRPr="000966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11C3">
        <w:rPr>
          <w:rFonts w:ascii="Times New Roman" w:hAnsi="Times New Roman"/>
          <w:bCs/>
          <w:sz w:val="28"/>
          <w:szCs w:val="28"/>
        </w:rPr>
        <w:t>Таблица</w:t>
      </w:r>
      <w:r w:rsidRPr="000966E3">
        <w:rPr>
          <w:rFonts w:ascii="Times New Roman" w:hAnsi="Times New Roman"/>
          <w:sz w:val="28"/>
          <w:szCs w:val="28"/>
        </w:rPr>
        <w:t xml:space="preserve"> над ней не пишут: читатель и так видит, что перед ним таблица.</w:t>
      </w: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 xml:space="preserve">Таблицы можно давать с заголовками и без заголовков. Заголовок необходим во всех случаях, когда таблица имеет </w:t>
      </w:r>
      <w:proofErr w:type="gramStart"/>
      <w:r w:rsidRPr="000966E3">
        <w:rPr>
          <w:rFonts w:ascii="Times New Roman" w:hAnsi="Times New Roman"/>
          <w:sz w:val="28"/>
          <w:szCs w:val="28"/>
        </w:rPr>
        <w:t>самостоятельное значение</w:t>
      </w:r>
      <w:proofErr w:type="gramEnd"/>
      <w:r w:rsidRPr="000966E3">
        <w:rPr>
          <w:rFonts w:ascii="Times New Roman" w:hAnsi="Times New Roman"/>
          <w:sz w:val="28"/>
          <w:szCs w:val="28"/>
        </w:rPr>
        <w:t xml:space="preserve"> и читатель может обратиться к ней помимо текста. Без заголовков дают таблицы вспомогательного значения.</w:t>
      </w: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 xml:space="preserve">Столбцы (графы) и строки в таблицах нумеруют только в том случае, если в этом есть необходимость (например, при переносе длинной таблицы </w:t>
      </w:r>
      <w:proofErr w:type="gramStart"/>
      <w:r w:rsidRPr="000966E3">
        <w:rPr>
          <w:rFonts w:ascii="Times New Roman" w:hAnsi="Times New Roman"/>
          <w:sz w:val="28"/>
          <w:szCs w:val="28"/>
        </w:rPr>
        <w:t>или</w:t>
      </w:r>
      <w:proofErr w:type="gramEnd"/>
      <w:r w:rsidRPr="000966E3">
        <w:rPr>
          <w:rFonts w:ascii="Times New Roman" w:hAnsi="Times New Roman"/>
          <w:sz w:val="28"/>
          <w:szCs w:val="28"/>
        </w:rPr>
        <w:t xml:space="preserve"> когда в тексте есть ссылки на отдельные столбцы или строки).</w:t>
      </w: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>Числовые данные в таблицах не сопровождают единицами величин, а выносят последние в текст боковика, головки или общего названия таблицы.</w:t>
      </w:r>
    </w:p>
    <w:p w:rsidR="00EE3CF0" w:rsidRPr="000966E3" w:rsidRDefault="00EE3CF0" w:rsidP="00FE2A78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lastRenderedPageBreak/>
        <w:t>Примечания и сноски к таблицам печатают непосредственно под ними, более мелким шрифтом (кегль 12), чтобы отделить текст сноски или примечания от последующего основного текста. Сноски к цифрам обозначаются только звездочками.</w:t>
      </w:r>
    </w:p>
    <w:p w:rsidR="00EE3CF0" w:rsidRPr="004310D2" w:rsidRDefault="00406B79" w:rsidP="003636E0">
      <w:pPr>
        <w:pStyle w:val="af4"/>
        <w:spacing w:before="360" w:after="240"/>
        <w:outlineLvl w:val="2"/>
        <w:rPr>
          <w:rStyle w:val="af3"/>
          <w:b/>
        </w:rPr>
      </w:pPr>
      <w:bookmarkStart w:id="18" w:name="_Toc514684491"/>
      <w:r w:rsidRPr="004310D2">
        <w:rPr>
          <w:rStyle w:val="af3"/>
          <w:b/>
        </w:rPr>
        <w:t xml:space="preserve">2.1.3 </w:t>
      </w:r>
      <w:r w:rsidR="00EE3CF0" w:rsidRPr="004310D2">
        <w:rPr>
          <w:rStyle w:val="af3"/>
          <w:b/>
        </w:rPr>
        <w:t>Приложения</w:t>
      </w:r>
      <w:bookmarkEnd w:id="18"/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 xml:space="preserve">Если работа включает материалы, к которым читатель будет постоянно обращаться за справками, их желательно вынести в приложения за текст, где их проще и быстрее найти (таблицы количественных данных, стандартных показателей, картографический материал, иллюстративный материал </w:t>
      </w:r>
      <w:r w:rsidR="000711C3" w:rsidRPr="000711C3">
        <w:rPr>
          <w:rFonts w:ascii="Times New Roman" w:hAnsi="Times New Roman"/>
          <w:sz w:val="28"/>
          <w:szCs w:val="28"/>
        </w:rPr>
        <w:t>–</w:t>
      </w:r>
      <w:r w:rsidRPr="000966E3">
        <w:rPr>
          <w:rFonts w:ascii="Times New Roman" w:hAnsi="Times New Roman"/>
          <w:sz w:val="28"/>
          <w:szCs w:val="28"/>
        </w:rPr>
        <w:t>графики, схемы, диаграммы, фотографии, ксерокопии архивных документов и т.п.). Эти данные в работе выполняют справочно-вспомогательную роль.</w:t>
      </w:r>
    </w:p>
    <w:p w:rsidR="00EE3CF0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>Приложения помещаются после библиографического списка и не учитываются в общем объеме работы.</w:t>
      </w:r>
    </w:p>
    <w:p w:rsidR="00406B79" w:rsidRPr="000711C3" w:rsidRDefault="00406B79" w:rsidP="003636E0">
      <w:pPr>
        <w:pStyle w:val="af4"/>
        <w:spacing w:before="360" w:after="240"/>
        <w:outlineLvl w:val="2"/>
        <w:rPr>
          <w:b w:val="0"/>
        </w:rPr>
      </w:pPr>
      <w:bookmarkStart w:id="19" w:name="_Toc514684492"/>
      <w:r w:rsidRPr="000711C3">
        <w:t>2.1.4 Ссылки на литературные источники</w:t>
      </w:r>
      <w:bookmarkEnd w:id="19"/>
    </w:p>
    <w:p w:rsidR="00EE3CF0" w:rsidRPr="00306C21" w:rsidRDefault="00EE3CF0" w:rsidP="00EE3CF0">
      <w:pPr>
        <w:spacing w:line="360" w:lineRule="auto"/>
        <w:ind w:firstLine="709"/>
        <w:jc w:val="both"/>
        <w:rPr>
          <w:b/>
          <w:szCs w:val="28"/>
        </w:rPr>
      </w:pPr>
      <w:r w:rsidRPr="000966E3">
        <w:rPr>
          <w:szCs w:val="28"/>
        </w:rPr>
        <w:t xml:space="preserve">На все литературные источники (книги, статьи, ГОСТы, картографические материалы, архивные материалы, электронные ресурсы и т.п.) использованные (а также упоминаемые) при написании курсовой работы даются ссылки в тексте. Ссылка приводится после упоминания автора использованной работы, цитирования или приведения данных из источника. Ссылка оформляется в </w:t>
      </w:r>
      <w:r>
        <w:rPr>
          <w:szCs w:val="28"/>
        </w:rPr>
        <w:t>квадратных</w:t>
      </w:r>
      <w:r w:rsidRPr="000966E3">
        <w:rPr>
          <w:szCs w:val="28"/>
        </w:rPr>
        <w:t xml:space="preserve"> скобках, </w:t>
      </w:r>
      <w:r>
        <w:rPr>
          <w:szCs w:val="28"/>
        </w:rPr>
        <w:t xml:space="preserve">где </w:t>
      </w:r>
      <w:r w:rsidRPr="00660ACF">
        <w:rPr>
          <w:szCs w:val="28"/>
        </w:rPr>
        <w:t xml:space="preserve">указываются: первая цифра - номер литературного источника в библиографическом списке курсовых работ; вторая цифра после запятой - номер страницы, </w:t>
      </w:r>
      <w:proofErr w:type="gramStart"/>
      <w:r w:rsidRPr="00660ACF">
        <w:rPr>
          <w:szCs w:val="28"/>
        </w:rPr>
        <w:t>например</w:t>
      </w:r>
      <w:proofErr w:type="gramEnd"/>
      <w:r w:rsidRPr="00660ACF">
        <w:rPr>
          <w:szCs w:val="28"/>
        </w:rPr>
        <w:t xml:space="preserve">: [7, 28]. </w:t>
      </w:r>
      <w:r>
        <w:rPr>
          <w:szCs w:val="28"/>
        </w:rPr>
        <w:t xml:space="preserve">Если в квадратных скобках описываются несколько книг, то они разделяются точкой с запятой, например, </w:t>
      </w:r>
      <w:r w:rsidRPr="00306C21">
        <w:rPr>
          <w:szCs w:val="28"/>
        </w:rPr>
        <w:t>[</w:t>
      </w:r>
      <w:r>
        <w:rPr>
          <w:szCs w:val="28"/>
        </w:rPr>
        <w:t>14; 39</w:t>
      </w:r>
      <w:r w:rsidRPr="00306C21">
        <w:rPr>
          <w:szCs w:val="28"/>
        </w:rPr>
        <w:t>]</w:t>
      </w:r>
      <w:r>
        <w:rPr>
          <w:szCs w:val="28"/>
        </w:rPr>
        <w:t>.</w:t>
      </w:r>
    </w:p>
    <w:p w:rsidR="00EE3CF0" w:rsidRPr="00660ACF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660ACF">
        <w:rPr>
          <w:szCs w:val="28"/>
        </w:rPr>
        <w:t>Описания книг, статей располагаются в общем алфавите фамилий авторов или заглавий книг и статей (если автор не указан)</w:t>
      </w:r>
      <w:r w:rsidR="000711C3">
        <w:rPr>
          <w:szCs w:val="28"/>
        </w:rPr>
        <w:t>. Описание произведений авторов</w:t>
      </w:r>
      <w:r w:rsidR="000711C3" w:rsidRPr="00927E9F">
        <w:rPr>
          <w:szCs w:val="28"/>
        </w:rPr>
        <w:t>-</w:t>
      </w:r>
      <w:r w:rsidRPr="00660ACF">
        <w:rPr>
          <w:szCs w:val="28"/>
        </w:rPr>
        <w:t>однофамильцев располагаются в алфавите их инициалов. Работы одного и того же автора располагаются или в алфавите их названий, или в хронологии их издания.</w:t>
      </w:r>
    </w:p>
    <w:p w:rsidR="00EE3CF0" w:rsidRDefault="00EE3CF0" w:rsidP="00EE3CF0">
      <w:pPr>
        <w:spacing w:line="360" w:lineRule="auto"/>
        <w:ind w:firstLine="709"/>
        <w:jc w:val="both"/>
        <w:rPr>
          <w:szCs w:val="28"/>
        </w:rPr>
      </w:pPr>
      <w:r w:rsidRPr="00C82B83">
        <w:rPr>
          <w:szCs w:val="28"/>
        </w:rPr>
        <w:lastRenderedPageBreak/>
        <w:t>Каждому внесенному в список источнику дается библиографическое описание.</w:t>
      </w:r>
    </w:p>
    <w:p w:rsidR="00406B79" w:rsidRPr="000711C3" w:rsidRDefault="00406B79" w:rsidP="00527B33">
      <w:pPr>
        <w:pStyle w:val="af4"/>
        <w:spacing w:after="240"/>
        <w:jc w:val="right"/>
        <w:outlineLvl w:val="2"/>
        <w:rPr>
          <w:b w:val="0"/>
        </w:rPr>
      </w:pPr>
      <w:bookmarkStart w:id="20" w:name="_Toc514684493"/>
      <w:r w:rsidRPr="000711C3">
        <w:t>2.1.5 Список использованных источников (правила составления)</w:t>
      </w:r>
      <w:bookmarkEnd w:id="20"/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1C3">
        <w:rPr>
          <w:rFonts w:ascii="Times New Roman" w:hAnsi="Times New Roman"/>
          <w:sz w:val="28"/>
          <w:szCs w:val="28"/>
        </w:rPr>
        <w:t>Список использованных источников</w:t>
      </w:r>
      <w:r w:rsidRPr="000966E3">
        <w:rPr>
          <w:rFonts w:ascii="Times New Roman" w:hAnsi="Times New Roman"/>
          <w:b/>
          <w:sz w:val="28"/>
          <w:szCs w:val="28"/>
        </w:rPr>
        <w:t xml:space="preserve"> – </w:t>
      </w:r>
      <w:r w:rsidRPr="000966E3">
        <w:rPr>
          <w:rFonts w:ascii="Times New Roman" w:hAnsi="Times New Roman"/>
          <w:sz w:val="28"/>
          <w:szCs w:val="28"/>
        </w:rPr>
        <w:t xml:space="preserve">обязательный элемент любой исследовательской работы, </w:t>
      </w:r>
      <w:proofErr w:type="gramStart"/>
      <w:r w:rsidRPr="000966E3">
        <w:rPr>
          <w:rFonts w:ascii="Times New Roman" w:hAnsi="Times New Roman"/>
          <w:sz w:val="28"/>
          <w:szCs w:val="28"/>
        </w:rPr>
        <w:t>его  оформляют</w:t>
      </w:r>
      <w:proofErr w:type="gramEnd"/>
      <w:r w:rsidRPr="000966E3">
        <w:rPr>
          <w:rFonts w:ascii="Times New Roman" w:hAnsi="Times New Roman"/>
          <w:sz w:val="28"/>
          <w:szCs w:val="28"/>
        </w:rPr>
        <w:t xml:space="preserve"> в алфавитном порядке авторов (наименований книг), сначала на русском, а затем на иностранных языках. В курсовых работах в список допускается включать издания, которые были фактически использованы автором (присутствуют ссылки в тексте), и работы, отвечающие тематике представляемой работы, с которыми студент ознакомился в целом.</w:t>
      </w: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6E3">
        <w:rPr>
          <w:rFonts w:ascii="Times New Roman" w:hAnsi="Times New Roman"/>
          <w:sz w:val="28"/>
          <w:szCs w:val="28"/>
        </w:rPr>
        <w:t>Список источников озаглавливается как</w:t>
      </w:r>
      <w:r w:rsidRPr="000966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11C3" w:rsidRPr="000966E3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  <w:r w:rsidRPr="000966E3">
        <w:rPr>
          <w:rFonts w:ascii="Times New Roman" w:hAnsi="Times New Roman"/>
          <w:sz w:val="28"/>
          <w:szCs w:val="28"/>
        </w:rPr>
        <w:t xml:space="preserve"> и помещается в конце работы перед </w:t>
      </w:r>
      <w:r w:rsidR="000711C3" w:rsidRPr="000966E3">
        <w:rPr>
          <w:rFonts w:ascii="Times New Roman" w:hAnsi="Times New Roman"/>
          <w:b/>
          <w:bCs/>
          <w:sz w:val="28"/>
          <w:szCs w:val="28"/>
        </w:rPr>
        <w:t>ПРИЛОЖЕНИЕМ</w:t>
      </w:r>
      <w:r w:rsidRPr="000966E3">
        <w:rPr>
          <w:rFonts w:ascii="Times New Roman" w:hAnsi="Times New Roman"/>
          <w:sz w:val="28"/>
          <w:szCs w:val="28"/>
        </w:rPr>
        <w:t xml:space="preserve">. Литературные источники располагаются в алфавитном порядке и нумеруются, сначала все издания на русском языке, затем </w:t>
      </w:r>
      <w:r w:rsidR="000711C3">
        <w:rPr>
          <w:rFonts w:ascii="Times New Roman" w:hAnsi="Times New Roman"/>
          <w:sz w:val="28"/>
          <w:szCs w:val="28"/>
        </w:rPr>
        <w:t>–</w:t>
      </w:r>
      <w:r w:rsidRPr="000966E3">
        <w:rPr>
          <w:rFonts w:ascii="Times New Roman" w:hAnsi="Times New Roman"/>
          <w:sz w:val="28"/>
          <w:szCs w:val="28"/>
        </w:rPr>
        <w:t xml:space="preserve"> на иностранном.</w:t>
      </w:r>
    </w:p>
    <w:p w:rsidR="00EE3CF0" w:rsidRPr="000966E3" w:rsidRDefault="00EE3CF0" w:rsidP="00EE3CF0">
      <w:pPr>
        <w:spacing w:line="360" w:lineRule="auto"/>
        <w:ind w:firstLine="709"/>
        <w:jc w:val="both"/>
        <w:rPr>
          <w:b/>
          <w:szCs w:val="28"/>
        </w:rPr>
      </w:pPr>
      <w:r w:rsidRPr="000966E3">
        <w:rPr>
          <w:szCs w:val="28"/>
        </w:rPr>
        <w:t xml:space="preserve">Количество источников в списке литературы зависит от степени разработанности темы и доступности литературы, но должно быть не менее </w:t>
      </w:r>
      <w:r>
        <w:rPr>
          <w:szCs w:val="28"/>
        </w:rPr>
        <w:t>15-</w:t>
      </w:r>
      <w:r w:rsidRPr="000966E3">
        <w:rPr>
          <w:szCs w:val="28"/>
        </w:rPr>
        <w:t>20. Описание цитированных литературных источников производится с учетом общепринятых современных правил в соответствии с действующими стандартами.</w:t>
      </w:r>
      <w:r w:rsidRPr="000966E3">
        <w:rPr>
          <w:b/>
          <w:szCs w:val="28"/>
        </w:rPr>
        <w:t xml:space="preserve"> </w:t>
      </w:r>
    </w:p>
    <w:p w:rsidR="00EE3CF0" w:rsidRPr="000966E3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3CF0" w:rsidRDefault="00EE3CF0" w:rsidP="00EE3CF0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73EB" w:rsidRDefault="003973EB">
      <w:pPr>
        <w:rPr>
          <w:b/>
          <w:szCs w:val="28"/>
          <w:lang w:eastAsia="en-US"/>
        </w:rPr>
      </w:pPr>
      <w:r>
        <w:rPr>
          <w:b/>
          <w:szCs w:val="28"/>
        </w:rPr>
        <w:br w:type="page"/>
      </w:r>
    </w:p>
    <w:p w:rsidR="00EE3CF0" w:rsidRPr="00D82F3E" w:rsidRDefault="0079538B" w:rsidP="006C5FFB">
      <w:pPr>
        <w:pStyle w:val="1"/>
        <w:spacing w:after="120"/>
      </w:pPr>
      <w:bookmarkStart w:id="21" w:name="_Toc514684494"/>
      <w:r w:rsidRPr="00D82F3E">
        <w:lastRenderedPageBreak/>
        <w:t>Г</w:t>
      </w:r>
      <w:r w:rsidR="000711C3" w:rsidRPr="00D82F3E">
        <w:t>ЛАВА</w:t>
      </w:r>
      <w:r w:rsidRPr="00D82F3E">
        <w:t xml:space="preserve"> 3. </w:t>
      </w:r>
      <w:r w:rsidR="00EE3CF0" w:rsidRPr="00D82F3E">
        <w:t xml:space="preserve">ПРИМЕРЫ БИБЛИОГРАФИЧЕСКИХ </w:t>
      </w:r>
      <w:r w:rsidR="00EC5A47">
        <w:t>ОПИСАНИЙ</w:t>
      </w:r>
      <w:bookmarkEnd w:id="21"/>
    </w:p>
    <w:p w:rsidR="008B0D62" w:rsidRPr="00EC6DB9" w:rsidRDefault="008B0D62" w:rsidP="00C26A6B">
      <w:pPr>
        <w:pStyle w:val="2"/>
        <w:spacing w:after="240"/>
        <w:jc w:val="center"/>
      </w:pPr>
      <w:bookmarkStart w:id="22" w:name="_Toc514684495"/>
      <w:r>
        <w:t xml:space="preserve">3.1 </w:t>
      </w:r>
      <w:r w:rsidR="00AA5909">
        <w:t>С</w:t>
      </w:r>
      <w:r w:rsidR="00AA5909" w:rsidRPr="00EC6DB9">
        <w:t xml:space="preserve">писок </w:t>
      </w:r>
      <w:r w:rsidR="00AA5909">
        <w:t>использованных источников</w:t>
      </w:r>
      <w:bookmarkEnd w:id="22"/>
    </w:p>
    <w:p w:rsidR="008B0D62" w:rsidRPr="00693A78" w:rsidRDefault="00C16335" w:rsidP="00AA5909">
      <w:pPr>
        <w:pStyle w:val="12"/>
        <w:tabs>
          <w:tab w:val="left" w:pos="851"/>
        </w:tabs>
        <w:spacing w:line="360" w:lineRule="auto"/>
        <w:ind w:firstLine="709"/>
      </w:pPr>
      <w:r>
        <w:t>Список используемых источников и литературы располагается</w:t>
      </w:r>
      <w:r w:rsidR="008B0D62" w:rsidRPr="00693A78">
        <w:t xml:space="preserve"> после заключительной части курсовой работы, оформл</w:t>
      </w:r>
      <w:r>
        <w:t>яется</w:t>
      </w:r>
      <w:r w:rsidR="008B0D62" w:rsidRPr="00693A78">
        <w:t xml:space="preserve"> по всем </w:t>
      </w:r>
      <w:r>
        <w:t>библиографическим правилам и нумеруется.</w:t>
      </w:r>
      <w:r w:rsidR="008B0D62" w:rsidRPr="00693A78">
        <w:t xml:space="preserve"> </w:t>
      </w:r>
    </w:p>
    <w:p w:rsidR="008B0D62" w:rsidRDefault="008B0D62" w:rsidP="00AA5909">
      <w:pPr>
        <w:pStyle w:val="12"/>
        <w:tabs>
          <w:tab w:val="left" w:pos="851"/>
        </w:tabs>
        <w:spacing w:line="360" w:lineRule="auto"/>
        <w:ind w:firstLine="709"/>
      </w:pPr>
      <w:r w:rsidRPr="00693A78">
        <w:t xml:space="preserve">Список составляется со сплошной нумерацией </w:t>
      </w:r>
      <w:r w:rsidRPr="00DF7B97">
        <w:t>в алфавитном порядке</w:t>
      </w:r>
      <w:r w:rsidRPr="00693A78">
        <w:t xml:space="preserve">. </w:t>
      </w:r>
    </w:p>
    <w:p w:rsidR="008B0D62" w:rsidRDefault="008B0D62" w:rsidP="00AA5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Оформление согласно стандартам:</w:t>
      </w:r>
    </w:p>
    <w:p w:rsidR="008B0D62" w:rsidRPr="006B4000" w:rsidRDefault="00630591" w:rsidP="00AA590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hyperlink r:id="rId10" w:tgtFrame="_blank" w:history="1">
        <w:r w:rsidR="008B0D62" w:rsidRPr="006B4000">
          <w:rPr>
            <w:color w:val="000000"/>
            <w:szCs w:val="28"/>
          </w:rPr>
          <w:t xml:space="preserve">ГОСТ 7.80-2000 </w:t>
        </w:r>
        <w:r w:rsidR="00AA5909">
          <w:rPr>
            <w:color w:val="000000"/>
            <w:szCs w:val="28"/>
          </w:rPr>
          <w:t>«</w:t>
        </w:r>
        <w:r w:rsidR="008B0D62" w:rsidRPr="006B4000">
          <w:rPr>
            <w:color w:val="000000"/>
            <w:szCs w:val="28"/>
          </w:rPr>
          <w:t xml:space="preserve">Библиографическая запись. </w:t>
        </w:r>
        <w:r w:rsidR="008B0D62" w:rsidRPr="00AA5909">
          <w:rPr>
            <w:color w:val="000000"/>
            <w:szCs w:val="28"/>
          </w:rPr>
          <w:t>Заголовок</w:t>
        </w:r>
        <w:r w:rsidR="008B0D62" w:rsidRPr="006B4000">
          <w:rPr>
            <w:color w:val="000000"/>
            <w:szCs w:val="28"/>
          </w:rPr>
          <w:t>. Общие требования и правила составления</w:t>
        </w:r>
      </w:hyperlink>
      <w:r w:rsidR="00AA5909">
        <w:rPr>
          <w:color w:val="000000"/>
          <w:szCs w:val="28"/>
        </w:rPr>
        <w:t>»</w:t>
      </w:r>
    </w:p>
    <w:p w:rsidR="008B0D62" w:rsidRPr="006B4000" w:rsidRDefault="008B0D62" w:rsidP="00AA5909">
      <w:pPr>
        <w:spacing w:line="360" w:lineRule="auto"/>
        <w:ind w:firstLine="709"/>
        <w:jc w:val="both"/>
        <w:rPr>
          <w:color w:val="000000"/>
          <w:szCs w:val="28"/>
        </w:rPr>
      </w:pPr>
      <w:r w:rsidRPr="006B4000">
        <w:rPr>
          <w:color w:val="000000"/>
          <w:szCs w:val="28"/>
        </w:rPr>
        <w:t xml:space="preserve">ГОСТ 7.1-2003 </w:t>
      </w:r>
      <w:r w:rsidR="00AA5909">
        <w:rPr>
          <w:color w:val="000000"/>
          <w:szCs w:val="28"/>
        </w:rPr>
        <w:t>«</w:t>
      </w:r>
      <w:r w:rsidRPr="006B4000">
        <w:rPr>
          <w:color w:val="000000"/>
          <w:szCs w:val="28"/>
        </w:rPr>
        <w:t xml:space="preserve">Библиографическая запись. </w:t>
      </w:r>
      <w:r w:rsidRPr="00AA5909">
        <w:rPr>
          <w:color w:val="000000"/>
          <w:szCs w:val="28"/>
        </w:rPr>
        <w:t>Библиографическое</w:t>
      </w:r>
      <w:r w:rsidRPr="006B4000">
        <w:rPr>
          <w:b/>
          <w:color w:val="000000"/>
          <w:szCs w:val="28"/>
        </w:rPr>
        <w:t xml:space="preserve"> </w:t>
      </w:r>
      <w:r w:rsidRPr="00AA5909">
        <w:rPr>
          <w:color w:val="000000"/>
          <w:szCs w:val="28"/>
        </w:rPr>
        <w:t>описание</w:t>
      </w:r>
      <w:r w:rsidRPr="006B4000">
        <w:rPr>
          <w:color w:val="000000"/>
          <w:szCs w:val="28"/>
        </w:rPr>
        <w:t>. Общие требования и правила составления</w:t>
      </w:r>
      <w:r w:rsidR="00AA5909">
        <w:rPr>
          <w:color w:val="000000"/>
          <w:szCs w:val="28"/>
        </w:rPr>
        <w:t>»</w:t>
      </w:r>
    </w:p>
    <w:p w:rsidR="008B0D62" w:rsidRPr="006B4000" w:rsidRDefault="00630591" w:rsidP="00AA5909">
      <w:pPr>
        <w:spacing w:line="360" w:lineRule="auto"/>
        <w:ind w:firstLine="709"/>
        <w:jc w:val="both"/>
        <w:rPr>
          <w:color w:val="000000"/>
          <w:szCs w:val="28"/>
        </w:rPr>
      </w:pPr>
      <w:hyperlink r:id="rId11" w:tgtFrame="_blank" w:history="1">
        <w:r w:rsidR="008B0D62" w:rsidRPr="006B4000">
          <w:rPr>
            <w:color w:val="000000"/>
            <w:szCs w:val="28"/>
          </w:rPr>
          <w:t xml:space="preserve">ГОСТ 7.82-2001 </w:t>
        </w:r>
        <w:r w:rsidR="00AA5909">
          <w:rPr>
            <w:color w:val="000000"/>
            <w:szCs w:val="28"/>
          </w:rPr>
          <w:t>«</w:t>
        </w:r>
        <w:r w:rsidR="008B0D62" w:rsidRPr="006B4000">
          <w:rPr>
            <w:color w:val="000000"/>
            <w:szCs w:val="28"/>
          </w:rPr>
          <w:t xml:space="preserve">Библиографическая запись. </w:t>
        </w:r>
        <w:r w:rsidR="008B0D62" w:rsidRPr="00AA5909">
          <w:rPr>
            <w:color w:val="000000"/>
            <w:szCs w:val="28"/>
          </w:rPr>
          <w:t>Библиографическое описание электронных ресурсов.</w:t>
        </w:r>
        <w:r w:rsidR="008B0D62" w:rsidRPr="006B4000">
          <w:rPr>
            <w:color w:val="000000"/>
            <w:szCs w:val="28"/>
          </w:rPr>
          <w:t xml:space="preserve"> Общие требования и правила составления</w:t>
        </w:r>
      </w:hyperlink>
      <w:r w:rsidR="00AA5909">
        <w:rPr>
          <w:color w:val="000000"/>
          <w:szCs w:val="28"/>
        </w:rPr>
        <w:t>»</w:t>
      </w:r>
    </w:p>
    <w:p w:rsidR="008B0D62" w:rsidRPr="002E4A55" w:rsidRDefault="008B0D62" w:rsidP="00AA5909">
      <w:pPr>
        <w:pStyle w:val="ab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335">
        <w:rPr>
          <w:bCs/>
          <w:color w:val="000000"/>
          <w:sz w:val="28"/>
          <w:szCs w:val="28"/>
        </w:rPr>
        <w:t>Краткая схема библиографического описания</w:t>
      </w:r>
      <w:r w:rsidRPr="002E4A55">
        <w:rPr>
          <w:color w:val="000000"/>
          <w:sz w:val="28"/>
          <w:szCs w:val="28"/>
        </w:rPr>
        <w:t xml:space="preserve"> (описание состоит из обязательных элементов) схематично может быть представлена так:</w:t>
      </w:r>
    </w:p>
    <w:p w:rsidR="008B0D62" w:rsidRPr="002E4A55" w:rsidRDefault="008B0D62" w:rsidP="00AA590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4A55">
        <w:rPr>
          <w:i/>
          <w:iCs/>
          <w:color w:val="000000"/>
          <w:sz w:val="28"/>
          <w:szCs w:val="28"/>
        </w:rPr>
        <w:t xml:space="preserve">Заголовок описания. Основное заглавие: сведения, относящиеся к заглавию / Сведения об ответственности. </w:t>
      </w:r>
      <w:r>
        <w:rPr>
          <w:i/>
          <w:iCs/>
          <w:color w:val="000000"/>
          <w:sz w:val="28"/>
          <w:szCs w:val="28"/>
        </w:rPr>
        <w:t>–</w:t>
      </w:r>
      <w:r w:rsidRPr="002E4A55">
        <w:rPr>
          <w:i/>
          <w:iCs/>
          <w:color w:val="000000"/>
          <w:sz w:val="28"/>
          <w:szCs w:val="28"/>
        </w:rPr>
        <w:t xml:space="preserve"> Сведения об издании. </w:t>
      </w:r>
      <w:r>
        <w:rPr>
          <w:color w:val="000000"/>
          <w:sz w:val="28"/>
          <w:szCs w:val="28"/>
        </w:rPr>
        <w:t>–</w:t>
      </w:r>
      <w:r w:rsidRPr="002E4A55">
        <w:rPr>
          <w:color w:val="000000"/>
          <w:sz w:val="28"/>
          <w:szCs w:val="28"/>
        </w:rPr>
        <w:t xml:space="preserve"> </w:t>
      </w:r>
      <w:r w:rsidRPr="002E4A55">
        <w:rPr>
          <w:i/>
          <w:iCs/>
          <w:color w:val="000000"/>
          <w:sz w:val="28"/>
          <w:szCs w:val="28"/>
        </w:rPr>
        <w:t xml:space="preserve">Выходные данные. </w:t>
      </w:r>
      <w:r>
        <w:rPr>
          <w:i/>
          <w:iCs/>
          <w:color w:val="000000"/>
          <w:sz w:val="28"/>
          <w:szCs w:val="28"/>
        </w:rPr>
        <w:t>–</w:t>
      </w:r>
      <w:r w:rsidRPr="002E4A55">
        <w:rPr>
          <w:i/>
          <w:iCs/>
          <w:color w:val="000000"/>
          <w:sz w:val="28"/>
          <w:szCs w:val="28"/>
        </w:rPr>
        <w:t xml:space="preserve"> Объем.</w:t>
      </w:r>
    </w:p>
    <w:p w:rsidR="008B0D62" w:rsidRPr="00400C1E" w:rsidRDefault="008B0D62" w:rsidP="00AA5909">
      <w:pPr>
        <w:pStyle w:val="ab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00C1E">
        <w:rPr>
          <w:bCs/>
          <w:color w:val="000000"/>
          <w:sz w:val="28"/>
          <w:szCs w:val="28"/>
        </w:rPr>
        <w:t xml:space="preserve">Все элементы библиографического описания источника </w:t>
      </w:r>
      <w:proofErr w:type="gramStart"/>
      <w:r w:rsidRPr="00400C1E">
        <w:rPr>
          <w:bCs/>
          <w:color w:val="000000"/>
          <w:sz w:val="28"/>
          <w:szCs w:val="28"/>
        </w:rPr>
        <w:t>отделяются  друг</w:t>
      </w:r>
      <w:proofErr w:type="gramEnd"/>
      <w:r w:rsidRPr="00400C1E">
        <w:rPr>
          <w:bCs/>
          <w:color w:val="000000"/>
          <w:sz w:val="28"/>
          <w:szCs w:val="28"/>
        </w:rPr>
        <w:t xml:space="preserve"> от друга точкой</w:t>
      </w:r>
      <w:r w:rsidR="00C16335">
        <w:rPr>
          <w:bCs/>
          <w:color w:val="000000"/>
          <w:sz w:val="28"/>
          <w:szCs w:val="28"/>
        </w:rPr>
        <w:t>, тире.</w:t>
      </w:r>
    </w:p>
    <w:p w:rsidR="008B0D62" w:rsidRPr="00F010E3" w:rsidRDefault="008B0D62" w:rsidP="00AA5909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010E3">
        <w:rPr>
          <w:rFonts w:ascii="Times New Roman" w:hAnsi="Times New Roman" w:cs="Times New Roman"/>
          <w:spacing w:val="-4"/>
          <w:sz w:val="28"/>
          <w:szCs w:val="28"/>
        </w:rPr>
        <w:t>Библиографическое описание статьи в журнале или газете, главы, раздела в книге включает в себя:</w:t>
      </w:r>
    </w:p>
    <w:p w:rsidR="008B0D62" w:rsidRPr="001D0BD9" w:rsidRDefault="008B0D62" w:rsidP="00AA5909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1D0BD9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Заголовок. Основное заглавие / Сведения об ответственности, относящиеся к статье // Заглавие издания. – Дата выхода (год выхода). – Номер издания. – Объем. </w:t>
      </w:r>
    </w:p>
    <w:p w:rsidR="00C16335" w:rsidRPr="00400C1E" w:rsidRDefault="00C16335" w:rsidP="00C16335">
      <w:pPr>
        <w:pStyle w:val="ab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00C1E">
        <w:rPr>
          <w:bCs/>
          <w:color w:val="000000"/>
          <w:sz w:val="28"/>
          <w:szCs w:val="28"/>
        </w:rPr>
        <w:t xml:space="preserve">Все элементы библиографического описания источника </w:t>
      </w:r>
      <w:proofErr w:type="gramStart"/>
      <w:r w:rsidRPr="00400C1E">
        <w:rPr>
          <w:bCs/>
          <w:color w:val="000000"/>
          <w:sz w:val="28"/>
          <w:szCs w:val="28"/>
        </w:rPr>
        <w:t>отделяются  друг</w:t>
      </w:r>
      <w:proofErr w:type="gramEnd"/>
      <w:r w:rsidRPr="00400C1E">
        <w:rPr>
          <w:bCs/>
          <w:color w:val="000000"/>
          <w:sz w:val="28"/>
          <w:szCs w:val="28"/>
        </w:rPr>
        <w:t xml:space="preserve"> от друга точкой</w:t>
      </w:r>
      <w:r>
        <w:rPr>
          <w:bCs/>
          <w:color w:val="000000"/>
          <w:sz w:val="28"/>
          <w:szCs w:val="28"/>
        </w:rPr>
        <w:t>, тире, косыми черточками.</w:t>
      </w:r>
    </w:p>
    <w:p w:rsidR="00AA5909" w:rsidRDefault="00AA5909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8B0D62" w:rsidRPr="00AA5909" w:rsidRDefault="008B0D62" w:rsidP="00AA5909">
      <w:pPr>
        <w:spacing w:before="240" w:line="360" w:lineRule="auto"/>
        <w:ind w:firstLine="709"/>
        <w:jc w:val="both"/>
        <w:rPr>
          <w:b/>
          <w:sz w:val="24"/>
          <w:szCs w:val="28"/>
        </w:rPr>
      </w:pPr>
      <w:r w:rsidRPr="00AA5909">
        <w:rPr>
          <w:b/>
          <w:sz w:val="24"/>
          <w:szCs w:val="28"/>
        </w:rPr>
        <w:lastRenderedPageBreak/>
        <w:t xml:space="preserve">ПРИМЕРЫ ОФОРМЛЕНИЯ </w:t>
      </w:r>
      <w:r w:rsidR="00AA5909">
        <w:rPr>
          <w:b/>
          <w:sz w:val="24"/>
          <w:szCs w:val="28"/>
        </w:rPr>
        <w:t xml:space="preserve">ИСПОЛЬЗОВАННОЙ </w:t>
      </w:r>
      <w:r w:rsidRPr="00AA5909">
        <w:rPr>
          <w:b/>
          <w:sz w:val="24"/>
          <w:szCs w:val="28"/>
        </w:rPr>
        <w:t>ЛИТЕРАТУРЫ И ИСТОЧНИКОВ</w:t>
      </w:r>
      <w:r w:rsidR="00AA5909">
        <w:rPr>
          <w:b/>
          <w:sz w:val="24"/>
          <w:szCs w:val="28"/>
        </w:rPr>
        <w:t>:</w:t>
      </w:r>
    </w:p>
    <w:p w:rsidR="008B0D62" w:rsidRPr="00AA5909" w:rsidRDefault="008B0D62" w:rsidP="00AA5909">
      <w:pPr>
        <w:pStyle w:val="tmb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AA5909">
        <w:rPr>
          <w:b/>
          <w:szCs w:val="28"/>
        </w:rPr>
        <w:t>КНИГИ</w:t>
      </w:r>
      <w:r w:rsidRPr="00AA5909">
        <w:rPr>
          <w:szCs w:val="28"/>
        </w:rPr>
        <w:t xml:space="preserve"> </w:t>
      </w:r>
    </w:p>
    <w:p w:rsidR="008B0D62" w:rsidRPr="003020DD" w:rsidRDefault="008B0D62" w:rsidP="00AA5909">
      <w:pPr>
        <w:pStyle w:val="tmb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020DD">
        <w:rPr>
          <w:i/>
          <w:sz w:val="28"/>
          <w:szCs w:val="28"/>
        </w:rPr>
        <w:t>Описание книг 1 автора</w:t>
      </w:r>
    </w:p>
    <w:p w:rsidR="008B0D62" w:rsidRPr="00320CB0" w:rsidRDefault="008B0D62" w:rsidP="00AA590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CB0">
        <w:rPr>
          <w:sz w:val="28"/>
          <w:szCs w:val="28"/>
        </w:rPr>
        <w:t>Топтыгин, И. Н. Математическое введение в курс общей физики [</w:t>
      </w:r>
      <w:r>
        <w:rPr>
          <w:sz w:val="28"/>
          <w:szCs w:val="28"/>
        </w:rPr>
        <w:t>Текст</w:t>
      </w:r>
      <w:r w:rsidR="00AA5909">
        <w:rPr>
          <w:sz w:val="28"/>
          <w:szCs w:val="28"/>
        </w:rPr>
        <w:t>]</w:t>
      </w:r>
      <w:r w:rsidRPr="00320CB0">
        <w:rPr>
          <w:sz w:val="28"/>
          <w:szCs w:val="28"/>
        </w:rPr>
        <w:t xml:space="preserve">: учеб. пособие / И. Н. Топтыгин. – </w:t>
      </w:r>
      <w:r w:rsidR="00AA5909" w:rsidRPr="00320CB0">
        <w:rPr>
          <w:sz w:val="28"/>
          <w:szCs w:val="28"/>
        </w:rPr>
        <w:t>С</w:t>
      </w:r>
      <w:r w:rsidR="00AA5909">
        <w:rPr>
          <w:szCs w:val="28"/>
        </w:rPr>
        <w:t>анкт-</w:t>
      </w:r>
      <w:r w:rsidR="00AA5909" w:rsidRPr="00320CB0">
        <w:rPr>
          <w:sz w:val="28"/>
          <w:szCs w:val="28"/>
        </w:rPr>
        <w:t>П</w:t>
      </w:r>
      <w:r w:rsidR="00AA5909">
        <w:rPr>
          <w:szCs w:val="28"/>
        </w:rPr>
        <w:t>етербург</w:t>
      </w:r>
      <w:r w:rsidR="00AA5909" w:rsidRPr="00320CB0">
        <w:rPr>
          <w:sz w:val="28"/>
          <w:szCs w:val="28"/>
        </w:rPr>
        <w:t xml:space="preserve">: </w:t>
      </w:r>
      <w:r>
        <w:rPr>
          <w:sz w:val="28"/>
          <w:szCs w:val="28"/>
        </w:rPr>
        <w:t>Питер</w:t>
      </w:r>
      <w:r w:rsidR="00687364">
        <w:rPr>
          <w:sz w:val="28"/>
          <w:szCs w:val="28"/>
        </w:rPr>
        <w:t>, 2015</w:t>
      </w:r>
      <w:r w:rsidRPr="00320CB0">
        <w:rPr>
          <w:sz w:val="28"/>
          <w:szCs w:val="28"/>
        </w:rPr>
        <w:t xml:space="preserve">. – </w:t>
      </w:r>
      <w:r>
        <w:rPr>
          <w:sz w:val="28"/>
          <w:szCs w:val="28"/>
        </w:rPr>
        <w:t>320 с</w:t>
      </w:r>
      <w:r w:rsidRPr="00320CB0">
        <w:rPr>
          <w:sz w:val="28"/>
          <w:szCs w:val="28"/>
        </w:rPr>
        <w:t>.</w:t>
      </w:r>
    </w:p>
    <w:p w:rsidR="008B0D62" w:rsidRPr="003020DD" w:rsidRDefault="008B0D62" w:rsidP="00AA5909">
      <w:pPr>
        <w:pStyle w:val="tmb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020DD">
        <w:rPr>
          <w:i/>
          <w:sz w:val="28"/>
          <w:szCs w:val="28"/>
        </w:rPr>
        <w:t>Описание книг 2 и 3 авторов</w:t>
      </w:r>
    </w:p>
    <w:p w:rsidR="008B0D62" w:rsidRPr="00320CB0" w:rsidRDefault="008B0D62" w:rsidP="00AA590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CB0">
        <w:rPr>
          <w:sz w:val="28"/>
          <w:szCs w:val="28"/>
        </w:rPr>
        <w:t>Бойков, А. А. Правовое регулирование вопросов использования в строительстве новых материалов, изделий, конструкций и технологий [</w:t>
      </w:r>
      <w:r>
        <w:rPr>
          <w:sz w:val="28"/>
          <w:szCs w:val="28"/>
        </w:rPr>
        <w:t>Текст</w:t>
      </w:r>
      <w:r w:rsidRPr="00320CB0">
        <w:rPr>
          <w:sz w:val="28"/>
          <w:szCs w:val="28"/>
        </w:rPr>
        <w:t>]</w:t>
      </w:r>
      <w:r w:rsidR="00AA5909">
        <w:rPr>
          <w:sz w:val="28"/>
          <w:szCs w:val="28"/>
        </w:rPr>
        <w:t>: учеб. пособие/</w:t>
      </w:r>
      <w:r w:rsidRPr="00320CB0">
        <w:rPr>
          <w:sz w:val="28"/>
          <w:szCs w:val="28"/>
        </w:rPr>
        <w:t>А. А. Бойков, Н. И. Ватин.</w:t>
      </w:r>
      <w:r>
        <w:rPr>
          <w:sz w:val="28"/>
          <w:szCs w:val="28"/>
        </w:rPr>
        <w:t xml:space="preserve"> </w:t>
      </w:r>
      <w:r w:rsidRPr="00320CB0">
        <w:rPr>
          <w:sz w:val="28"/>
          <w:szCs w:val="28"/>
        </w:rPr>
        <w:t xml:space="preserve">– </w:t>
      </w:r>
      <w:r w:rsidR="00AA5909" w:rsidRPr="00320CB0">
        <w:rPr>
          <w:sz w:val="28"/>
          <w:szCs w:val="28"/>
        </w:rPr>
        <w:t>С</w:t>
      </w:r>
      <w:r w:rsidR="00AA5909">
        <w:rPr>
          <w:szCs w:val="28"/>
        </w:rPr>
        <w:t>анкт-</w:t>
      </w:r>
      <w:r w:rsidR="00AA5909" w:rsidRPr="00320CB0">
        <w:rPr>
          <w:sz w:val="28"/>
          <w:szCs w:val="28"/>
        </w:rPr>
        <w:t>П</w:t>
      </w:r>
      <w:r w:rsidR="00AA5909">
        <w:rPr>
          <w:szCs w:val="28"/>
        </w:rPr>
        <w:t>етербург</w:t>
      </w:r>
      <w:r w:rsidR="00AA5909" w:rsidRPr="00320CB0">
        <w:rPr>
          <w:sz w:val="28"/>
          <w:szCs w:val="28"/>
        </w:rPr>
        <w:t xml:space="preserve">: </w:t>
      </w:r>
      <w:r>
        <w:rPr>
          <w:sz w:val="28"/>
          <w:szCs w:val="28"/>
        </w:rPr>
        <w:t>Питер</w:t>
      </w:r>
      <w:r w:rsidR="00AF4110">
        <w:rPr>
          <w:sz w:val="28"/>
          <w:szCs w:val="28"/>
        </w:rPr>
        <w:t>, 2016</w:t>
      </w:r>
      <w:r w:rsidRPr="00320CB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20CB0">
        <w:rPr>
          <w:sz w:val="28"/>
          <w:szCs w:val="28"/>
        </w:rPr>
        <w:t xml:space="preserve"> </w:t>
      </w:r>
      <w:r>
        <w:rPr>
          <w:sz w:val="28"/>
          <w:szCs w:val="28"/>
        </w:rPr>
        <w:t>285 с</w:t>
      </w:r>
      <w:r w:rsidRPr="00320CB0">
        <w:rPr>
          <w:sz w:val="28"/>
          <w:szCs w:val="28"/>
        </w:rPr>
        <w:t>.</w:t>
      </w:r>
    </w:p>
    <w:p w:rsidR="008B0D62" w:rsidRPr="003020DD" w:rsidRDefault="008B0D62" w:rsidP="00AA5909">
      <w:pPr>
        <w:pStyle w:val="ab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020DD">
        <w:rPr>
          <w:i/>
          <w:sz w:val="28"/>
          <w:szCs w:val="28"/>
        </w:rPr>
        <w:t xml:space="preserve">Описание книг 4 и более авторов </w:t>
      </w:r>
    </w:p>
    <w:p w:rsidR="008B0D62" w:rsidRPr="00320CB0" w:rsidRDefault="008B0D62" w:rsidP="00AA590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CB0">
        <w:rPr>
          <w:sz w:val="28"/>
          <w:szCs w:val="28"/>
        </w:rPr>
        <w:t>Методическая разработка по предмету "История экономики" [</w:t>
      </w:r>
      <w:r>
        <w:rPr>
          <w:sz w:val="28"/>
          <w:szCs w:val="28"/>
        </w:rPr>
        <w:t>Текст</w:t>
      </w:r>
      <w:r w:rsidR="00AA5909">
        <w:rPr>
          <w:sz w:val="28"/>
          <w:szCs w:val="28"/>
        </w:rPr>
        <w:t>]</w:t>
      </w:r>
      <w:r w:rsidRPr="00320CB0">
        <w:rPr>
          <w:sz w:val="28"/>
          <w:szCs w:val="28"/>
        </w:rPr>
        <w:t xml:space="preserve">: метод. пособие для слушателей </w:t>
      </w:r>
      <w:proofErr w:type="spellStart"/>
      <w:r w:rsidRPr="00320CB0">
        <w:rPr>
          <w:sz w:val="28"/>
          <w:szCs w:val="28"/>
        </w:rPr>
        <w:t>экстернатуры</w:t>
      </w:r>
      <w:proofErr w:type="spellEnd"/>
      <w:r w:rsidRPr="00320CB0">
        <w:rPr>
          <w:sz w:val="28"/>
          <w:szCs w:val="28"/>
        </w:rPr>
        <w:t xml:space="preserve"> / сост. Л. А. Карякина; под ред. М. В. Лопатина. – </w:t>
      </w:r>
      <w:r w:rsidR="00AA5909" w:rsidRPr="00320CB0">
        <w:rPr>
          <w:sz w:val="28"/>
          <w:szCs w:val="28"/>
        </w:rPr>
        <w:t>С</w:t>
      </w:r>
      <w:r w:rsidR="00AA5909">
        <w:rPr>
          <w:szCs w:val="28"/>
        </w:rPr>
        <w:t>анкт-</w:t>
      </w:r>
      <w:r w:rsidR="00AA5909" w:rsidRPr="00320CB0">
        <w:rPr>
          <w:sz w:val="28"/>
          <w:szCs w:val="28"/>
        </w:rPr>
        <w:t>П</w:t>
      </w:r>
      <w:r w:rsidR="00AA5909">
        <w:rPr>
          <w:szCs w:val="28"/>
        </w:rPr>
        <w:t>етербург</w:t>
      </w:r>
      <w:r w:rsidR="00AA5909" w:rsidRPr="00320CB0">
        <w:rPr>
          <w:sz w:val="28"/>
          <w:szCs w:val="28"/>
        </w:rPr>
        <w:t xml:space="preserve">: </w:t>
      </w:r>
      <w:r>
        <w:rPr>
          <w:sz w:val="28"/>
          <w:szCs w:val="28"/>
        </w:rPr>
        <w:t>Питер</w:t>
      </w:r>
      <w:r w:rsidRPr="00320CB0">
        <w:rPr>
          <w:sz w:val="28"/>
          <w:szCs w:val="28"/>
        </w:rPr>
        <w:t xml:space="preserve">, </w:t>
      </w:r>
      <w:r>
        <w:rPr>
          <w:sz w:val="28"/>
          <w:szCs w:val="28"/>
        </w:rPr>
        <w:t>2013</w:t>
      </w:r>
      <w:r w:rsidRPr="00320CB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20CB0">
        <w:rPr>
          <w:sz w:val="28"/>
          <w:szCs w:val="28"/>
        </w:rPr>
        <w:t xml:space="preserve"> </w:t>
      </w:r>
      <w:r>
        <w:rPr>
          <w:sz w:val="28"/>
          <w:szCs w:val="28"/>
        </w:rPr>
        <w:t>64 с</w:t>
      </w:r>
      <w:r w:rsidRPr="00320CB0">
        <w:rPr>
          <w:sz w:val="28"/>
          <w:szCs w:val="28"/>
        </w:rPr>
        <w:t>.</w:t>
      </w:r>
    </w:p>
    <w:p w:rsidR="008B0D62" w:rsidRPr="00917BE0" w:rsidRDefault="008B0D62" w:rsidP="00AA5909">
      <w:pPr>
        <w:pStyle w:val="23"/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917BE0">
        <w:rPr>
          <w:rFonts w:ascii="Times New Roman" w:hAnsi="Times New Roman"/>
          <w:i/>
          <w:iCs/>
          <w:sz w:val="28"/>
          <w:szCs w:val="28"/>
          <w:lang w:val="ru-RU"/>
        </w:rPr>
        <w:t>Законодательные материалы</w:t>
      </w:r>
    </w:p>
    <w:p w:rsidR="008B0D62" w:rsidRPr="00917BE0" w:rsidRDefault="008B0D62" w:rsidP="00AA5909">
      <w:pPr>
        <w:pStyle w:val="23"/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917BE0">
        <w:rPr>
          <w:rFonts w:ascii="Times New Roman" w:hAnsi="Times New Roman"/>
          <w:i/>
          <w:iCs/>
          <w:sz w:val="28"/>
          <w:szCs w:val="28"/>
          <w:lang w:val="ru-RU"/>
        </w:rPr>
        <w:t>Запись под заголовком</w:t>
      </w:r>
    </w:p>
    <w:p w:rsidR="008B0D62" w:rsidRPr="00320CB0" w:rsidRDefault="008B0D62" w:rsidP="00AA5909">
      <w:pPr>
        <w:spacing w:line="360" w:lineRule="auto"/>
        <w:ind w:firstLine="709"/>
        <w:jc w:val="both"/>
        <w:rPr>
          <w:szCs w:val="28"/>
        </w:rPr>
      </w:pPr>
      <w:r w:rsidRPr="00320CB0">
        <w:rPr>
          <w:bCs/>
          <w:szCs w:val="28"/>
        </w:rPr>
        <w:t>Российская Федерация. Законы.</w:t>
      </w:r>
      <w:r w:rsidRPr="00320CB0">
        <w:rPr>
          <w:szCs w:val="28"/>
        </w:rPr>
        <w:t xml:space="preserve"> Семейный кодекс Российской Фе</w:t>
      </w:r>
      <w:r w:rsidR="00AA5909">
        <w:rPr>
          <w:szCs w:val="28"/>
        </w:rPr>
        <w:t>дерации [Текст]: [</w:t>
      </w:r>
      <w:proofErr w:type="spellStart"/>
      <w:r w:rsidR="00AA5909">
        <w:rPr>
          <w:szCs w:val="28"/>
        </w:rPr>
        <w:t>федер</w:t>
      </w:r>
      <w:proofErr w:type="spellEnd"/>
      <w:r w:rsidR="00AA5909">
        <w:rPr>
          <w:szCs w:val="28"/>
        </w:rPr>
        <w:t>. Закон</w:t>
      </w:r>
      <w:r w:rsidRPr="00320CB0">
        <w:rPr>
          <w:szCs w:val="28"/>
        </w:rPr>
        <w:t xml:space="preserve">: принят Гос. Думой 8 дек. </w:t>
      </w:r>
      <w:smartTag w:uri="urn:schemas-microsoft-com:office:smarttags" w:element="metricconverter">
        <w:smartTagPr>
          <w:attr w:name="ProductID" w:val="1995 г"/>
        </w:smartTagPr>
        <w:r w:rsidRPr="00320CB0">
          <w:rPr>
            <w:szCs w:val="28"/>
          </w:rPr>
          <w:t>1995 г</w:t>
        </w:r>
      </w:smartTag>
      <w:r w:rsidR="00AA5909">
        <w:rPr>
          <w:szCs w:val="28"/>
        </w:rPr>
        <w:t>.</w:t>
      </w:r>
      <w:r w:rsidR="00460AE1">
        <w:rPr>
          <w:szCs w:val="28"/>
        </w:rPr>
        <w:t>: по состоянию на 3 янв. 2015</w:t>
      </w:r>
      <w:r w:rsidRPr="00320CB0">
        <w:rPr>
          <w:szCs w:val="28"/>
        </w:rPr>
        <w:t xml:space="preserve"> г.]. </w:t>
      </w:r>
      <w:r>
        <w:rPr>
          <w:szCs w:val="28"/>
        </w:rPr>
        <w:t>–</w:t>
      </w:r>
      <w:r w:rsidRPr="00320CB0">
        <w:rPr>
          <w:szCs w:val="28"/>
        </w:rPr>
        <w:t xml:space="preserve"> С</w:t>
      </w:r>
      <w:r w:rsidR="00AA5909">
        <w:rPr>
          <w:szCs w:val="28"/>
        </w:rPr>
        <w:t>анкт-</w:t>
      </w:r>
      <w:r w:rsidRPr="00320CB0">
        <w:rPr>
          <w:szCs w:val="28"/>
        </w:rPr>
        <w:t>П</w:t>
      </w:r>
      <w:r w:rsidR="00AA5909">
        <w:rPr>
          <w:szCs w:val="28"/>
        </w:rPr>
        <w:t>етербург</w:t>
      </w:r>
      <w:r w:rsidRPr="00320CB0">
        <w:rPr>
          <w:szCs w:val="28"/>
        </w:rPr>
        <w:t xml:space="preserve">: </w:t>
      </w:r>
      <w:r w:rsidRPr="00320CB0">
        <w:rPr>
          <w:szCs w:val="28"/>
          <w:lang w:val="en-US"/>
        </w:rPr>
        <w:t>Victory</w:t>
      </w:r>
      <w:r w:rsidR="00B96557">
        <w:rPr>
          <w:szCs w:val="28"/>
        </w:rPr>
        <w:t xml:space="preserve">: </w:t>
      </w:r>
      <w:proofErr w:type="spellStart"/>
      <w:r w:rsidR="00B96557">
        <w:rPr>
          <w:szCs w:val="28"/>
        </w:rPr>
        <w:t>Стаун</w:t>
      </w:r>
      <w:proofErr w:type="spellEnd"/>
      <w:r w:rsidR="00B96557">
        <w:rPr>
          <w:szCs w:val="28"/>
        </w:rPr>
        <w:t>-кантри, 2015</w:t>
      </w:r>
      <w:r w:rsidRPr="00320CB0">
        <w:rPr>
          <w:szCs w:val="28"/>
        </w:rPr>
        <w:t xml:space="preserve">. </w:t>
      </w:r>
      <w:r>
        <w:rPr>
          <w:szCs w:val="28"/>
        </w:rPr>
        <w:t>–</w:t>
      </w:r>
      <w:r w:rsidRPr="00320CB0">
        <w:rPr>
          <w:szCs w:val="28"/>
        </w:rPr>
        <w:t xml:space="preserve"> 94 с.</w:t>
      </w:r>
    </w:p>
    <w:p w:rsidR="008B0D62" w:rsidRPr="00AA5909" w:rsidRDefault="008B0D62" w:rsidP="00AA5909">
      <w:pPr>
        <w:spacing w:before="240" w:line="360" w:lineRule="auto"/>
        <w:ind w:firstLine="709"/>
        <w:jc w:val="both"/>
        <w:rPr>
          <w:b/>
          <w:sz w:val="24"/>
          <w:szCs w:val="28"/>
        </w:rPr>
      </w:pPr>
      <w:r w:rsidRPr="00AA5909">
        <w:rPr>
          <w:b/>
          <w:sz w:val="24"/>
          <w:szCs w:val="28"/>
        </w:rPr>
        <w:t>СОСТАВНЫЕ ЧАСТИ ДОКУМЕНТОВ</w:t>
      </w:r>
      <w:r w:rsidR="00AA5909">
        <w:rPr>
          <w:b/>
          <w:sz w:val="24"/>
          <w:szCs w:val="28"/>
        </w:rPr>
        <w:t xml:space="preserve">: </w:t>
      </w:r>
    </w:p>
    <w:p w:rsidR="008B0D62" w:rsidRPr="00320CB0" w:rsidRDefault="008B0D62" w:rsidP="00AA5909">
      <w:pPr>
        <w:spacing w:line="360" w:lineRule="auto"/>
        <w:ind w:firstLine="709"/>
        <w:jc w:val="both"/>
        <w:rPr>
          <w:rStyle w:val="a8"/>
          <w:szCs w:val="28"/>
        </w:rPr>
      </w:pPr>
      <w:r w:rsidRPr="00320CB0">
        <w:rPr>
          <w:rStyle w:val="a8"/>
          <w:szCs w:val="28"/>
        </w:rPr>
        <w:t>Статья из сборника</w:t>
      </w:r>
    </w:p>
    <w:p w:rsidR="008B0D62" w:rsidRPr="003F5DEE" w:rsidRDefault="008B0D62" w:rsidP="00AA5909">
      <w:pPr>
        <w:spacing w:line="360" w:lineRule="auto"/>
        <w:ind w:firstLine="709"/>
        <w:jc w:val="both"/>
        <w:rPr>
          <w:bCs/>
        </w:rPr>
      </w:pPr>
      <w:proofErr w:type="spellStart"/>
      <w:r w:rsidRPr="003F5DEE">
        <w:rPr>
          <w:bCs/>
          <w:szCs w:val="28"/>
        </w:rPr>
        <w:t>Двинянинова</w:t>
      </w:r>
      <w:proofErr w:type="spellEnd"/>
      <w:r w:rsidRPr="003F5DEE">
        <w:rPr>
          <w:bCs/>
          <w:szCs w:val="28"/>
        </w:rPr>
        <w:t xml:space="preserve">, Г. С. Комплимент: коммуникативный статус или стратегия в дискурсе [Текст] / Г.С. </w:t>
      </w:r>
      <w:proofErr w:type="spellStart"/>
      <w:r w:rsidRPr="003F5DEE">
        <w:rPr>
          <w:bCs/>
          <w:szCs w:val="28"/>
        </w:rPr>
        <w:t>Двинянинова</w:t>
      </w:r>
      <w:proofErr w:type="spellEnd"/>
      <w:r w:rsidRPr="003F5DEE">
        <w:rPr>
          <w:bCs/>
          <w:szCs w:val="28"/>
        </w:rPr>
        <w:t xml:space="preserve"> // Социальная власть язык</w:t>
      </w:r>
      <w:r w:rsidR="0043081D">
        <w:rPr>
          <w:bCs/>
          <w:szCs w:val="28"/>
        </w:rPr>
        <w:t>а: сб. науч. тр. – Воронеж, 2014</w:t>
      </w:r>
      <w:r w:rsidRPr="003F5DEE">
        <w:rPr>
          <w:bCs/>
          <w:szCs w:val="28"/>
        </w:rPr>
        <w:t>. – С. 101–106.</w:t>
      </w:r>
    </w:p>
    <w:p w:rsidR="008B0D62" w:rsidRPr="003F5DEE" w:rsidRDefault="008B0D62" w:rsidP="00AA5909">
      <w:pPr>
        <w:spacing w:line="360" w:lineRule="auto"/>
        <w:ind w:firstLine="709"/>
        <w:jc w:val="both"/>
        <w:rPr>
          <w:rStyle w:val="a9"/>
          <w:b w:val="0"/>
          <w:i/>
          <w:szCs w:val="28"/>
        </w:rPr>
      </w:pPr>
      <w:r w:rsidRPr="003F5DEE">
        <w:rPr>
          <w:rStyle w:val="a9"/>
          <w:b w:val="0"/>
          <w:i/>
          <w:szCs w:val="28"/>
        </w:rPr>
        <w:t>Статья из журнала</w:t>
      </w:r>
    </w:p>
    <w:p w:rsidR="008B0D62" w:rsidRPr="003F5DEE" w:rsidRDefault="008B0D62" w:rsidP="00AA5909">
      <w:pPr>
        <w:spacing w:line="360" w:lineRule="auto"/>
        <w:ind w:firstLine="709"/>
        <w:jc w:val="both"/>
        <w:rPr>
          <w:bCs/>
          <w:szCs w:val="28"/>
        </w:rPr>
      </w:pPr>
      <w:r w:rsidRPr="003F5DEE">
        <w:rPr>
          <w:bCs/>
          <w:szCs w:val="28"/>
        </w:rPr>
        <w:t xml:space="preserve">Ефимова, Т. Н. Охрана и рациональное использование болот в Республике Марий Эл [Текст] / Т. Н. Ефимова, А. В. </w:t>
      </w:r>
      <w:proofErr w:type="spellStart"/>
      <w:r w:rsidRPr="003F5DEE">
        <w:rPr>
          <w:bCs/>
          <w:szCs w:val="28"/>
        </w:rPr>
        <w:t>Кусакин</w:t>
      </w:r>
      <w:proofErr w:type="spellEnd"/>
      <w:r w:rsidRPr="003F5DEE">
        <w:rPr>
          <w:bCs/>
          <w:szCs w:val="28"/>
        </w:rPr>
        <w:t xml:space="preserve"> // Проблемы региональ</w:t>
      </w:r>
      <w:r w:rsidR="0043081D">
        <w:rPr>
          <w:bCs/>
          <w:szCs w:val="28"/>
        </w:rPr>
        <w:t>ной экологии. – 2015</w:t>
      </w:r>
      <w:r w:rsidRPr="003F5DEE">
        <w:rPr>
          <w:bCs/>
          <w:szCs w:val="28"/>
        </w:rPr>
        <w:t>. – № 1. – С. 80</w:t>
      </w:r>
      <w:r w:rsidR="003226BE">
        <w:rPr>
          <w:bCs/>
          <w:szCs w:val="28"/>
        </w:rPr>
        <w:t>-</w:t>
      </w:r>
      <w:r w:rsidRPr="003F5DEE">
        <w:rPr>
          <w:bCs/>
          <w:szCs w:val="28"/>
        </w:rPr>
        <w:t>86.</w:t>
      </w:r>
    </w:p>
    <w:p w:rsidR="008B0D62" w:rsidRPr="00AA5909" w:rsidRDefault="008B0D62" w:rsidP="00AA5909">
      <w:pPr>
        <w:spacing w:before="240" w:line="360" w:lineRule="auto"/>
        <w:ind w:firstLine="709"/>
        <w:jc w:val="both"/>
        <w:rPr>
          <w:b/>
          <w:sz w:val="24"/>
          <w:szCs w:val="28"/>
        </w:rPr>
      </w:pPr>
      <w:r w:rsidRPr="00AA5909">
        <w:rPr>
          <w:b/>
          <w:sz w:val="24"/>
          <w:szCs w:val="28"/>
        </w:rPr>
        <w:t>ЭЛЕКТРОННЫЕ РЕСУРЫ</w:t>
      </w:r>
      <w:r w:rsidR="00AA5909">
        <w:rPr>
          <w:b/>
          <w:sz w:val="24"/>
          <w:szCs w:val="28"/>
        </w:rPr>
        <w:t>:</w:t>
      </w:r>
    </w:p>
    <w:p w:rsidR="008B0D62" w:rsidRPr="00320CB0" w:rsidRDefault="008B0D62" w:rsidP="00AA590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CB0">
        <w:rPr>
          <w:sz w:val="28"/>
          <w:szCs w:val="28"/>
        </w:rPr>
        <w:t>При ссылке на исп</w:t>
      </w:r>
      <w:r w:rsidR="00AA5909">
        <w:rPr>
          <w:sz w:val="28"/>
          <w:szCs w:val="28"/>
        </w:rPr>
        <w:t>ользованный Интер</w:t>
      </w:r>
      <w:r w:rsidRPr="00320CB0">
        <w:rPr>
          <w:sz w:val="28"/>
          <w:szCs w:val="28"/>
        </w:rPr>
        <w:t xml:space="preserve">нет-ресурс следует указывать обозначение материалов для электронных ресурсов [Электронный ресурс]. </w:t>
      </w:r>
      <w:r w:rsidRPr="00320CB0">
        <w:rPr>
          <w:rStyle w:val="ac"/>
          <w:sz w:val="28"/>
          <w:szCs w:val="28"/>
        </w:rPr>
        <w:lastRenderedPageBreak/>
        <w:t>Электронный адрес</w:t>
      </w:r>
      <w:r w:rsidRPr="00320CB0">
        <w:rPr>
          <w:rStyle w:val="apple-converted-space"/>
          <w:sz w:val="28"/>
          <w:szCs w:val="28"/>
        </w:rPr>
        <w:t xml:space="preserve"> </w:t>
      </w:r>
      <w:r w:rsidRPr="00320CB0">
        <w:rPr>
          <w:sz w:val="28"/>
          <w:szCs w:val="28"/>
        </w:rPr>
        <w:t xml:space="preserve">и </w:t>
      </w:r>
      <w:r w:rsidRPr="00320CB0">
        <w:rPr>
          <w:rStyle w:val="ac"/>
          <w:sz w:val="28"/>
          <w:szCs w:val="28"/>
        </w:rPr>
        <w:t xml:space="preserve">дату обращения </w:t>
      </w:r>
      <w:r w:rsidRPr="00320CB0">
        <w:rPr>
          <w:sz w:val="28"/>
          <w:szCs w:val="28"/>
        </w:rPr>
        <w:t xml:space="preserve">к документу в сети Интернет приводят всегда. Дата обращения к документу – это дата, когда человек, составляющий ссылку, данный документ открывал, и этот документ был доступен </w:t>
      </w:r>
      <w:r w:rsidRPr="003226BE">
        <w:rPr>
          <w:i/>
          <w:sz w:val="28"/>
          <w:szCs w:val="28"/>
        </w:rPr>
        <w:t xml:space="preserve">(формат: </w:t>
      </w:r>
      <w:proofErr w:type="spellStart"/>
      <w:r w:rsidRPr="003226BE">
        <w:rPr>
          <w:i/>
          <w:sz w:val="28"/>
          <w:szCs w:val="28"/>
        </w:rPr>
        <w:t>чч.мм.гггг</w:t>
      </w:r>
      <w:proofErr w:type="spellEnd"/>
      <w:r w:rsidRPr="003226BE">
        <w:rPr>
          <w:i/>
          <w:sz w:val="28"/>
          <w:szCs w:val="28"/>
        </w:rPr>
        <w:t>)</w:t>
      </w:r>
      <w:r w:rsidRPr="00320CB0">
        <w:rPr>
          <w:sz w:val="28"/>
          <w:szCs w:val="28"/>
        </w:rPr>
        <w:t>.</w:t>
      </w:r>
      <w:r w:rsidRPr="00320CB0">
        <w:rPr>
          <w:rStyle w:val="apple-converted-space"/>
          <w:i/>
          <w:iCs/>
          <w:sz w:val="28"/>
          <w:szCs w:val="28"/>
        </w:rPr>
        <w:t> </w:t>
      </w:r>
    </w:p>
    <w:p w:rsidR="008B0D62" w:rsidRPr="00320CB0" w:rsidRDefault="008B0D62" w:rsidP="00AA5909">
      <w:pPr>
        <w:spacing w:line="360" w:lineRule="auto"/>
        <w:ind w:firstLine="709"/>
        <w:jc w:val="both"/>
        <w:rPr>
          <w:rStyle w:val="a8"/>
          <w:szCs w:val="28"/>
        </w:rPr>
      </w:pPr>
      <w:r w:rsidRPr="00320CB0">
        <w:rPr>
          <w:rStyle w:val="a8"/>
          <w:szCs w:val="28"/>
        </w:rPr>
        <w:t>Ресурсы удаленного доступа</w:t>
      </w:r>
    </w:p>
    <w:p w:rsidR="008B0D62" w:rsidRPr="00320CB0" w:rsidRDefault="008B0D62" w:rsidP="00AA5909">
      <w:pPr>
        <w:spacing w:line="360" w:lineRule="auto"/>
        <w:ind w:firstLine="709"/>
        <w:jc w:val="both"/>
        <w:rPr>
          <w:szCs w:val="28"/>
        </w:rPr>
      </w:pPr>
      <w:r w:rsidRPr="00320CB0">
        <w:rPr>
          <w:szCs w:val="28"/>
        </w:rPr>
        <w:t xml:space="preserve">Российская государственная библиотека [Электронный ресурс] / Центр </w:t>
      </w:r>
      <w:proofErr w:type="spellStart"/>
      <w:r w:rsidRPr="00320CB0">
        <w:rPr>
          <w:szCs w:val="28"/>
        </w:rPr>
        <w:t>информ</w:t>
      </w:r>
      <w:proofErr w:type="spellEnd"/>
      <w:r w:rsidRPr="00320CB0">
        <w:rPr>
          <w:szCs w:val="28"/>
        </w:rPr>
        <w:t xml:space="preserve">. технологий РГБ ; ред. Власенко Т. В. ; </w:t>
      </w:r>
      <w:r w:rsidRPr="00320CB0">
        <w:rPr>
          <w:szCs w:val="28"/>
          <w:lang w:val="en-US"/>
        </w:rPr>
        <w:t>Web</w:t>
      </w:r>
      <w:r w:rsidRPr="00320CB0">
        <w:rPr>
          <w:szCs w:val="28"/>
        </w:rPr>
        <w:t xml:space="preserve">-мастер Козлова Н. В. </w:t>
      </w:r>
      <w:r>
        <w:rPr>
          <w:szCs w:val="28"/>
        </w:rPr>
        <w:t>–</w:t>
      </w:r>
      <w:r w:rsidRPr="00320CB0">
        <w:rPr>
          <w:szCs w:val="28"/>
        </w:rPr>
        <w:t xml:space="preserve"> Электрон</w:t>
      </w:r>
      <w:r>
        <w:rPr>
          <w:szCs w:val="28"/>
        </w:rPr>
        <w:t>.</w:t>
      </w:r>
      <w:r w:rsidRPr="00320CB0">
        <w:rPr>
          <w:szCs w:val="28"/>
        </w:rPr>
        <w:t xml:space="preserve"> дан. </w:t>
      </w:r>
      <w:r w:rsidR="003226BE">
        <w:rPr>
          <w:szCs w:val="28"/>
        </w:rPr>
        <w:t>–</w:t>
      </w:r>
      <w:r w:rsidRPr="00320CB0">
        <w:rPr>
          <w:szCs w:val="28"/>
        </w:rPr>
        <w:t xml:space="preserve"> М</w:t>
      </w:r>
      <w:r w:rsidR="003226BE">
        <w:rPr>
          <w:szCs w:val="28"/>
        </w:rPr>
        <w:t>осква</w:t>
      </w:r>
      <w:r w:rsidR="000F654D">
        <w:rPr>
          <w:szCs w:val="28"/>
        </w:rPr>
        <w:t>: Рос. гос. б-ка, 201</w:t>
      </w:r>
      <w:r w:rsidRPr="00320CB0">
        <w:rPr>
          <w:szCs w:val="28"/>
        </w:rPr>
        <w:t xml:space="preserve">7. </w:t>
      </w:r>
      <w:r w:rsidR="003226BE">
        <w:rPr>
          <w:szCs w:val="28"/>
        </w:rPr>
        <w:t>–</w:t>
      </w:r>
      <w:r w:rsidRPr="00320CB0">
        <w:rPr>
          <w:szCs w:val="28"/>
        </w:rPr>
        <w:t xml:space="preserve"> Режим доступа: </w:t>
      </w:r>
      <w:hyperlink r:id="rId12" w:history="1">
        <w:r w:rsidRPr="00320CB0">
          <w:rPr>
            <w:rStyle w:val="aa"/>
            <w:szCs w:val="28"/>
            <w:lang w:val="en-US"/>
          </w:rPr>
          <w:t>http</w:t>
        </w:r>
        <w:r w:rsidRPr="00320CB0">
          <w:rPr>
            <w:rStyle w:val="aa"/>
            <w:szCs w:val="28"/>
          </w:rPr>
          <w:t>://</w:t>
        </w:r>
        <w:r w:rsidRPr="00320CB0">
          <w:rPr>
            <w:rStyle w:val="aa"/>
            <w:szCs w:val="28"/>
            <w:lang w:val="en-US"/>
          </w:rPr>
          <w:t>www</w:t>
        </w:r>
        <w:r w:rsidRPr="00320CB0">
          <w:rPr>
            <w:rStyle w:val="aa"/>
            <w:szCs w:val="28"/>
          </w:rPr>
          <w:t>.</w:t>
        </w:r>
        <w:proofErr w:type="spellStart"/>
        <w:r w:rsidRPr="00320CB0">
          <w:rPr>
            <w:rStyle w:val="aa"/>
            <w:szCs w:val="28"/>
            <w:lang w:val="en-US"/>
          </w:rPr>
          <w:t>rsl</w:t>
        </w:r>
        <w:proofErr w:type="spellEnd"/>
        <w:r w:rsidRPr="00320CB0">
          <w:rPr>
            <w:rStyle w:val="aa"/>
            <w:szCs w:val="28"/>
          </w:rPr>
          <w:t>.</w:t>
        </w:r>
        <w:proofErr w:type="spellStart"/>
        <w:r w:rsidRPr="00320CB0">
          <w:rPr>
            <w:rStyle w:val="aa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</w:t>
      </w:r>
      <w:r w:rsidRPr="00320CB0">
        <w:rPr>
          <w:szCs w:val="28"/>
        </w:rPr>
        <w:t xml:space="preserve">(дата обращения </w:t>
      </w:r>
      <w:r w:rsidR="000F654D">
        <w:rPr>
          <w:szCs w:val="28"/>
        </w:rPr>
        <w:t>10.12.2017</w:t>
      </w:r>
      <w:r w:rsidRPr="00320CB0">
        <w:rPr>
          <w:szCs w:val="28"/>
        </w:rPr>
        <w:t>).</w:t>
      </w:r>
    </w:p>
    <w:p w:rsidR="008B0D62" w:rsidRDefault="008B0D62" w:rsidP="00AA5909">
      <w:pPr>
        <w:spacing w:line="360" w:lineRule="auto"/>
        <w:ind w:firstLine="709"/>
        <w:jc w:val="both"/>
        <w:rPr>
          <w:szCs w:val="28"/>
        </w:rPr>
      </w:pPr>
      <w:r w:rsidRPr="003226BE">
        <w:rPr>
          <w:rStyle w:val="a9"/>
          <w:b w:val="0"/>
          <w:sz w:val="28"/>
          <w:szCs w:val="28"/>
        </w:rPr>
        <w:t>Василенко, Л.</w:t>
      </w:r>
      <w:r w:rsidRPr="003226BE">
        <w:rPr>
          <w:sz w:val="32"/>
          <w:szCs w:val="28"/>
        </w:rPr>
        <w:t xml:space="preserve"> </w:t>
      </w:r>
      <w:r w:rsidRPr="00320CB0">
        <w:rPr>
          <w:szCs w:val="28"/>
        </w:rPr>
        <w:t xml:space="preserve">А. Информационная культура в контексте глобальных изменений [Электронный ресурс] / </w:t>
      </w:r>
      <w:r w:rsidRPr="00320CB0">
        <w:rPr>
          <w:szCs w:val="28"/>
          <w:lang w:val="en-US"/>
        </w:rPr>
        <w:t>JI</w:t>
      </w:r>
      <w:r w:rsidRPr="00320CB0">
        <w:rPr>
          <w:szCs w:val="28"/>
        </w:rPr>
        <w:t xml:space="preserve">. А. Василенко, И. Н. Рыбакова. </w:t>
      </w:r>
      <w:r w:rsidR="003226BE">
        <w:rPr>
          <w:szCs w:val="28"/>
        </w:rPr>
        <w:t>–</w:t>
      </w:r>
      <w:r w:rsidRPr="00320CB0">
        <w:rPr>
          <w:szCs w:val="28"/>
        </w:rPr>
        <w:t xml:space="preserve"> Режим доступа: </w:t>
      </w:r>
      <w:r w:rsidRPr="00320CB0">
        <w:rPr>
          <w:szCs w:val="28"/>
          <w:lang w:val="en-US"/>
        </w:rPr>
        <w:t>www</w:t>
      </w:r>
      <w:r w:rsidRPr="00320CB0">
        <w:rPr>
          <w:szCs w:val="28"/>
        </w:rPr>
        <w:t xml:space="preserve">. </w:t>
      </w:r>
      <w:r w:rsidRPr="00320CB0">
        <w:rPr>
          <w:szCs w:val="28"/>
          <w:lang w:val="en-US"/>
        </w:rPr>
        <w:t>URL</w:t>
      </w:r>
      <w:r w:rsidRPr="00320CB0">
        <w:rPr>
          <w:szCs w:val="28"/>
        </w:rPr>
        <w:t xml:space="preserve">: </w:t>
      </w:r>
      <w:hyperlink r:id="rId13" w:history="1">
        <w:r w:rsidRPr="00320CB0">
          <w:rPr>
            <w:rStyle w:val="aa"/>
            <w:szCs w:val="28"/>
            <w:lang w:val="en-US"/>
          </w:rPr>
          <w:t>http</w:t>
        </w:r>
        <w:r w:rsidRPr="00320CB0">
          <w:rPr>
            <w:rStyle w:val="aa"/>
            <w:szCs w:val="28"/>
          </w:rPr>
          <w:t>://</w:t>
        </w:r>
        <w:proofErr w:type="spellStart"/>
        <w:r w:rsidRPr="00320CB0">
          <w:rPr>
            <w:rStyle w:val="aa"/>
            <w:szCs w:val="28"/>
            <w:lang w:val="en-US"/>
          </w:rPr>
          <w:t>spknrdyumov</w:t>
        </w:r>
        <w:proofErr w:type="spellEnd"/>
        <w:r w:rsidRPr="00320CB0">
          <w:rPr>
            <w:rStyle w:val="aa"/>
            <w:szCs w:val="28"/>
          </w:rPr>
          <w:t>.</w:t>
        </w:r>
        <w:proofErr w:type="spellStart"/>
        <w:r w:rsidRPr="00320CB0">
          <w:rPr>
            <w:rStyle w:val="aa"/>
            <w:szCs w:val="28"/>
            <w:lang w:val="en-US"/>
          </w:rPr>
          <w:t>narod</w:t>
        </w:r>
        <w:proofErr w:type="spellEnd"/>
        <w:r w:rsidRPr="00320CB0">
          <w:rPr>
            <w:rStyle w:val="aa"/>
            <w:szCs w:val="28"/>
          </w:rPr>
          <w:t>.</w:t>
        </w:r>
        <w:proofErr w:type="spellStart"/>
        <w:r w:rsidRPr="00320CB0">
          <w:rPr>
            <w:rStyle w:val="aa"/>
            <w:szCs w:val="28"/>
            <w:lang w:val="en-US"/>
          </w:rPr>
          <w:t>ru</w:t>
        </w:r>
        <w:proofErr w:type="spellEnd"/>
        <w:r w:rsidRPr="00320CB0">
          <w:rPr>
            <w:rStyle w:val="aa"/>
            <w:szCs w:val="28"/>
          </w:rPr>
          <w:t>/</w:t>
        </w:r>
        <w:r w:rsidRPr="00320CB0">
          <w:rPr>
            <w:rStyle w:val="aa"/>
            <w:szCs w:val="28"/>
            <w:lang w:val="en-US"/>
          </w:rPr>
          <w:t>D</w:t>
        </w:r>
        <w:r w:rsidRPr="00320CB0">
          <w:rPr>
            <w:rStyle w:val="aa"/>
            <w:szCs w:val="28"/>
          </w:rPr>
          <w:t>48</w:t>
        </w:r>
        <w:proofErr w:type="spellStart"/>
        <w:r w:rsidRPr="00320CB0">
          <w:rPr>
            <w:rStyle w:val="aa"/>
            <w:szCs w:val="28"/>
            <w:lang w:val="en-US"/>
          </w:rPr>
          <w:t>VasilinkoRybakova</w:t>
        </w:r>
        <w:proofErr w:type="spellEnd"/>
        <w:r w:rsidRPr="00320CB0">
          <w:rPr>
            <w:rStyle w:val="aa"/>
            <w:szCs w:val="28"/>
          </w:rPr>
          <w:t>.</w:t>
        </w:r>
        <w:proofErr w:type="spellStart"/>
        <w:r w:rsidRPr="00320CB0">
          <w:rPr>
            <w:rStyle w:val="aa"/>
            <w:szCs w:val="28"/>
            <w:lang w:val="en-US"/>
          </w:rPr>
          <w:t>htm</w:t>
        </w:r>
        <w:proofErr w:type="spellEnd"/>
      </w:hyperlink>
      <w:r w:rsidRPr="00320CB0">
        <w:rPr>
          <w:szCs w:val="28"/>
        </w:rPr>
        <w:t xml:space="preserve"> (дата обращения 11.12.20</w:t>
      </w:r>
      <w:r>
        <w:rPr>
          <w:szCs w:val="28"/>
        </w:rPr>
        <w:t>15</w:t>
      </w:r>
      <w:r w:rsidRPr="00320CB0">
        <w:rPr>
          <w:szCs w:val="28"/>
        </w:rPr>
        <w:t>)</w:t>
      </w:r>
      <w:r>
        <w:rPr>
          <w:szCs w:val="28"/>
        </w:rPr>
        <w:t>.</w:t>
      </w:r>
    </w:p>
    <w:p w:rsidR="00054E6C" w:rsidRPr="00693A78" w:rsidRDefault="00054E6C" w:rsidP="00C26A6B">
      <w:pPr>
        <w:pStyle w:val="2"/>
        <w:spacing w:after="240"/>
        <w:jc w:val="center"/>
      </w:pPr>
      <w:bookmarkStart w:id="23" w:name="_Toc514684496"/>
      <w:r>
        <w:t xml:space="preserve">3.2 </w:t>
      </w:r>
      <w:r w:rsidRPr="00693A78">
        <w:t>Сокращения в тексте</w:t>
      </w:r>
      <w:bookmarkEnd w:id="23"/>
    </w:p>
    <w:p w:rsidR="00054E6C" w:rsidRPr="00693A78" w:rsidRDefault="00054E6C" w:rsidP="00054E6C">
      <w:pPr>
        <w:spacing w:line="360" w:lineRule="auto"/>
        <w:ind w:firstLine="709"/>
        <w:jc w:val="both"/>
        <w:rPr>
          <w:szCs w:val="28"/>
        </w:rPr>
      </w:pPr>
      <w:r w:rsidRPr="00693A78">
        <w:rPr>
          <w:szCs w:val="28"/>
        </w:rPr>
        <w:t xml:space="preserve">Вольные сокращения слов не допускаются, примеры принятых сокращений слов приводятся в справочной литературе. </w:t>
      </w:r>
    </w:p>
    <w:p w:rsidR="00054E6C" w:rsidRPr="00693A78" w:rsidRDefault="00054E6C" w:rsidP="00054E6C">
      <w:pPr>
        <w:spacing w:line="360" w:lineRule="auto"/>
        <w:ind w:firstLine="709"/>
        <w:jc w:val="both"/>
        <w:rPr>
          <w:szCs w:val="28"/>
        </w:rPr>
      </w:pPr>
      <w:r w:rsidRPr="00693A78">
        <w:rPr>
          <w:szCs w:val="28"/>
        </w:rPr>
        <w:t xml:space="preserve">Обязательно сокращают стоящие перед цифрой слова, обозначающие ссылку в тексте на тот или иной его элемент: том – т., часть – ч., выпуск – </w:t>
      </w:r>
      <w:proofErr w:type="spellStart"/>
      <w:r w:rsidRPr="00693A78">
        <w:rPr>
          <w:szCs w:val="28"/>
        </w:rPr>
        <w:t>вып</w:t>
      </w:r>
      <w:proofErr w:type="spellEnd"/>
      <w:r w:rsidRPr="00693A78">
        <w:rPr>
          <w:szCs w:val="28"/>
        </w:rPr>
        <w:t>., рисунок – рис., издание – изд., таблица – табл., глава – глав., раздел – разд., параграф – §, пункт – п.</w:t>
      </w:r>
    </w:p>
    <w:p w:rsidR="00054E6C" w:rsidRPr="00693A78" w:rsidRDefault="00054E6C" w:rsidP="00054E6C">
      <w:pPr>
        <w:spacing w:line="360" w:lineRule="auto"/>
        <w:ind w:firstLine="709"/>
        <w:jc w:val="both"/>
        <w:rPr>
          <w:szCs w:val="28"/>
        </w:rPr>
      </w:pPr>
      <w:r w:rsidRPr="00693A78">
        <w:rPr>
          <w:szCs w:val="28"/>
        </w:rPr>
        <w:t xml:space="preserve">Указанные ниже ученые степени, должности или профессии приводят в сокращенном виде: академик – акад., технических наук – </w:t>
      </w:r>
      <w:proofErr w:type="spellStart"/>
      <w:r w:rsidRPr="00693A78">
        <w:rPr>
          <w:szCs w:val="28"/>
        </w:rPr>
        <w:t>техн</w:t>
      </w:r>
      <w:proofErr w:type="spellEnd"/>
      <w:r w:rsidRPr="00693A78">
        <w:rPr>
          <w:szCs w:val="28"/>
        </w:rPr>
        <w:t xml:space="preserve">. н., член-корреспондент – чл.-корр., экономических – </w:t>
      </w:r>
      <w:proofErr w:type="spellStart"/>
      <w:r w:rsidRPr="00693A78">
        <w:rPr>
          <w:szCs w:val="28"/>
        </w:rPr>
        <w:t>экон</w:t>
      </w:r>
      <w:proofErr w:type="spellEnd"/>
      <w:r w:rsidRPr="00693A78">
        <w:rPr>
          <w:szCs w:val="28"/>
        </w:rPr>
        <w:t xml:space="preserve">., профессор – проф., философских – филос., филологических – </w:t>
      </w:r>
      <w:proofErr w:type="spellStart"/>
      <w:r w:rsidRPr="00693A78">
        <w:rPr>
          <w:szCs w:val="28"/>
        </w:rPr>
        <w:t>филол</w:t>
      </w:r>
      <w:proofErr w:type="spellEnd"/>
      <w:r w:rsidRPr="00693A78">
        <w:rPr>
          <w:szCs w:val="28"/>
        </w:rPr>
        <w:t>., доцент – доц., исторических – ист., доктор – д-р, физико-математических – физ.-мат., кандидат – канд.</w:t>
      </w:r>
    </w:p>
    <w:p w:rsidR="00054E6C" w:rsidRPr="00693A78" w:rsidRDefault="00054E6C" w:rsidP="00054E6C">
      <w:pPr>
        <w:spacing w:line="360" w:lineRule="auto"/>
        <w:ind w:firstLine="709"/>
        <w:jc w:val="both"/>
        <w:rPr>
          <w:szCs w:val="28"/>
        </w:rPr>
      </w:pPr>
      <w:r w:rsidRPr="00693A78">
        <w:rPr>
          <w:szCs w:val="28"/>
        </w:rPr>
        <w:t>Сокращают названия организаций, учреждений, а также термины, принятые в научной и технической литературе (сокращения не делают в нача</w:t>
      </w:r>
      <w:r>
        <w:rPr>
          <w:szCs w:val="28"/>
        </w:rPr>
        <w:t>ле фразы): БГПУ, СВЧ, КПД, ЭДС</w:t>
      </w:r>
      <w:r w:rsidRPr="00693A78">
        <w:rPr>
          <w:szCs w:val="28"/>
        </w:rPr>
        <w:t>.</w:t>
      </w:r>
    </w:p>
    <w:p w:rsidR="00054E6C" w:rsidRPr="00693A78" w:rsidRDefault="00054E6C" w:rsidP="00054E6C">
      <w:pPr>
        <w:spacing w:line="360" w:lineRule="auto"/>
        <w:ind w:firstLine="709"/>
        <w:jc w:val="both"/>
        <w:rPr>
          <w:szCs w:val="28"/>
        </w:rPr>
      </w:pPr>
      <w:r w:rsidRPr="00693A78">
        <w:rPr>
          <w:szCs w:val="28"/>
        </w:rPr>
        <w:t>Сокращают поясняющие слова: то есть – т.е., и прочие – и пр., и тому подобное – и т.п., смотри – см., и другие – и др., сравни – ср.</w:t>
      </w:r>
    </w:p>
    <w:p w:rsidR="00054E6C" w:rsidRPr="00693A78" w:rsidRDefault="00054E6C" w:rsidP="00C26A6B">
      <w:pPr>
        <w:pStyle w:val="2"/>
        <w:spacing w:after="240"/>
        <w:jc w:val="center"/>
      </w:pPr>
      <w:bookmarkStart w:id="24" w:name="_Toc514684497"/>
      <w:r>
        <w:lastRenderedPageBreak/>
        <w:t xml:space="preserve">3.3 </w:t>
      </w:r>
      <w:r w:rsidRPr="00693A78">
        <w:t>Ссылки на литературные источники</w:t>
      </w:r>
      <w:bookmarkEnd w:id="24"/>
    </w:p>
    <w:p w:rsidR="00054E6C" w:rsidRDefault="00054E6C" w:rsidP="00054E6C">
      <w:pPr>
        <w:spacing w:line="360" w:lineRule="auto"/>
        <w:ind w:firstLine="709"/>
        <w:jc w:val="both"/>
        <w:rPr>
          <w:szCs w:val="28"/>
        </w:rPr>
      </w:pPr>
      <w:r w:rsidRPr="004203F2">
        <w:rPr>
          <w:szCs w:val="28"/>
        </w:rPr>
        <w:t xml:space="preserve">На все </w:t>
      </w:r>
      <w:r>
        <w:rPr>
          <w:szCs w:val="28"/>
        </w:rPr>
        <w:t>издания</w:t>
      </w:r>
      <w:r w:rsidRPr="004203F2">
        <w:rPr>
          <w:szCs w:val="28"/>
        </w:rPr>
        <w:t xml:space="preserve"> (книги, статьи, ГОСТы, картографические материалы, архивные материалы, электронные ресурсы и т.п.)</w:t>
      </w:r>
      <w:r>
        <w:rPr>
          <w:szCs w:val="28"/>
        </w:rPr>
        <w:t>,</w:t>
      </w:r>
      <w:r w:rsidRPr="004203F2">
        <w:rPr>
          <w:szCs w:val="28"/>
        </w:rPr>
        <w:t xml:space="preserve"> использованные (а также упоминаемые) при написании курсовой работы даются ссылки</w:t>
      </w:r>
      <w:r w:rsidR="00AA5088">
        <w:rPr>
          <w:szCs w:val="28"/>
        </w:rPr>
        <w:t>: текстовые или подстрочные</w:t>
      </w:r>
      <w:r w:rsidRPr="004203F2">
        <w:rPr>
          <w:szCs w:val="28"/>
        </w:rPr>
        <w:t>. Ссылка приводится после упоминания автора использованной работы, цитирования или п</w:t>
      </w:r>
      <w:r w:rsidR="00AA5088">
        <w:rPr>
          <w:szCs w:val="28"/>
        </w:rPr>
        <w:t>риведения данных из источника. Внутри текста с</w:t>
      </w:r>
      <w:r w:rsidRPr="004203F2">
        <w:rPr>
          <w:szCs w:val="28"/>
        </w:rPr>
        <w:t xml:space="preserve">сылка оформляется в </w:t>
      </w:r>
      <w:r w:rsidRPr="00CD3A0D">
        <w:rPr>
          <w:b/>
          <w:szCs w:val="28"/>
        </w:rPr>
        <w:t>квадратных скобках</w:t>
      </w:r>
      <w:r w:rsidRPr="004203F2">
        <w:rPr>
          <w:szCs w:val="28"/>
        </w:rPr>
        <w:t xml:space="preserve">, где указываются: первая цифра </w:t>
      </w:r>
      <w:r>
        <w:rPr>
          <w:szCs w:val="28"/>
        </w:rPr>
        <w:t>–</w:t>
      </w:r>
      <w:r w:rsidRPr="004203F2">
        <w:rPr>
          <w:szCs w:val="28"/>
        </w:rPr>
        <w:t xml:space="preserve"> номер литературного источника в списке </w:t>
      </w:r>
      <w:r>
        <w:rPr>
          <w:szCs w:val="28"/>
        </w:rPr>
        <w:t>использованных источников</w:t>
      </w:r>
      <w:r w:rsidRPr="004203F2">
        <w:rPr>
          <w:szCs w:val="28"/>
        </w:rPr>
        <w:t xml:space="preserve">; вторая цифра после запятой </w:t>
      </w:r>
      <w:r>
        <w:rPr>
          <w:szCs w:val="28"/>
        </w:rPr>
        <w:t>–</w:t>
      </w:r>
      <w:r w:rsidRPr="004203F2">
        <w:rPr>
          <w:szCs w:val="28"/>
        </w:rPr>
        <w:t xml:space="preserve"> номер страницы, например: [7, 28]. Если в квадратных скобках описываются несколько книг, то они разделяются точкой с запятой, например, [14; 39].</w:t>
      </w:r>
    </w:p>
    <w:p w:rsidR="00054E6C" w:rsidRPr="00693A78" w:rsidRDefault="00054E6C" w:rsidP="00054E6C">
      <w:pPr>
        <w:spacing w:line="360" w:lineRule="auto"/>
        <w:ind w:firstLine="709"/>
        <w:jc w:val="both"/>
        <w:rPr>
          <w:i/>
          <w:szCs w:val="28"/>
        </w:rPr>
      </w:pPr>
      <w:r w:rsidRPr="00693A78">
        <w:rPr>
          <w:i/>
          <w:szCs w:val="28"/>
        </w:rPr>
        <w:t>Примеры оформления ссылок:</w:t>
      </w:r>
    </w:p>
    <w:p w:rsidR="00054E6C" w:rsidRPr="00693A78" w:rsidRDefault="007731DA" w:rsidP="00054E6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«В</w:t>
      </w:r>
      <w:r w:rsidR="00054E6C" w:rsidRPr="00693A78">
        <w:rPr>
          <w:szCs w:val="28"/>
        </w:rPr>
        <w:t>се эти виды многочисленны, но красная полевка в местах совместного обитания уступает по численности двум другим видам</w:t>
      </w:r>
      <w:r>
        <w:rPr>
          <w:szCs w:val="28"/>
        </w:rPr>
        <w:t>"</w:t>
      </w:r>
      <w:r w:rsidR="00054E6C" w:rsidRPr="00693A78">
        <w:rPr>
          <w:szCs w:val="28"/>
        </w:rPr>
        <w:t xml:space="preserve"> </w:t>
      </w:r>
      <w:r w:rsidR="00054E6C">
        <w:rPr>
          <w:szCs w:val="28"/>
        </w:rPr>
        <w:t>[15, 56]</w:t>
      </w:r>
      <w:r w:rsidR="00054E6C" w:rsidRPr="00693A78">
        <w:rPr>
          <w:szCs w:val="28"/>
        </w:rPr>
        <w:t>.</w:t>
      </w:r>
    </w:p>
    <w:p w:rsidR="00054E6C" w:rsidRPr="00693A78" w:rsidRDefault="00C73801" w:rsidP="00054E6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054E6C" w:rsidRPr="00693A78">
        <w:rPr>
          <w:szCs w:val="28"/>
        </w:rPr>
        <w:t xml:space="preserve">Одним из первых учет ловушками применил </w:t>
      </w:r>
      <w:proofErr w:type="spellStart"/>
      <w:r w:rsidR="00054E6C" w:rsidRPr="00693A78">
        <w:rPr>
          <w:szCs w:val="28"/>
        </w:rPr>
        <w:t>Ч.Элтон</w:t>
      </w:r>
      <w:proofErr w:type="spellEnd"/>
      <w:r w:rsidR="00054E6C" w:rsidRPr="00693A78">
        <w:rPr>
          <w:szCs w:val="28"/>
        </w:rPr>
        <w:t xml:space="preserve"> и др. </w:t>
      </w:r>
      <w:r w:rsidR="00054E6C" w:rsidRPr="00CD3A0D">
        <w:rPr>
          <w:szCs w:val="28"/>
        </w:rPr>
        <w:t>[2]</w:t>
      </w:r>
      <w:r w:rsidR="00054E6C" w:rsidRPr="00693A78">
        <w:rPr>
          <w:szCs w:val="28"/>
        </w:rPr>
        <w:t>, изучая в течение трех лет динамику численности мышей и полевок в окрестностях Оксфордского университета</w:t>
      </w:r>
      <w:r>
        <w:rPr>
          <w:szCs w:val="28"/>
        </w:rPr>
        <w:t>»</w:t>
      </w:r>
      <w:r w:rsidR="00054E6C" w:rsidRPr="00693A78">
        <w:rPr>
          <w:szCs w:val="28"/>
        </w:rPr>
        <w:t>.</w:t>
      </w:r>
    </w:p>
    <w:p w:rsidR="00054E6C" w:rsidRPr="00320CB0" w:rsidRDefault="00054E6C" w:rsidP="00AA5909">
      <w:pPr>
        <w:spacing w:line="360" w:lineRule="auto"/>
        <w:ind w:firstLine="709"/>
        <w:jc w:val="both"/>
        <w:rPr>
          <w:szCs w:val="28"/>
        </w:rPr>
      </w:pPr>
    </w:p>
    <w:p w:rsidR="00AA5909" w:rsidRDefault="00AA5909">
      <w:pPr>
        <w:rPr>
          <w:rFonts w:eastAsia="Calibri" w:cstheme="majorBidi"/>
          <w:b/>
          <w:szCs w:val="24"/>
        </w:rPr>
      </w:pPr>
      <w:r>
        <w:br w:type="page"/>
      </w:r>
    </w:p>
    <w:p w:rsidR="00771A12" w:rsidRDefault="009E55C2" w:rsidP="001137B1">
      <w:pPr>
        <w:pStyle w:val="1"/>
        <w:spacing w:after="120"/>
      </w:pPr>
      <w:bookmarkStart w:id="25" w:name="_Toc514684498"/>
      <w:r w:rsidRPr="009E55C2">
        <w:lastRenderedPageBreak/>
        <w:t>ПРИЛОЖЕНИ</w:t>
      </w:r>
      <w:r w:rsidR="002728B5">
        <w:t>Е</w:t>
      </w:r>
      <w:bookmarkEnd w:id="25"/>
    </w:p>
    <w:p w:rsidR="00EE3CF0" w:rsidRPr="004050E9" w:rsidRDefault="00EE3CF0" w:rsidP="004050E9">
      <w:pPr>
        <w:jc w:val="right"/>
        <w:rPr>
          <w:b/>
          <w:i/>
        </w:rPr>
      </w:pPr>
      <w:r w:rsidRPr="004050E9">
        <w:rPr>
          <w:i/>
        </w:rPr>
        <w:t>Приложение 1</w:t>
      </w:r>
    </w:p>
    <w:p w:rsidR="00EE3CF0" w:rsidRPr="004F5796" w:rsidRDefault="00EE3CF0" w:rsidP="00EE3CF0">
      <w:pPr>
        <w:ind w:firstLine="709"/>
        <w:jc w:val="right"/>
        <w:rPr>
          <w:i/>
          <w:szCs w:val="28"/>
        </w:rPr>
      </w:pPr>
      <w:r w:rsidRPr="004F5796">
        <w:rPr>
          <w:i/>
          <w:szCs w:val="28"/>
        </w:rPr>
        <w:t>Образец титульного листа</w:t>
      </w:r>
    </w:p>
    <w:p w:rsidR="00EE3CF0" w:rsidRPr="004B1B33" w:rsidRDefault="00EE3CF0" w:rsidP="004E0CDF">
      <w:pPr>
        <w:tabs>
          <w:tab w:val="left" w:pos="0"/>
        </w:tabs>
        <w:jc w:val="center"/>
        <w:rPr>
          <w:b/>
          <w:spacing w:val="20"/>
          <w:szCs w:val="28"/>
        </w:rPr>
      </w:pPr>
      <w:r w:rsidRPr="004B1B33">
        <w:rPr>
          <w:b/>
          <w:spacing w:val="20"/>
          <w:szCs w:val="28"/>
        </w:rPr>
        <w:t>МИНОБРНАУКИ РОССИИ</w:t>
      </w:r>
    </w:p>
    <w:p w:rsidR="00EE3CF0" w:rsidRPr="00771A12" w:rsidRDefault="00EE3CF0" w:rsidP="004E0CDF">
      <w:pPr>
        <w:tabs>
          <w:tab w:val="left" w:pos="0"/>
        </w:tabs>
        <w:jc w:val="center"/>
        <w:rPr>
          <w:b/>
          <w:szCs w:val="28"/>
        </w:rPr>
      </w:pPr>
      <w:r w:rsidRPr="00771A12">
        <w:rPr>
          <w:b/>
          <w:szCs w:val="28"/>
        </w:rPr>
        <w:t>Федеральное государственное бюджетное образовательное</w:t>
      </w:r>
      <w:r w:rsidR="00666579" w:rsidRPr="00771A12">
        <w:rPr>
          <w:b/>
          <w:szCs w:val="28"/>
        </w:rPr>
        <w:t xml:space="preserve"> </w:t>
      </w:r>
      <w:r w:rsidRPr="00771A12">
        <w:rPr>
          <w:b/>
          <w:szCs w:val="28"/>
        </w:rPr>
        <w:t>учреждение высшего образования</w:t>
      </w:r>
    </w:p>
    <w:p w:rsidR="00EE3CF0" w:rsidRPr="00771A12" w:rsidRDefault="00EE3CF0" w:rsidP="004E0CDF">
      <w:pPr>
        <w:tabs>
          <w:tab w:val="left" w:pos="0"/>
        </w:tabs>
        <w:jc w:val="center"/>
        <w:rPr>
          <w:b/>
          <w:szCs w:val="28"/>
        </w:rPr>
      </w:pPr>
      <w:r w:rsidRPr="00771A12">
        <w:rPr>
          <w:b/>
          <w:szCs w:val="28"/>
        </w:rPr>
        <w:t>«Башкирский государственный педагогический</w:t>
      </w:r>
      <w:r w:rsidR="00771A12">
        <w:rPr>
          <w:b/>
          <w:szCs w:val="28"/>
        </w:rPr>
        <w:t xml:space="preserve"> </w:t>
      </w:r>
      <w:r w:rsidRPr="00771A12">
        <w:rPr>
          <w:b/>
          <w:szCs w:val="28"/>
        </w:rPr>
        <w:t>университет им.</w:t>
      </w:r>
      <w:r w:rsidR="008C28AC" w:rsidRPr="00771A12">
        <w:rPr>
          <w:b/>
          <w:szCs w:val="28"/>
        </w:rPr>
        <w:t> </w:t>
      </w:r>
      <w:proofErr w:type="spellStart"/>
      <w:r w:rsidRPr="00771A12">
        <w:rPr>
          <w:b/>
          <w:szCs w:val="28"/>
        </w:rPr>
        <w:t>М.Акмуллы</w:t>
      </w:r>
      <w:proofErr w:type="spellEnd"/>
      <w:r w:rsidRPr="00771A12">
        <w:rPr>
          <w:b/>
          <w:szCs w:val="28"/>
        </w:rPr>
        <w:t>»</w:t>
      </w:r>
    </w:p>
    <w:p w:rsidR="001137B1" w:rsidRPr="00175F0D" w:rsidRDefault="001137B1" w:rsidP="001137B1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 xml:space="preserve">(ФГБОУ ВО БГПУ им. </w:t>
      </w:r>
      <w:proofErr w:type="spellStart"/>
      <w:r>
        <w:rPr>
          <w:b/>
          <w:szCs w:val="28"/>
        </w:rPr>
        <w:t>М.Акмуллы</w:t>
      </w:r>
      <w:proofErr w:type="spellEnd"/>
      <w:r>
        <w:rPr>
          <w:b/>
          <w:szCs w:val="28"/>
        </w:rPr>
        <w:t>)</w:t>
      </w:r>
    </w:p>
    <w:p w:rsidR="00EE3CF0" w:rsidRPr="004F5796" w:rsidRDefault="00EE3CF0" w:rsidP="004E0CDF">
      <w:pPr>
        <w:jc w:val="center"/>
        <w:rPr>
          <w:szCs w:val="28"/>
        </w:rPr>
      </w:pPr>
      <w:r w:rsidRPr="004F5796">
        <w:rPr>
          <w:szCs w:val="28"/>
        </w:rPr>
        <w:t>Колледж БГПУ им.</w:t>
      </w:r>
      <w:r w:rsidR="008C28AC">
        <w:rPr>
          <w:szCs w:val="28"/>
        </w:rPr>
        <w:t> </w:t>
      </w:r>
      <w:proofErr w:type="spellStart"/>
      <w:r w:rsidRPr="004F5796">
        <w:rPr>
          <w:szCs w:val="28"/>
        </w:rPr>
        <w:t>М.Акмуллы</w:t>
      </w:r>
      <w:proofErr w:type="spellEnd"/>
    </w:p>
    <w:p w:rsidR="00EE3CF0" w:rsidRPr="004F5796" w:rsidRDefault="00EE3CF0" w:rsidP="00EE3CF0">
      <w:pPr>
        <w:tabs>
          <w:tab w:val="left" w:pos="1935"/>
        </w:tabs>
        <w:ind w:firstLine="709"/>
        <w:jc w:val="both"/>
        <w:rPr>
          <w:szCs w:val="28"/>
        </w:rPr>
      </w:pPr>
    </w:p>
    <w:p w:rsidR="00EE3CF0" w:rsidRPr="004F5796" w:rsidRDefault="00EE3CF0" w:rsidP="00EE3CF0">
      <w:pPr>
        <w:ind w:firstLine="709"/>
        <w:jc w:val="both"/>
        <w:rPr>
          <w:szCs w:val="28"/>
        </w:rPr>
      </w:pPr>
    </w:p>
    <w:p w:rsidR="00EE3CF0" w:rsidRPr="004F5796" w:rsidRDefault="00EE3CF0" w:rsidP="00EE3CF0">
      <w:pPr>
        <w:ind w:firstLine="709"/>
        <w:jc w:val="both"/>
        <w:rPr>
          <w:szCs w:val="28"/>
        </w:rPr>
      </w:pPr>
    </w:p>
    <w:p w:rsidR="00EE3CF0" w:rsidRPr="004F5796" w:rsidRDefault="00EE3CF0" w:rsidP="00EE3CF0">
      <w:pPr>
        <w:ind w:firstLine="709"/>
        <w:jc w:val="both"/>
        <w:rPr>
          <w:szCs w:val="28"/>
        </w:rPr>
      </w:pPr>
    </w:p>
    <w:p w:rsidR="00EE3CF0" w:rsidRPr="004F5796" w:rsidRDefault="00EE3CF0" w:rsidP="00EE3CF0">
      <w:pPr>
        <w:ind w:firstLine="709"/>
        <w:jc w:val="center"/>
        <w:rPr>
          <w:szCs w:val="28"/>
        </w:rPr>
      </w:pPr>
    </w:p>
    <w:p w:rsidR="00EE3CF0" w:rsidRPr="004F5796" w:rsidRDefault="00EE3CF0" w:rsidP="004050E9">
      <w:pPr>
        <w:spacing w:line="276" w:lineRule="auto"/>
        <w:jc w:val="center"/>
        <w:rPr>
          <w:b/>
          <w:szCs w:val="28"/>
        </w:rPr>
      </w:pPr>
      <w:r w:rsidRPr="004F5796">
        <w:rPr>
          <w:b/>
          <w:szCs w:val="28"/>
        </w:rPr>
        <w:t>ЭКОЛОГИЧЕСКАЯ ОЦЕНКА УЩЕРБА ОКРУЖАЮЩЕЙ СРЕДЕ ОТ ДЕЯТЕЛЬНОСТИ</w:t>
      </w:r>
    </w:p>
    <w:p w:rsidR="00EE3CF0" w:rsidRPr="004F5796" w:rsidRDefault="00EE3CF0" w:rsidP="004050E9">
      <w:pPr>
        <w:spacing w:line="276" w:lineRule="auto"/>
        <w:jc w:val="center"/>
        <w:rPr>
          <w:b/>
          <w:szCs w:val="28"/>
        </w:rPr>
      </w:pPr>
      <w:r w:rsidRPr="004F5796">
        <w:rPr>
          <w:b/>
          <w:szCs w:val="28"/>
        </w:rPr>
        <w:t>ООО «СУДОРЕМОНТНО</w:t>
      </w:r>
      <w:r w:rsidR="00771A12">
        <w:rPr>
          <w:b/>
          <w:szCs w:val="28"/>
        </w:rPr>
        <w:t>-</w:t>
      </w:r>
      <w:r w:rsidRPr="004F5796">
        <w:rPr>
          <w:b/>
          <w:szCs w:val="28"/>
        </w:rPr>
        <w:t>СУДОСТРОИТЕЛЬНЫЙ ЗАВОД»</w:t>
      </w:r>
    </w:p>
    <w:p w:rsidR="00EE3CF0" w:rsidRPr="004F5796" w:rsidRDefault="00EE3CF0" w:rsidP="004E0CDF">
      <w:pPr>
        <w:jc w:val="center"/>
        <w:rPr>
          <w:szCs w:val="28"/>
        </w:rPr>
      </w:pPr>
    </w:p>
    <w:p w:rsidR="00EE3CF0" w:rsidRPr="004F5796" w:rsidRDefault="00EE3CF0" w:rsidP="004050E9">
      <w:pPr>
        <w:spacing w:line="276" w:lineRule="auto"/>
        <w:jc w:val="center"/>
        <w:rPr>
          <w:szCs w:val="28"/>
        </w:rPr>
      </w:pPr>
      <w:r w:rsidRPr="004F5796">
        <w:rPr>
          <w:szCs w:val="28"/>
        </w:rPr>
        <w:t>КУРСОВАЯ РАБОТА</w:t>
      </w:r>
      <w:r w:rsidR="0092517B">
        <w:rPr>
          <w:szCs w:val="28"/>
        </w:rPr>
        <w:t xml:space="preserve"> </w:t>
      </w:r>
      <w:r w:rsidR="003226BE">
        <w:rPr>
          <w:szCs w:val="28"/>
        </w:rPr>
        <w:t>(или ВКР)</w:t>
      </w:r>
    </w:p>
    <w:p w:rsidR="00EE3CF0" w:rsidRPr="004F5796" w:rsidRDefault="00EE3CF0" w:rsidP="004050E9">
      <w:pPr>
        <w:pStyle w:val="a5"/>
        <w:spacing w:line="276" w:lineRule="auto"/>
        <w:rPr>
          <w:b w:val="0"/>
          <w:sz w:val="28"/>
          <w:szCs w:val="28"/>
        </w:rPr>
      </w:pPr>
      <w:r w:rsidRPr="004F5796">
        <w:rPr>
          <w:b w:val="0"/>
          <w:sz w:val="28"/>
          <w:szCs w:val="28"/>
        </w:rPr>
        <w:t>по МДК.01.01 «Мониторинг загрязнения окружающей природной среды»</w:t>
      </w:r>
    </w:p>
    <w:p w:rsidR="00EE3CF0" w:rsidRPr="004F5796" w:rsidRDefault="00EE3CF0" w:rsidP="00EE3CF0">
      <w:pPr>
        <w:ind w:firstLine="709"/>
        <w:jc w:val="center"/>
        <w:rPr>
          <w:szCs w:val="28"/>
        </w:rPr>
      </w:pPr>
    </w:p>
    <w:p w:rsidR="00EE3CF0" w:rsidRPr="004F5796" w:rsidRDefault="00EE3CF0" w:rsidP="00EE3CF0">
      <w:pPr>
        <w:ind w:firstLine="709"/>
        <w:jc w:val="center"/>
        <w:rPr>
          <w:szCs w:val="28"/>
        </w:rPr>
      </w:pPr>
    </w:p>
    <w:p w:rsidR="00EE3CF0" w:rsidRDefault="00EE3CF0" w:rsidP="00EE3CF0">
      <w:pPr>
        <w:ind w:firstLine="709"/>
        <w:jc w:val="both"/>
        <w:rPr>
          <w:szCs w:val="28"/>
        </w:rPr>
      </w:pPr>
    </w:p>
    <w:p w:rsidR="00EE3CF0" w:rsidRPr="004F5796" w:rsidRDefault="00EE3CF0" w:rsidP="00EE3CF0">
      <w:pPr>
        <w:ind w:firstLine="709"/>
        <w:jc w:val="both"/>
        <w:rPr>
          <w:szCs w:val="28"/>
        </w:rPr>
      </w:pPr>
    </w:p>
    <w:p w:rsidR="00EE3CF0" w:rsidRPr="004F5796" w:rsidRDefault="00EE3CF0" w:rsidP="00EE3CF0">
      <w:pPr>
        <w:ind w:firstLine="709"/>
        <w:jc w:val="both"/>
        <w:rPr>
          <w:szCs w:val="28"/>
        </w:rPr>
      </w:pPr>
    </w:p>
    <w:p w:rsidR="00EE3CF0" w:rsidRPr="004F5796" w:rsidRDefault="00EE3CF0" w:rsidP="00EE3CF0">
      <w:pPr>
        <w:ind w:firstLine="709"/>
        <w:jc w:val="both"/>
        <w:rPr>
          <w:szCs w:val="28"/>
        </w:rPr>
      </w:pPr>
    </w:p>
    <w:p w:rsidR="00EE3CF0" w:rsidRPr="00297348" w:rsidRDefault="00EE3CF0" w:rsidP="00EE3CF0">
      <w:pPr>
        <w:ind w:firstLine="709"/>
        <w:jc w:val="both"/>
        <w:rPr>
          <w:szCs w:val="28"/>
        </w:rPr>
      </w:pPr>
      <w:r w:rsidRPr="00297348">
        <w:rPr>
          <w:szCs w:val="28"/>
        </w:rPr>
        <w:t>Выполнил</w:t>
      </w:r>
    </w:p>
    <w:p w:rsidR="00EE3CF0" w:rsidRPr="00297348" w:rsidRDefault="00EE3CF0" w:rsidP="00EE3CF0">
      <w:pPr>
        <w:ind w:firstLine="709"/>
        <w:jc w:val="both"/>
        <w:rPr>
          <w:szCs w:val="28"/>
        </w:rPr>
      </w:pPr>
      <w:r w:rsidRPr="00297348">
        <w:rPr>
          <w:szCs w:val="28"/>
        </w:rPr>
        <w:t>студент г</w:t>
      </w:r>
      <w:r w:rsidR="00927E9F" w:rsidRPr="00297348">
        <w:rPr>
          <w:szCs w:val="28"/>
        </w:rPr>
        <w:t xml:space="preserve">руппы </w:t>
      </w:r>
      <w:r w:rsidR="00927E9F" w:rsidRPr="00297348">
        <w:rPr>
          <w:szCs w:val="28"/>
        </w:rPr>
        <w:tab/>
      </w:r>
      <w:r w:rsidR="0079267A" w:rsidRPr="00297348">
        <w:rPr>
          <w:szCs w:val="28"/>
        </w:rPr>
        <w:t>____  ________________</w:t>
      </w:r>
      <w:r w:rsidR="0079267A" w:rsidRPr="00297348">
        <w:rPr>
          <w:szCs w:val="28"/>
        </w:rPr>
        <w:tab/>
      </w:r>
      <w:proofErr w:type="spellStart"/>
      <w:r w:rsidR="00927E9F" w:rsidRPr="00297348">
        <w:rPr>
          <w:bCs/>
          <w:szCs w:val="28"/>
        </w:rPr>
        <w:t>Р.Г.</w:t>
      </w:r>
      <w:r w:rsidRPr="00297348">
        <w:rPr>
          <w:bCs/>
          <w:szCs w:val="28"/>
        </w:rPr>
        <w:t>Сабитов</w:t>
      </w:r>
      <w:proofErr w:type="spellEnd"/>
      <w:r w:rsidRPr="00297348">
        <w:rPr>
          <w:bCs/>
          <w:szCs w:val="28"/>
        </w:rPr>
        <w:t xml:space="preserve"> </w:t>
      </w:r>
    </w:p>
    <w:p w:rsidR="00EE3CF0" w:rsidRPr="00297348" w:rsidRDefault="008C28AC" w:rsidP="008C28AC">
      <w:pPr>
        <w:ind w:firstLine="1560"/>
        <w:jc w:val="both"/>
        <w:rPr>
          <w:sz w:val="24"/>
          <w:szCs w:val="28"/>
          <w:vertAlign w:val="superscript"/>
        </w:rPr>
      </w:pPr>
      <w:r w:rsidRPr="00297348">
        <w:rPr>
          <w:szCs w:val="28"/>
        </w:rPr>
        <w:tab/>
      </w:r>
      <w:r w:rsidRPr="00297348">
        <w:rPr>
          <w:szCs w:val="28"/>
        </w:rPr>
        <w:tab/>
      </w:r>
      <w:r w:rsidRPr="00297348">
        <w:rPr>
          <w:szCs w:val="28"/>
        </w:rPr>
        <w:tab/>
      </w:r>
      <w:r w:rsidRPr="00297348">
        <w:rPr>
          <w:szCs w:val="28"/>
        </w:rPr>
        <w:tab/>
      </w:r>
      <w:r w:rsidR="00EE3CF0" w:rsidRPr="00297348">
        <w:rPr>
          <w:sz w:val="24"/>
          <w:szCs w:val="28"/>
          <w:vertAlign w:val="superscript"/>
        </w:rPr>
        <w:t xml:space="preserve">(подпись) </w:t>
      </w:r>
    </w:p>
    <w:p w:rsidR="00EE3CF0" w:rsidRPr="00297348" w:rsidRDefault="00EE3CF0" w:rsidP="00EE3CF0">
      <w:pPr>
        <w:ind w:firstLine="709"/>
        <w:jc w:val="both"/>
        <w:rPr>
          <w:szCs w:val="28"/>
        </w:rPr>
      </w:pPr>
    </w:p>
    <w:p w:rsidR="00EE3CF0" w:rsidRPr="00297348" w:rsidRDefault="00EE3CF0" w:rsidP="00EE3CF0">
      <w:pPr>
        <w:ind w:firstLine="709"/>
        <w:jc w:val="both"/>
        <w:rPr>
          <w:szCs w:val="28"/>
        </w:rPr>
      </w:pPr>
      <w:r w:rsidRPr="00297348">
        <w:rPr>
          <w:szCs w:val="28"/>
        </w:rPr>
        <w:t xml:space="preserve">Преподаватель </w:t>
      </w:r>
      <w:r w:rsidR="008C28AC" w:rsidRPr="00297348">
        <w:rPr>
          <w:szCs w:val="28"/>
        </w:rPr>
        <w:tab/>
      </w:r>
      <w:r w:rsidRPr="00297348">
        <w:rPr>
          <w:szCs w:val="28"/>
        </w:rPr>
        <w:t>_______________</w:t>
      </w:r>
      <w:r w:rsidR="008C28AC" w:rsidRPr="00297348">
        <w:rPr>
          <w:szCs w:val="28"/>
        </w:rPr>
        <w:t>_____</w:t>
      </w:r>
      <w:r w:rsidRPr="00297348">
        <w:rPr>
          <w:szCs w:val="28"/>
        </w:rPr>
        <w:t>_</w:t>
      </w:r>
      <w:r w:rsidR="00C67F9A" w:rsidRPr="00297348">
        <w:rPr>
          <w:szCs w:val="28"/>
        </w:rPr>
        <w:tab/>
      </w:r>
      <w:proofErr w:type="spellStart"/>
      <w:r w:rsidR="004050E9" w:rsidRPr="00297348">
        <w:rPr>
          <w:szCs w:val="28"/>
        </w:rPr>
        <w:t>Г.Х.</w:t>
      </w:r>
      <w:r w:rsidRPr="00297348">
        <w:rPr>
          <w:szCs w:val="28"/>
        </w:rPr>
        <w:t>Музафарова</w:t>
      </w:r>
      <w:proofErr w:type="spellEnd"/>
      <w:r w:rsidRPr="00297348">
        <w:rPr>
          <w:szCs w:val="28"/>
        </w:rPr>
        <w:t xml:space="preserve"> </w:t>
      </w:r>
    </w:p>
    <w:p w:rsidR="00EE3CF0" w:rsidRPr="00297348" w:rsidRDefault="00EE3CF0" w:rsidP="008C28AC">
      <w:pPr>
        <w:ind w:firstLine="1276"/>
        <w:jc w:val="both"/>
        <w:rPr>
          <w:sz w:val="24"/>
          <w:szCs w:val="28"/>
          <w:vertAlign w:val="superscript"/>
        </w:rPr>
      </w:pPr>
      <w:r w:rsidRPr="00297348">
        <w:rPr>
          <w:szCs w:val="28"/>
        </w:rPr>
        <w:tab/>
      </w:r>
      <w:r w:rsidRPr="00297348">
        <w:rPr>
          <w:szCs w:val="28"/>
        </w:rPr>
        <w:tab/>
      </w:r>
      <w:r w:rsidRPr="00297348">
        <w:rPr>
          <w:szCs w:val="28"/>
        </w:rPr>
        <w:tab/>
      </w:r>
      <w:r w:rsidRPr="00297348">
        <w:rPr>
          <w:szCs w:val="28"/>
        </w:rPr>
        <w:tab/>
      </w:r>
      <w:r w:rsidR="008C28AC" w:rsidRPr="00297348">
        <w:rPr>
          <w:szCs w:val="28"/>
        </w:rPr>
        <w:tab/>
      </w:r>
      <w:r w:rsidRPr="00297348">
        <w:rPr>
          <w:sz w:val="24"/>
          <w:szCs w:val="28"/>
          <w:vertAlign w:val="superscript"/>
        </w:rPr>
        <w:t xml:space="preserve">(подпись) </w:t>
      </w:r>
    </w:p>
    <w:p w:rsidR="00EE3CF0" w:rsidRPr="00297348" w:rsidRDefault="00EE3CF0" w:rsidP="00EE3CF0">
      <w:pPr>
        <w:ind w:firstLine="709"/>
        <w:jc w:val="both"/>
        <w:rPr>
          <w:szCs w:val="28"/>
        </w:rPr>
      </w:pPr>
    </w:p>
    <w:p w:rsidR="00EE3CF0" w:rsidRPr="00297348" w:rsidRDefault="00EE3CF0" w:rsidP="00EE3CF0">
      <w:pPr>
        <w:ind w:firstLine="709"/>
        <w:jc w:val="both"/>
        <w:rPr>
          <w:szCs w:val="28"/>
        </w:rPr>
      </w:pPr>
    </w:p>
    <w:p w:rsidR="00EE3CF0" w:rsidRPr="00297348" w:rsidRDefault="00EE3CF0" w:rsidP="00EE3CF0">
      <w:pPr>
        <w:ind w:firstLine="709"/>
        <w:jc w:val="both"/>
        <w:rPr>
          <w:szCs w:val="28"/>
        </w:rPr>
      </w:pPr>
    </w:p>
    <w:p w:rsidR="00EE3CF0" w:rsidRPr="00297348" w:rsidRDefault="00EE3CF0" w:rsidP="00EE3CF0">
      <w:pPr>
        <w:ind w:firstLine="709"/>
        <w:jc w:val="both"/>
        <w:rPr>
          <w:szCs w:val="28"/>
        </w:rPr>
      </w:pPr>
      <w:r w:rsidRPr="00297348">
        <w:rPr>
          <w:szCs w:val="28"/>
        </w:rPr>
        <w:t>Работа защищена</w:t>
      </w:r>
    </w:p>
    <w:p w:rsidR="00EE3CF0" w:rsidRPr="00297348" w:rsidRDefault="00EE3CF0" w:rsidP="00EE3CF0">
      <w:pPr>
        <w:ind w:firstLine="709"/>
        <w:jc w:val="both"/>
        <w:rPr>
          <w:szCs w:val="28"/>
        </w:rPr>
      </w:pPr>
      <w:r w:rsidRPr="00297348">
        <w:rPr>
          <w:szCs w:val="28"/>
        </w:rPr>
        <w:t>«____» ____________ 20___г.</w:t>
      </w:r>
    </w:p>
    <w:p w:rsidR="00EE3CF0" w:rsidRPr="00297348" w:rsidRDefault="00EE3CF0" w:rsidP="00927E9F">
      <w:pPr>
        <w:spacing w:before="240"/>
        <w:ind w:firstLine="709"/>
        <w:jc w:val="both"/>
        <w:rPr>
          <w:szCs w:val="28"/>
        </w:rPr>
      </w:pPr>
      <w:r w:rsidRPr="00297348">
        <w:rPr>
          <w:szCs w:val="28"/>
        </w:rPr>
        <w:t>Оценка ___________</w:t>
      </w:r>
      <w:r w:rsidR="00927E9F" w:rsidRPr="00297348">
        <w:rPr>
          <w:szCs w:val="28"/>
        </w:rPr>
        <w:t>_____</w:t>
      </w:r>
      <w:r w:rsidRPr="00297348">
        <w:rPr>
          <w:szCs w:val="28"/>
        </w:rPr>
        <w:t>_</w:t>
      </w:r>
    </w:p>
    <w:p w:rsidR="00EE3CF0" w:rsidRPr="00297348" w:rsidRDefault="00EE3CF0" w:rsidP="00EE3CF0">
      <w:pPr>
        <w:ind w:firstLine="709"/>
        <w:jc w:val="both"/>
        <w:rPr>
          <w:szCs w:val="28"/>
        </w:rPr>
      </w:pPr>
    </w:p>
    <w:p w:rsidR="004E0CDF" w:rsidRPr="00BE2E0A" w:rsidRDefault="004E0CDF" w:rsidP="00927E9F">
      <w:pPr>
        <w:ind w:firstLine="709"/>
        <w:jc w:val="both"/>
        <w:rPr>
          <w:szCs w:val="28"/>
        </w:rPr>
      </w:pPr>
    </w:p>
    <w:p w:rsidR="00EE3CF0" w:rsidRPr="00BE2E0A" w:rsidRDefault="00EE3CF0" w:rsidP="00EE3CF0">
      <w:pPr>
        <w:ind w:firstLine="709"/>
        <w:jc w:val="both"/>
        <w:rPr>
          <w:szCs w:val="28"/>
        </w:rPr>
      </w:pPr>
    </w:p>
    <w:p w:rsidR="00EE3CF0" w:rsidRPr="00BE2E0A" w:rsidRDefault="00EE3CF0" w:rsidP="003226BE">
      <w:pPr>
        <w:spacing w:before="360"/>
        <w:jc w:val="center"/>
        <w:rPr>
          <w:szCs w:val="28"/>
        </w:rPr>
        <w:sectPr w:rsidR="00EE3CF0" w:rsidRPr="00BE2E0A" w:rsidSect="0092517B">
          <w:pgSz w:w="11906" w:h="16838"/>
          <w:pgMar w:top="964" w:right="851" w:bottom="992" w:left="1418" w:header="709" w:footer="709" w:gutter="0"/>
          <w:cols w:space="708"/>
          <w:docGrid w:linePitch="360"/>
        </w:sectPr>
      </w:pPr>
      <w:r w:rsidRPr="00BE2E0A">
        <w:rPr>
          <w:szCs w:val="28"/>
        </w:rPr>
        <w:t>Уфа 201</w:t>
      </w:r>
      <w:r w:rsidR="00927E9F">
        <w:rPr>
          <w:szCs w:val="28"/>
        </w:rPr>
        <w:t>8</w:t>
      </w:r>
    </w:p>
    <w:p w:rsidR="00EE3CF0" w:rsidRPr="00BE2E0A" w:rsidRDefault="00EE3CF0" w:rsidP="00EE3CF0">
      <w:pPr>
        <w:ind w:firstLine="709"/>
        <w:jc w:val="right"/>
        <w:rPr>
          <w:i/>
          <w:szCs w:val="28"/>
        </w:rPr>
      </w:pPr>
      <w:r w:rsidRPr="00BE2E0A">
        <w:rPr>
          <w:i/>
          <w:szCs w:val="28"/>
        </w:rPr>
        <w:lastRenderedPageBreak/>
        <w:t xml:space="preserve">Приложение </w:t>
      </w:r>
      <w:r>
        <w:rPr>
          <w:i/>
          <w:szCs w:val="28"/>
        </w:rPr>
        <w:t>2</w:t>
      </w:r>
    </w:p>
    <w:p w:rsidR="00EE3CF0" w:rsidRPr="00BE2E0A" w:rsidRDefault="00EE3CF0" w:rsidP="00EE3CF0">
      <w:pPr>
        <w:ind w:firstLine="709"/>
        <w:jc w:val="right"/>
        <w:rPr>
          <w:i/>
          <w:szCs w:val="28"/>
        </w:rPr>
      </w:pPr>
      <w:r w:rsidRPr="00BE2E0A">
        <w:rPr>
          <w:i/>
          <w:szCs w:val="28"/>
        </w:rPr>
        <w:t>Образец отзыва на курсовую работу</w:t>
      </w:r>
    </w:p>
    <w:p w:rsidR="00EE3CF0" w:rsidRPr="00927E9F" w:rsidRDefault="00EE3CF0" w:rsidP="00927E9F">
      <w:pPr>
        <w:tabs>
          <w:tab w:val="left" w:pos="0"/>
        </w:tabs>
        <w:jc w:val="center"/>
        <w:rPr>
          <w:b/>
          <w:spacing w:val="20"/>
          <w:szCs w:val="28"/>
        </w:rPr>
      </w:pPr>
      <w:r w:rsidRPr="00927E9F">
        <w:rPr>
          <w:b/>
          <w:spacing w:val="20"/>
          <w:szCs w:val="28"/>
        </w:rPr>
        <w:t>МИНОБРНАУКИ РОССИИ</w:t>
      </w:r>
    </w:p>
    <w:p w:rsidR="00EE3CF0" w:rsidRPr="00771A12" w:rsidRDefault="00EE3CF0" w:rsidP="00927E9F">
      <w:pPr>
        <w:tabs>
          <w:tab w:val="left" w:pos="0"/>
        </w:tabs>
        <w:jc w:val="center"/>
        <w:rPr>
          <w:b/>
          <w:szCs w:val="28"/>
        </w:rPr>
      </w:pPr>
      <w:r w:rsidRPr="00771A12">
        <w:rPr>
          <w:b/>
          <w:szCs w:val="28"/>
        </w:rPr>
        <w:t>Федеральное государственное бюджетное образовательное</w:t>
      </w:r>
      <w:r w:rsidR="00666579" w:rsidRPr="00771A12">
        <w:rPr>
          <w:b/>
          <w:szCs w:val="28"/>
        </w:rPr>
        <w:t xml:space="preserve"> </w:t>
      </w:r>
      <w:r w:rsidRPr="00771A12">
        <w:rPr>
          <w:b/>
          <w:szCs w:val="28"/>
        </w:rPr>
        <w:t>учреждение высшего образования</w:t>
      </w:r>
    </w:p>
    <w:p w:rsidR="00EE3CF0" w:rsidRPr="00771A12" w:rsidRDefault="00EE3CF0" w:rsidP="00927E9F">
      <w:pPr>
        <w:tabs>
          <w:tab w:val="left" w:pos="0"/>
        </w:tabs>
        <w:jc w:val="center"/>
        <w:rPr>
          <w:b/>
          <w:szCs w:val="28"/>
        </w:rPr>
      </w:pPr>
      <w:r w:rsidRPr="00771A12">
        <w:rPr>
          <w:b/>
          <w:szCs w:val="28"/>
        </w:rPr>
        <w:t>«Башкирский государственный педагогический</w:t>
      </w:r>
      <w:r w:rsidR="00927E9F">
        <w:rPr>
          <w:b/>
          <w:szCs w:val="28"/>
        </w:rPr>
        <w:t xml:space="preserve"> </w:t>
      </w:r>
      <w:r w:rsidRPr="00771A12">
        <w:rPr>
          <w:b/>
          <w:szCs w:val="28"/>
        </w:rPr>
        <w:t>университет им.</w:t>
      </w:r>
      <w:r w:rsidR="00811F05" w:rsidRPr="00771A12">
        <w:rPr>
          <w:b/>
          <w:szCs w:val="28"/>
        </w:rPr>
        <w:t> </w:t>
      </w:r>
      <w:proofErr w:type="spellStart"/>
      <w:r w:rsidRPr="00771A12">
        <w:rPr>
          <w:b/>
          <w:szCs w:val="28"/>
        </w:rPr>
        <w:t>М.Акмуллы</w:t>
      </w:r>
      <w:proofErr w:type="spellEnd"/>
      <w:r w:rsidRPr="00771A12">
        <w:rPr>
          <w:b/>
          <w:szCs w:val="28"/>
        </w:rPr>
        <w:t>»</w:t>
      </w:r>
    </w:p>
    <w:p w:rsidR="00EE3CF0" w:rsidRPr="004F5796" w:rsidRDefault="00EE3CF0" w:rsidP="00927E9F">
      <w:pPr>
        <w:jc w:val="center"/>
        <w:rPr>
          <w:szCs w:val="28"/>
        </w:rPr>
      </w:pPr>
      <w:r w:rsidRPr="004F5796">
        <w:rPr>
          <w:szCs w:val="28"/>
        </w:rPr>
        <w:t>Колледж БГПУ им.</w:t>
      </w:r>
      <w:r w:rsidR="00811F05">
        <w:rPr>
          <w:szCs w:val="28"/>
        </w:rPr>
        <w:t> </w:t>
      </w:r>
      <w:proofErr w:type="spellStart"/>
      <w:r w:rsidRPr="004F5796">
        <w:rPr>
          <w:szCs w:val="28"/>
        </w:rPr>
        <w:t>М.Акмуллы</w:t>
      </w:r>
      <w:proofErr w:type="spellEnd"/>
    </w:p>
    <w:p w:rsidR="00EE3CF0" w:rsidRPr="004F5796" w:rsidRDefault="00EE3CF0" w:rsidP="00EE3CF0">
      <w:pPr>
        <w:tabs>
          <w:tab w:val="left" w:pos="1935"/>
        </w:tabs>
        <w:ind w:firstLine="709"/>
        <w:jc w:val="both"/>
        <w:rPr>
          <w:szCs w:val="28"/>
        </w:rPr>
      </w:pPr>
    </w:p>
    <w:p w:rsidR="00EE3CF0" w:rsidRPr="00BE2E0A" w:rsidRDefault="00EE3CF0" w:rsidP="00EE3CF0">
      <w:pPr>
        <w:ind w:firstLine="709"/>
        <w:jc w:val="both"/>
        <w:rPr>
          <w:szCs w:val="28"/>
        </w:rPr>
      </w:pPr>
    </w:p>
    <w:p w:rsidR="00EE3CF0" w:rsidRPr="00811F05" w:rsidRDefault="00EE3CF0" w:rsidP="00EE3CF0">
      <w:pPr>
        <w:ind w:firstLine="709"/>
        <w:jc w:val="both"/>
        <w:rPr>
          <w:szCs w:val="28"/>
        </w:rPr>
      </w:pPr>
    </w:p>
    <w:p w:rsidR="00EE3CF0" w:rsidRPr="004050E9" w:rsidRDefault="00EE3CF0" w:rsidP="00927E9F">
      <w:pPr>
        <w:jc w:val="center"/>
        <w:rPr>
          <w:b/>
          <w:spacing w:val="20"/>
          <w:szCs w:val="28"/>
        </w:rPr>
      </w:pPr>
      <w:r w:rsidRPr="004050E9">
        <w:rPr>
          <w:b/>
          <w:spacing w:val="20"/>
          <w:szCs w:val="28"/>
        </w:rPr>
        <w:t>ОТЗЫВ*</w:t>
      </w:r>
    </w:p>
    <w:p w:rsidR="00EE3CF0" w:rsidRPr="004050E9" w:rsidRDefault="00EE3CF0" w:rsidP="00927E9F">
      <w:pPr>
        <w:spacing w:after="240"/>
        <w:jc w:val="center"/>
        <w:rPr>
          <w:b/>
          <w:spacing w:val="20"/>
          <w:szCs w:val="28"/>
        </w:rPr>
      </w:pPr>
      <w:r w:rsidRPr="004050E9">
        <w:rPr>
          <w:b/>
          <w:spacing w:val="20"/>
          <w:szCs w:val="28"/>
        </w:rPr>
        <w:t>на курсовую работу</w:t>
      </w:r>
      <w:r w:rsidR="0092517B">
        <w:rPr>
          <w:b/>
          <w:spacing w:val="20"/>
          <w:szCs w:val="28"/>
        </w:rPr>
        <w:t xml:space="preserve"> </w:t>
      </w:r>
      <w:r w:rsidR="003226BE">
        <w:rPr>
          <w:b/>
          <w:spacing w:val="20"/>
          <w:szCs w:val="28"/>
        </w:rPr>
        <w:t>(или ВКР)</w:t>
      </w:r>
    </w:p>
    <w:p w:rsidR="00EE3CF0" w:rsidRPr="00BE2E0A" w:rsidRDefault="00EE3CF0" w:rsidP="00927E9F">
      <w:pPr>
        <w:jc w:val="center"/>
        <w:rPr>
          <w:szCs w:val="28"/>
        </w:rPr>
      </w:pPr>
      <w:r w:rsidRPr="00BE2E0A">
        <w:rPr>
          <w:szCs w:val="28"/>
        </w:rPr>
        <w:t>студента(</w:t>
      </w:r>
      <w:proofErr w:type="spellStart"/>
      <w:r w:rsidRPr="00BE2E0A">
        <w:rPr>
          <w:szCs w:val="28"/>
        </w:rPr>
        <w:t>ки</w:t>
      </w:r>
      <w:proofErr w:type="spellEnd"/>
      <w:r w:rsidRPr="00BE2E0A">
        <w:rPr>
          <w:szCs w:val="28"/>
        </w:rPr>
        <w:t>)______ курса группы _______</w:t>
      </w:r>
      <w:r w:rsidR="00811F05">
        <w:rPr>
          <w:szCs w:val="28"/>
        </w:rPr>
        <w:t>_</w:t>
      </w:r>
      <w:r w:rsidRPr="00BE2E0A">
        <w:rPr>
          <w:szCs w:val="28"/>
        </w:rPr>
        <w:t>___</w:t>
      </w:r>
    </w:p>
    <w:p w:rsidR="00EE3CF0" w:rsidRPr="00BE2E0A" w:rsidRDefault="00EE3CF0" w:rsidP="00927E9F">
      <w:pPr>
        <w:jc w:val="center"/>
        <w:rPr>
          <w:szCs w:val="28"/>
        </w:rPr>
      </w:pPr>
      <w:r w:rsidRPr="00BE2E0A">
        <w:rPr>
          <w:szCs w:val="28"/>
        </w:rPr>
        <w:t>_____________________________________</w:t>
      </w:r>
      <w:r w:rsidR="00927E9F">
        <w:rPr>
          <w:szCs w:val="28"/>
        </w:rPr>
        <w:t>_</w:t>
      </w:r>
      <w:r w:rsidRPr="00BE2E0A">
        <w:rPr>
          <w:szCs w:val="28"/>
        </w:rPr>
        <w:t>___</w:t>
      </w:r>
    </w:p>
    <w:p w:rsidR="00EE3CF0" w:rsidRPr="00811F05" w:rsidRDefault="00EE3CF0" w:rsidP="00927E9F">
      <w:pPr>
        <w:jc w:val="center"/>
        <w:rPr>
          <w:szCs w:val="28"/>
          <w:vertAlign w:val="superscript"/>
        </w:rPr>
      </w:pPr>
      <w:r w:rsidRPr="00811F05">
        <w:rPr>
          <w:szCs w:val="28"/>
          <w:vertAlign w:val="superscript"/>
        </w:rPr>
        <w:t>(Фамилия Имя Отчество студента)</w:t>
      </w:r>
    </w:p>
    <w:p w:rsidR="00EE3CF0" w:rsidRPr="00BE2E0A" w:rsidRDefault="00EE3CF0" w:rsidP="00EE3CF0">
      <w:pPr>
        <w:ind w:firstLine="709"/>
        <w:jc w:val="both"/>
        <w:rPr>
          <w:szCs w:val="28"/>
        </w:rPr>
      </w:pPr>
    </w:p>
    <w:p w:rsidR="00EE3CF0" w:rsidRPr="00BE2E0A" w:rsidRDefault="00EE3CF0" w:rsidP="00811F05">
      <w:pPr>
        <w:spacing w:line="360" w:lineRule="auto"/>
        <w:jc w:val="both"/>
        <w:rPr>
          <w:szCs w:val="28"/>
        </w:rPr>
      </w:pPr>
      <w:r w:rsidRPr="00BE2E0A">
        <w:rPr>
          <w:szCs w:val="28"/>
        </w:rPr>
        <w:t>Тема курсовой работы_______________________________</w:t>
      </w:r>
      <w:r w:rsidR="00927E9F">
        <w:rPr>
          <w:szCs w:val="28"/>
        </w:rPr>
        <w:t>__</w:t>
      </w:r>
      <w:r w:rsidRPr="00BE2E0A">
        <w:rPr>
          <w:szCs w:val="28"/>
        </w:rPr>
        <w:t>________</w:t>
      </w:r>
      <w:r w:rsidR="00811F05">
        <w:rPr>
          <w:szCs w:val="28"/>
        </w:rPr>
        <w:t>___</w:t>
      </w:r>
      <w:r w:rsidRPr="00BE2E0A">
        <w:rPr>
          <w:szCs w:val="28"/>
        </w:rPr>
        <w:t>__</w:t>
      </w:r>
    </w:p>
    <w:p w:rsidR="00EE3CF0" w:rsidRPr="00BE2E0A" w:rsidRDefault="00EE3CF0" w:rsidP="00811F05">
      <w:pPr>
        <w:spacing w:after="120" w:line="360" w:lineRule="auto"/>
        <w:jc w:val="both"/>
        <w:rPr>
          <w:szCs w:val="28"/>
        </w:rPr>
      </w:pPr>
      <w:r w:rsidRPr="00BE2E0A">
        <w:rPr>
          <w:szCs w:val="28"/>
        </w:rPr>
        <w:t>___________________________________________________</w:t>
      </w:r>
      <w:r w:rsidR="00927E9F">
        <w:rPr>
          <w:szCs w:val="28"/>
        </w:rPr>
        <w:t>__</w:t>
      </w:r>
      <w:r w:rsidRPr="00BE2E0A">
        <w:rPr>
          <w:szCs w:val="28"/>
        </w:rPr>
        <w:t>__</w:t>
      </w:r>
      <w:r w:rsidR="00811F05">
        <w:rPr>
          <w:szCs w:val="28"/>
        </w:rPr>
        <w:t>__</w:t>
      </w:r>
      <w:r w:rsidRPr="00BE2E0A">
        <w:rPr>
          <w:szCs w:val="28"/>
        </w:rPr>
        <w:t>________</w:t>
      </w:r>
    </w:p>
    <w:p w:rsidR="00EE3CF0" w:rsidRPr="00BE2E0A" w:rsidRDefault="00EE3CF0" w:rsidP="00811F05">
      <w:pPr>
        <w:spacing w:line="360" w:lineRule="auto"/>
        <w:jc w:val="both"/>
        <w:rPr>
          <w:szCs w:val="28"/>
        </w:rPr>
      </w:pPr>
      <w:r w:rsidRPr="00BE2E0A">
        <w:rPr>
          <w:szCs w:val="28"/>
        </w:rPr>
        <w:t>Текст отзыва_________</w:t>
      </w:r>
      <w:r w:rsidR="00927E9F">
        <w:rPr>
          <w:szCs w:val="28"/>
        </w:rPr>
        <w:t>_______________________________</w:t>
      </w:r>
      <w:r w:rsidRPr="00BE2E0A">
        <w:rPr>
          <w:szCs w:val="28"/>
        </w:rPr>
        <w:t>______________</w:t>
      </w:r>
    </w:p>
    <w:p w:rsidR="00EE3CF0" w:rsidRPr="00BE2E0A" w:rsidRDefault="00EE3CF0" w:rsidP="00EE3CF0">
      <w:pPr>
        <w:spacing w:line="360" w:lineRule="auto"/>
        <w:jc w:val="both"/>
        <w:rPr>
          <w:szCs w:val="28"/>
        </w:rPr>
      </w:pPr>
      <w:r w:rsidRPr="00BE2E0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CF0" w:rsidRPr="00BE2E0A" w:rsidRDefault="00EE3CF0" w:rsidP="00EE3CF0">
      <w:pPr>
        <w:spacing w:line="360" w:lineRule="auto"/>
        <w:jc w:val="both"/>
        <w:rPr>
          <w:szCs w:val="28"/>
        </w:rPr>
      </w:pPr>
      <w:r w:rsidRPr="00BE2E0A"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E3CF0" w:rsidRPr="00BE2E0A" w:rsidRDefault="00EE3CF0" w:rsidP="00EE3CF0">
      <w:pPr>
        <w:jc w:val="both"/>
        <w:rPr>
          <w:szCs w:val="28"/>
        </w:rPr>
      </w:pPr>
    </w:p>
    <w:p w:rsidR="00EE3CF0" w:rsidRPr="00BE2E0A" w:rsidRDefault="00811F05" w:rsidP="00EE3CF0">
      <w:pPr>
        <w:ind w:firstLine="709"/>
        <w:jc w:val="both"/>
        <w:rPr>
          <w:szCs w:val="28"/>
        </w:rPr>
      </w:pPr>
      <w:r>
        <w:rPr>
          <w:szCs w:val="28"/>
        </w:rPr>
        <w:t xml:space="preserve"> «____» ________ 20</w:t>
      </w:r>
      <w:r w:rsidR="00EE3CF0" w:rsidRPr="00BE2E0A">
        <w:rPr>
          <w:szCs w:val="28"/>
        </w:rPr>
        <w:t>___г.</w:t>
      </w:r>
      <w:r w:rsidR="00EE3CF0">
        <w:rPr>
          <w:szCs w:val="28"/>
        </w:rPr>
        <w:t xml:space="preserve"> </w:t>
      </w:r>
    </w:p>
    <w:p w:rsidR="00EE3CF0" w:rsidRPr="00BE2E0A" w:rsidRDefault="00EE3CF0" w:rsidP="00EE3CF0">
      <w:pPr>
        <w:ind w:firstLine="709"/>
        <w:jc w:val="both"/>
        <w:rPr>
          <w:szCs w:val="28"/>
        </w:rPr>
      </w:pPr>
    </w:p>
    <w:p w:rsidR="00EE3CF0" w:rsidRPr="00811F05" w:rsidRDefault="00EE3CF0" w:rsidP="00811F05">
      <w:pPr>
        <w:jc w:val="center"/>
        <w:rPr>
          <w:color w:val="FF0000"/>
          <w:szCs w:val="28"/>
        </w:rPr>
      </w:pPr>
      <w:r w:rsidRPr="00BE2E0A">
        <w:rPr>
          <w:szCs w:val="28"/>
        </w:rPr>
        <w:t xml:space="preserve">Преподаватель________ </w:t>
      </w:r>
      <w:r w:rsidR="00811F05">
        <w:rPr>
          <w:szCs w:val="28"/>
        </w:rPr>
        <w:t xml:space="preserve"> </w:t>
      </w:r>
      <w:r w:rsidRPr="00BE2E0A">
        <w:rPr>
          <w:szCs w:val="28"/>
        </w:rPr>
        <w:t xml:space="preserve"> </w:t>
      </w:r>
      <w:r w:rsidRPr="00771A12">
        <w:rPr>
          <w:szCs w:val="28"/>
        </w:rPr>
        <w:t>_________________________________</w:t>
      </w:r>
    </w:p>
    <w:p w:rsidR="00EE3CF0" w:rsidRPr="00811F05" w:rsidRDefault="00927E9F" w:rsidP="00811F05">
      <w:pPr>
        <w:ind w:right="1558" w:firstLine="2127"/>
        <w:jc w:val="center"/>
        <w:rPr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</w:t>
      </w:r>
      <w:r w:rsidR="00EE3CF0" w:rsidRPr="00811F05">
        <w:rPr>
          <w:sz w:val="24"/>
          <w:szCs w:val="28"/>
          <w:vertAlign w:val="superscript"/>
        </w:rPr>
        <w:t xml:space="preserve">(подпись) </w:t>
      </w:r>
      <w:r w:rsidR="00811F05">
        <w:rPr>
          <w:szCs w:val="28"/>
          <w:vertAlign w:val="superscript"/>
        </w:rPr>
        <w:tab/>
      </w:r>
      <w:r w:rsidR="00811F05">
        <w:rPr>
          <w:szCs w:val="28"/>
          <w:vertAlign w:val="superscript"/>
        </w:rPr>
        <w:tab/>
      </w:r>
      <w:r w:rsidR="00EE3CF0" w:rsidRPr="00811F05">
        <w:rPr>
          <w:sz w:val="24"/>
          <w:szCs w:val="28"/>
          <w:vertAlign w:val="superscript"/>
        </w:rPr>
        <w:t>(Ф.И.О</w:t>
      </w:r>
      <w:r w:rsidR="00EE3CF0" w:rsidRPr="00771A12">
        <w:rPr>
          <w:sz w:val="24"/>
          <w:szCs w:val="28"/>
          <w:vertAlign w:val="superscript"/>
        </w:rPr>
        <w:t>.</w:t>
      </w:r>
      <w:r w:rsidR="00771A12" w:rsidRPr="00771A12">
        <w:rPr>
          <w:sz w:val="24"/>
          <w:szCs w:val="28"/>
          <w:vertAlign w:val="superscript"/>
        </w:rPr>
        <w:t>,</w:t>
      </w:r>
      <w:r w:rsidR="00EE3CF0" w:rsidRPr="00771A12">
        <w:rPr>
          <w:sz w:val="24"/>
          <w:szCs w:val="28"/>
          <w:vertAlign w:val="superscript"/>
        </w:rPr>
        <w:t xml:space="preserve"> </w:t>
      </w:r>
      <w:r w:rsidR="00771A12" w:rsidRPr="00771A12">
        <w:rPr>
          <w:sz w:val="24"/>
          <w:szCs w:val="28"/>
          <w:vertAlign w:val="superscript"/>
        </w:rPr>
        <w:t>у</w:t>
      </w:r>
      <w:r w:rsidR="00EE3CF0" w:rsidRPr="00811F05">
        <w:rPr>
          <w:sz w:val="24"/>
          <w:szCs w:val="28"/>
          <w:vertAlign w:val="superscript"/>
        </w:rPr>
        <w:t>ченая степень или звание)</w:t>
      </w:r>
    </w:p>
    <w:p w:rsidR="00EE3CF0" w:rsidRDefault="00EE3CF0" w:rsidP="00EE3CF0">
      <w:pPr>
        <w:ind w:firstLine="709"/>
        <w:jc w:val="both"/>
        <w:rPr>
          <w:sz w:val="20"/>
        </w:rPr>
      </w:pPr>
    </w:p>
    <w:p w:rsidR="00EE3CF0" w:rsidRPr="009C4EF0" w:rsidRDefault="00EE3CF0" w:rsidP="00EE3CF0">
      <w:pPr>
        <w:ind w:firstLine="709"/>
        <w:jc w:val="both"/>
        <w:rPr>
          <w:sz w:val="20"/>
        </w:rPr>
      </w:pPr>
      <w:r>
        <w:rPr>
          <w:sz w:val="20"/>
        </w:rPr>
        <w:t>*</w:t>
      </w:r>
      <w:r w:rsidRPr="009C4EF0">
        <w:rPr>
          <w:sz w:val="20"/>
        </w:rPr>
        <w:t>Отзыв руководителя должен включать заключение о соответствии курсовой работы (проекта) заявленной теме, оценку качества выполнения и полноты разработки поставленных вопросов всей работы в целом</w:t>
      </w:r>
    </w:p>
    <w:sectPr w:rsidR="00EE3CF0" w:rsidRPr="009C4EF0" w:rsidSect="00811F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91" w:rsidRDefault="00630591">
      <w:r>
        <w:separator/>
      </w:r>
    </w:p>
  </w:endnote>
  <w:endnote w:type="continuationSeparator" w:id="0">
    <w:p w:rsidR="00630591" w:rsidRDefault="0063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909" w:rsidRDefault="005B0896" w:rsidP="00EE3C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A590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A5909" w:rsidRDefault="00AA590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4160"/>
      <w:docPartObj>
        <w:docPartGallery w:val="Page Numbers (Bottom of Page)"/>
        <w:docPartUnique/>
      </w:docPartObj>
    </w:sdtPr>
    <w:sdtEndPr/>
    <w:sdtContent>
      <w:p w:rsidR="00AA5909" w:rsidRDefault="00CB6B8B" w:rsidP="007F522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A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91" w:rsidRDefault="00630591">
      <w:r>
        <w:separator/>
      </w:r>
    </w:p>
  </w:footnote>
  <w:footnote w:type="continuationSeparator" w:id="0">
    <w:p w:rsidR="00630591" w:rsidRDefault="0063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136E"/>
    <w:multiLevelType w:val="multilevel"/>
    <w:tmpl w:val="4F664D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>
    <w:nsid w:val="05857CFF"/>
    <w:multiLevelType w:val="multilevel"/>
    <w:tmpl w:val="44364B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5DB4C4B"/>
    <w:multiLevelType w:val="multilevel"/>
    <w:tmpl w:val="512C57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9175F08"/>
    <w:multiLevelType w:val="multilevel"/>
    <w:tmpl w:val="0DD2A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CB824E5"/>
    <w:multiLevelType w:val="multilevel"/>
    <w:tmpl w:val="5B4C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4E304E3"/>
    <w:multiLevelType w:val="multilevel"/>
    <w:tmpl w:val="6E423C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8661FC"/>
    <w:multiLevelType w:val="multilevel"/>
    <w:tmpl w:val="B5D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CF46F9"/>
    <w:multiLevelType w:val="multilevel"/>
    <w:tmpl w:val="F6DCD65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9623F72"/>
    <w:multiLevelType w:val="multilevel"/>
    <w:tmpl w:val="560C8B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6E97A99"/>
    <w:multiLevelType w:val="hybridMultilevel"/>
    <w:tmpl w:val="CE320C7A"/>
    <w:lvl w:ilvl="0" w:tplc="348AFD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7174903"/>
    <w:multiLevelType w:val="hybridMultilevel"/>
    <w:tmpl w:val="235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C17B7"/>
    <w:multiLevelType w:val="multilevel"/>
    <w:tmpl w:val="128287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b/>
      </w:rPr>
    </w:lvl>
  </w:abstractNum>
  <w:abstractNum w:abstractNumId="12">
    <w:nsid w:val="64777E3C"/>
    <w:multiLevelType w:val="multilevel"/>
    <w:tmpl w:val="0B7E38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ADD72E6"/>
    <w:multiLevelType w:val="multilevel"/>
    <w:tmpl w:val="74964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>
    <w:nsid w:val="6DE11F3F"/>
    <w:multiLevelType w:val="multilevel"/>
    <w:tmpl w:val="E3DE6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C3962CD"/>
    <w:multiLevelType w:val="hybridMultilevel"/>
    <w:tmpl w:val="EB20E88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535B1"/>
    <w:multiLevelType w:val="hybridMultilevel"/>
    <w:tmpl w:val="D0F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15"/>
  </w:num>
  <w:num w:numId="10">
    <w:abstractNumId w:val="11"/>
  </w:num>
  <w:num w:numId="11">
    <w:abstractNumId w:val="14"/>
  </w:num>
  <w:num w:numId="12">
    <w:abstractNumId w:val="8"/>
  </w:num>
  <w:num w:numId="13">
    <w:abstractNumId w:val="2"/>
  </w:num>
  <w:num w:numId="14">
    <w:abstractNumId w:val="13"/>
  </w:num>
  <w:num w:numId="15">
    <w:abstractNumId w:val="1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CF0"/>
    <w:rsid w:val="00017A28"/>
    <w:rsid w:val="00017AC2"/>
    <w:rsid w:val="00021361"/>
    <w:rsid w:val="00036B91"/>
    <w:rsid w:val="00046C6E"/>
    <w:rsid w:val="00054E6C"/>
    <w:rsid w:val="000711C3"/>
    <w:rsid w:val="000A46DE"/>
    <w:rsid w:val="000C6F3E"/>
    <w:rsid w:val="000F450D"/>
    <w:rsid w:val="000F654D"/>
    <w:rsid w:val="001137B1"/>
    <w:rsid w:val="0012191A"/>
    <w:rsid w:val="00174B5D"/>
    <w:rsid w:val="00175F0D"/>
    <w:rsid w:val="00190FA5"/>
    <w:rsid w:val="001C3BFA"/>
    <w:rsid w:val="001F1412"/>
    <w:rsid w:val="001F6545"/>
    <w:rsid w:val="00203278"/>
    <w:rsid w:val="0021292D"/>
    <w:rsid w:val="00216F6F"/>
    <w:rsid w:val="00230869"/>
    <w:rsid w:val="0023193E"/>
    <w:rsid w:val="00236BFF"/>
    <w:rsid w:val="00240202"/>
    <w:rsid w:val="002728B5"/>
    <w:rsid w:val="00285256"/>
    <w:rsid w:val="00297348"/>
    <w:rsid w:val="002A22A1"/>
    <w:rsid w:val="002E4962"/>
    <w:rsid w:val="002F5512"/>
    <w:rsid w:val="00311564"/>
    <w:rsid w:val="00316F6B"/>
    <w:rsid w:val="0032215D"/>
    <w:rsid w:val="003226BE"/>
    <w:rsid w:val="00353F30"/>
    <w:rsid w:val="0036058B"/>
    <w:rsid w:val="003636E0"/>
    <w:rsid w:val="00364B45"/>
    <w:rsid w:val="00383B5E"/>
    <w:rsid w:val="003973EB"/>
    <w:rsid w:val="004031A7"/>
    <w:rsid w:val="004050E9"/>
    <w:rsid w:val="00406B79"/>
    <w:rsid w:val="00412993"/>
    <w:rsid w:val="004234CF"/>
    <w:rsid w:val="004240FB"/>
    <w:rsid w:val="00424EC1"/>
    <w:rsid w:val="0043081D"/>
    <w:rsid w:val="004310D2"/>
    <w:rsid w:val="00460AE1"/>
    <w:rsid w:val="0046316B"/>
    <w:rsid w:val="004A07B2"/>
    <w:rsid w:val="004B0EA1"/>
    <w:rsid w:val="004B1B33"/>
    <w:rsid w:val="004D04DF"/>
    <w:rsid w:val="004D352F"/>
    <w:rsid w:val="004D470F"/>
    <w:rsid w:val="004E0CDF"/>
    <w:rsid w:val="004F0567"/>
    <w:rsid w:val="005121FA"/>
    <w:rsid w:val="00524057"/>
    <w:rsid w:val="00527B33"/>
    <w:rsid w:val="0054578B"/>
    <w:rsid w:val="005600B5"/>
    <w:rsid w:val="00580DF0"/>
    <w:rsid w:val="005913A0"/>
    <w:rsid w:val="005930D8"/>
    <w:rsid w:val="005B0896"/>
    <w:rsid w:val="005B17BA"/>
    <w:rsid w:val="005C17A8"/>
    <w:rsid w:val="005D04E2"/>
    <w:rsid w:val="005E71D4"/>
    <w:rsid w:val="00612139"/>
    <w:rsid w:val="00630591"/>
    <w:rsid w:val="00666579"/>
    <w:rsid w:val="00674D13"/>
    <w:rsid w:val="00687364"/>
    <w:rsid w:val="00693909"/>
    <w:rsid w:val="006C5FFB"/>
    <w:rsid w:val="006F6625"/>
    <w:rsid w:val="006F7FE0"/>
    <w:rsid w:val="00717E5E"/>
    <w:rsid w:val="00731787"/>
    <w:rsid w:val="00732EDB"/>
    <w:rsid w:val="007375EB"/>
    <w:rsid w:val="007625AC"/>
    <w:rsid w:val="00771A12"/>
    <w:rsid w:val="007731DA"/>
    <w:rsid w:val="007917E5"/>
    <w:rsid w:val="0079267A"/>
    <w:rsid w:val="0079538B"/>
    <w:rsid w:val="007B646E"/>
    <w:rsid w:val="007C3B48"/>
    <w:rsid w:val="007F0324"/>
    <w:rsid w:val="007F5220"/>
    <w:rsid w:val="007F7018"/>
    <w:rsid w:val="00811F05"/>
    <w:rsid w:val="00814AAD"/>
    <w:rsid w:val="008B0D62"/>
    <w:rsid w:val="008B3466"/>
    <w:rsid w:val="008C28AC"/>
    <w:rsid w:val="008D671E"/>
    <w:rsid w:val="009003C8"/>
    <w:rsid w:val="00903092"/>
    <w:rsid w:val="00914B57"/>
    <w:rsid w:val="0092517B"/>
    <w:rsid w:val="00927E9F"/>
    <w:rsid w:val="00971A76"/>
    <w:rsid w:val="00972B97"/>
    <w:rsid w:val="00980298"/>
    <w:rsid w:val="00986CB8"/>
    <w:rsid w:val="009E55C2"/>
    <w:rsid w:val="009E6D2D"/>
    <w:rsid w:val="00A15227"/>
    <w:rsid w:val="00A20D77"/>
    <w:rsid w:val="00A67140"/>
    <w:rsid w:val="00A94ED5"/>
    <w:rsid w:val="00AA5088"/>
    <w:rsid w:val="00AA5909"/>
    <w:rsid w:val="00AD3AAE"/>
    <w:rsid w:val="00AF4110"/>
    <w:rsid w:val="00B3404F"/>
    <w:rsid w:val="00B35F5A"/>
    <w:rsid w:val="00B5410A"/>
    <w:rsid w:val="00B96557"/>
    <w:rsid w:val="00BE0943"/>
    <w:rsid w:val="00BE4B6A"/>
    <w:rsid w:val="00BE7C07"/>
    <w:rsid w:val="00BF532B"/>
    <w:rsid w:val="00C0459C"/>
    <w:rsid w:val="00C045BE"/>
    <w:rsid w:val="00C04F13"/>
    <w:rsid w:val="00C1564A"/>
    <w:rsid w:val="00C16335"/>
    <w:rsid w:val="00C17115"/>
    <w:rsid w:val="00C26A6B"/>
    <w:rsid w:val="00C32D66"/>
    <w:rsid w:val="00C55AC0"/>
    <w:rsid w:val="00C67125"/>
    <w:rsid w:val="00C67F9A"/>
    <w:rsid w:val="00C73642"/>
    <w:rsid w:val="00C73801"/>
    <w:rsid w:val="00C8194F"/>
    <w:rsid w:val="00CA0079"/>
    <w:rsid w:val="00CB1495"/>
    <w:rsid w:val="00CB2186"/>
    <w:rsid w:val="00CB6B8B"/>
    <w:rsid w:val="00CC5592"/>
    <w:rsid w:val="00D11AB9"/>
    <w:rsid w:val="00D27970"/>
    <w:rsid w:val="00D339F9"/>
    <w:rsid w:val="00D47B89"/>
    <w:rsid w:val="00D765E4"/>
    <w:rsid w:val="00D82F3E"/>
    <w:rsid w:val="00DB3770"/>
    <w:rsid w:val="00DD531C"/>
    <w:rsid w:val="00DF6D12"/>
    <w:rsid w:val="00DF7B97"/>
    <w:rsid w:val="00E13597"/>
    <w:rsid w:val="00E40241"/>
    <w:rsid w:val="00E90E32"/>
    <w:rsid w:val="00EA5329"/>
    <w:rsid w:val="00EC5A47"/>
    <w:rsid w:val="00EC7F6E"/>
    <w:rsid w:val="00ED2C8D"/>
    <w:rsid w:val="00EE3CF0"/>
    <w:rsid w:val="00F2088B"/>
    <w:rsid w:val="00F26FE2"/>
    <w:rsid w:val="00F3762C"/>
    <w:rsid w:val="00F50045"/>
    <w:rsid w:val="00F57CAA"/>
    <w:rsid w:val="00F807F3"/>
    <w:rsid w:val="00F84252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06065B-3146-4BFB-97DF-732EC518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DE"/>
    <w:rPr>
      <w:sz w:val="28"/>
    </w:rPr>
  </w:style>
  <w:style w:type="paragraph" w:styleId="1">
    <w:name w:val="heading 1"/>
    <w:basedOn w:val="a"/>
    <w:next w:val="a"/>
    <w:link w:val="10"/>
    <w:qFormat/>
    <w:rsid w:val="002F5512"/>
    <w:pPr>
      <w:keepNext/>
      <w:spacing w:after="240"/>
      <w:jc w:val="center"/>
      <w:outlineLvl w:val="0"/>
    </w:pPr>
    <w:rPr>
      <w:rFonts w:eastAsia="Calibri" w:cstheme="majorBidi"/>
      <w:b/>
      <w:szCs w:val="24"/>
    </w:rPr>
  </w:style>
  <w:style w:type="paragraph" w:styleId="2">
    <w:name w:val="heading 2"/>
    <w:basedOn w:val="a"/>
    <w:next w:val="a"/>
    <w:link w:val="20"/>
    <w:unhideWhenUsed/>
    <w:qFormat/>
    <w:rsid w:val="00017A28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C5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814AAD"/>
    <w:pPr>
      <w:keepNext/>
      <w:spacing w:before="360" w:after="240"/>
      <w:jc w:val="center"/>
      <w:outlineLvl w:val="7"/>
    </w:pPr>
    <w:rPr>
      <w:rFonts w:eastAsia="Calibri" w:cstheme="majorBidi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5512"/>
    <w:rPr>
      <w:rFonts w:eastAsia="Calibri" w:cstheme="majorBidi"/>
      <w:b/>
      <w:sz w:val="28"/>
      <w:szCs w:val="24"/>
    </w:rPr>
  </w:style>
  <w:style w:type="character" w:customStyle="1" w:styleId="80">
    <w:name w:val="Заголовок 8 Знак"/>
    <w:basedOn w:val="a0"/>
    <w:link w:val="8"/>
    <w:locked/>
    <w:rsid w:val="00814AAD"/>
    <w:rPr>
      <w:rFonts w:eastAsia="Calibri" w:cstheme="majorBidi"/>
      <w:b/>
      <w:i/>
      <w:sz w:val="28"/>
      <w:szCs w:val="24"/>
    </w:rPr>
  </w:style>
  <w:style w:type="paragraph" w:styleId="a3">
    <w:name w:val="Title"/>
    <w:basedOn w:val="a"/>
    <w:link w:val="a4"/>
    <w:qFormat/>
    <w:rsid w:val="000A46DE"/>
    <w:pPr>
      <w:jc w:val="center"/>
    </w:pPr>
    <w:rPr>
      <w:rFonts w:eastAsia="Calibri" w:cstheme="majorBidi"/>
      <w:sz w:val="32"/>
      <w:szCs w:val="24"/>
    </w:rPr>
  </w:style>
  <w:style w:type="character" w:customStyle="1" w:styleId="a4">
    <w:name w:val="Название Знак"/>
    <w:basedOn w:val="a0"/>
    <w:link w:val="a3"/>
    <w:locked/>
    <w:rsid w:val="000A46DE"/>
    <w:rPr>
      <w:rFonts w:eastAsia="Calibri" w:cstheme="majorBidi"/>
      <w:sz w:val="32"/>
      <w:szCs w:val="24"/>
    </w:rPr>
  </w:style>
  <w:style w:type="paragraph" w:styleId="a5">
    <w:name w:val="Body Text"/>
    <w:basedOn w:val="a"/>
    <w:link w:val="a6"/>
    <w:rsid w:val="00EE3CF0"/>
    <w:pPr>
      <w:jc w:val="center"/>
    </w:pPr>
    <w:rPr>
      <w:rFonts w:eastAsia="Calibri"/>
      <w:b/>
      <w:bCs/>
      <w:sz w:val="40"/>
      <w:szCs w:val="24"/>
    </w:rPr>
  </w:style>
  <w:style w:type="character" w:customStyle="1" w:styleId="a6">
    <w:name w:val="Основной текст Знак"/>
    <w:basedOn w:val="a0"/>
    <w:link w:val="a5"/>
    <w:locked/>
    <w:rsid w:val="00EE3CF0"/>
    <w:rPr>
      <w:rFonts w:eastAsia="Calibri"/>
      <w:b/>
      <w:bCs/>
      <w:sz w:val="40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EE3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2"/>
    <w:locked/>
    <w:rsid w:val="00EE3CF0"/>
    <w:rPr>
      <w:sz w:val="25"/>
      <w:szCs w:val="25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7"/>
    <w:rsid w:val="00EE3CF0"/>
    <w:pPr>
      <w:shd w:val="clear" w:color="auto" w:fill="FFFFFF"/>
      <w:spacing w:line="307" w:lineRule="exact"/>
      <w:jc w:val="both"/>
    </w:pPr>
    <w:rPr>
      <w:sz w:val="25"/>
      <w:szCs w:val="25"/>
      <w:shd w:val="clear" w:color="auto" w:fill="FFFFFF"/>
    </w:rPr>
  </w:style>
  <w:style w:type="character" w:customStyle="1" w:styleId="13">
    <w:name w:val="Заголовок №1_"/>
    <w:basedOn w:val="a0"/>
    <w:link w:val="14"/>
    <w:locked/>
    <w:rsid w:val="00EE3CF0"/>
    <w:rPr>
      <w:sz w:val="25"/>
      <w:szCs w:val="25"/>
      <w:shd w:val="clear" w:color="auto" w:fill="FFFFFF"/>
      <w:lang w:bidi="ar-SA"/>
    </w:rPr>
  </w:style>
  <w:style w:type="paragraph" w:customStyle="1" w:styleId="14">
    <w:name w:val="Заголовок №1"/>
    <w:basedOn w:val="a"/>
    <w:link w:val="13"/>
    <w:rsid w:val="00EE3CF0"/>
    <w:pPr>
      <w:shd w:val="clear" w:color="auto" w:fill="FFFFFF"/>
      <w:spacing w:before="240" w:line="307" w:lineRule="exact"/>
      <w:outlineLvl w:val="0"/>
    </w:pPr>
    <w:rPr>
      <w:sz w:val="25"/>
      <w:szCs w:val="25"/>
      <w:shd w:val="clear" w:color="auto" w:fill="FFFFFF"/>
    </w:rPr>
  </w:style>
  <w:style w:type="character" w:customStyle="1" w:styleId="a8">
    <w:name w:val="Основной текст + Курсив"/>
    <w:basedOn w:val="a7"/>
    <w:rsid w:val="00EE3CF0"/>
    <w:rPr>
      <w:rFonts w:ascii="Times New Roman" w:hAnsi="Times New Roman"/>
      <w:i/>
      <w:iCs/>
      <w:sz w:val="25"/>
      <w:szCs w:val="25"/>
      <w:shd w:val="clear" w:color="auto" w:fill="FFFFFF"/>
      <w:lang w:bidi="ar-SA"/>
    </w:rPr>
  </w:style>
  <w:style w:type="character" w:customStyle="1" w:styleId="a9">
    <w:name w:val="Основной текст + Полужирный"/>
    <w:basedOn w:val="a7"/>
    <w:rsid w:val="00EE3CF0"/>
    <w:rPr>
      <w:rFonts w:ascii="Times New Roman" w:hAnsi="Times New Roman"/>
      <w:b/>
      <w:bCs/>
      <w:sz w:val="25"/>
      <w:szCs w:val="25"/>
      <w:shd w:val="clear" w:color="auto" w:fill="FFFFFF"/>
      <w:lang w:bidi="ar-SA"/>
    </w:rPr>
  </w:style>
  <w:style w:type="character" w:styleId="aa">
    <w:name w:val="Hyperlink"/>
    <w:basedOn w:val="a0"/>
    <w:uiPriority w:val="99"/>
    <w:rsid w:val="00EE3CF0"/>
    <w:rPr>
      <w:rFonts w:cs="Times New Roman"/>
      <w:color w:val="0066CC"/>
      <w:u w:val="single"/>
    </w:rPr>
  </w:style>
  <w:style w:type="paragraph" w:customStyle="1" w:styleId="21">
    <w:name w:val="Основной текст2"/>
    <w:basedOn w:val="a"/>
    <w:rsid w:val="00EE3CF0"/>
    <w:pPr>
      <w:shd w:val="clear" w:color="auto" w:fill="FFFFFF"/>
      <w:spacing w:after="240" w:line="307" w:lineRule="exact"/>
      <w:jc w:val="both"/>
    </w:pPr>
    <w:rPr>
      <w:rFonts w:eastAsia="Calibri"/>
      <w:sz w:val="25"/>
      <w:szCs w:val="25"/>
    </w:rPr>
  </w:style>
  <w:style w:type="character" w:customStyle="1" w:styleId="1pt">
    <w:name w:val="Основной текст + Интервал 1 pt"/>
    <w:basedOn w:val="a7"/>
    <w:rsid w:val="00EE3CF0"/>
    <w:rPr>
      <w:rFonts w:ascii="Times New Roman" w:hAnsi="Times New Roman"/>
      <w:spacing w:val="20"/>
      <w:sz w:val="25"/>
      <w:szCs w:val="25"/>
      <w:shd w:val="clear" w:color="auto" w:fill="FFFFFF"/>
      <w:lang w:bidi="ar-SA"/>
    </w:rPr>
  </w:style>
  <w:style w:type="character" w:customStyle="1" w:styleId="apple-converted-space">
    <w:name w:val="apple-converted-space"/>
    <w:basedOn w:val="a0"/>
    <w:rsid w:val="00EE3CF0"/>
    <w:rPr>
      <w:rFonts w:cs="Times New Roman"/>
    </w:rPr>
  </w:style>
  <w:style w:type="paragraph" w:styleId="ab">
    <w:name w:val="Normal (Web)"/>
    <w:basedOn w:val="a"/>
    <w:rsid w:val="00EE3CF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c">
    <w:name w:val="Emphasis"/>
    <w:basedOn w:val="a0"/>
    <w:uiPriority w:val="20"/>
    <w:qFormat/>
    <w:rsid w:val="000A46DE"/>
    <w:rPr>
      <w:rFonts w:cs="Times New Roman"/>
      <w:i/>
      <w:iCs/>
    </w:rPr>
  </w:style>
  <w:style w:type="paragraph" w:customStyle="1" w:styleId="tmb1">
    <w:name w:val="tmb1"/>
    <w:basedOn w:val="a"/>
    <w:rsid w:val="00EE3CF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d">
    <w:name w:val="footer"/>
    <w:basedOn w:val="a"/>
    <w:link w:val="ae"/>
    <w:uiPriority w:val="99"/>
    <w:rsid w:val="00EE3CF0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EE3CF0"/>
    <w:rPr>
      <w:rFonts w:eastAsia="Calibri"/>
      <w:sz w:val="24"/>
      <w:szCs w:val="24"/>
      <w:lang w:val="ru-RU" w:eastAsia="ru-RU" w:bidi="ar-SA"/>
    </w:rPr>
  </w:style>
  <w:style w:type="character" w:styleId="af">
    <w:name w:val="page number"/>
    <w:basedOn w:val="a0"/>
    <w:rsid w:val="00EE3CF0"/>
    <w:rPr>
      <w:rFonts w:cs="Times New Roman"/>
    </w:rPr>
  </w:style>
  <w:style w:type="paragraph" w:styleId="af0">
    <w:name w:val="header"/>
    <w:basedOn w:val="a"/>
    <w:link w:val="af1"/>
    <w:rsid w:val="007F522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F5220"/>
    <w:rPr>
      <w:sz w:val="28"/>
    </w:rPr>
  </w:style>
  <w:style w:type="paragraph" w:styleId="af2">
    <w:name w:val="List Paragraph"/>
    <w:basedOn w:val="a"/>
    <w:uiPriority w:val="34"/>
    <w:qFormat/>
    <w:rsid w:val="000A46DE"/>
    <w:pPr>
      <w:ind w:left="720"/>
      <w:contextualSpacing/>
    </w:pPr>
  </w:style>
  <w:style w:type="character" w:styleId="af3">
    <w:name w:val="Strong"/>
    <w:basedOn w:val="a0"/>
    <w:qFormat/>
    <w:rsid w:val="000A46DE"/>
    <w:rPr>
      <w:b/>
      <w:bCs/>
    </w:rPr>
  </w:style>
  <w:style w:type="paragraph" w:styleId="af4">
    <w:name w:val="Subtitle"/>
    <w:basedOn w:val="a"/>
    <w:next w:val="a"/>
    <w:link w:val="af5"/>
    <w:qFormat/>
    <w:rsid w:val="004310D2"/>
    <w:pPr>
      <w:numPr>
        <w:ilvl w:val="1"/>
      </w:numPr>
      <w:spacing w:before="240" w:after="120"/>
      <w:jc w:val="center"/>
    </w:pPr>
    <w:rPr>
      <w:rFonts w:eastAsiaTheme="majorEastAsia" w:cstheme="majorBidi"/>
      <w:b/>
      <w:i/>
      <w:iCs/>
      <w:spacing w:val="15"/>
      <w:szCs w:val="24"/>
    </w:rPr>
  </w:style>
  <w:style w:type="character" w:customStyle="1" w:styleId="af5">
    <w:name w:val="Подзаголовок Знак"/>
    <w:basedOn w:val="a0"/>
    <w:link w:val="af4"/>
    <w:rsid w:val="004310D2"/>
    <w:rPr>
      <w:rFonts w:eastAsiaTheme="majorEastAsia" w:cstheme="majorBidi"/>
      <w:b/>
      <w:i/>
      <w:iCs/>
      <w:spacing w:val="15"/>
      <w:sz w:val="28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36058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Cs w:val="28"/>
      <w:lang w:eastAsia="en-US"/>
    </w:rPr>
  </w:style>
  <w:style w:type="paragraph" w:styleId="15">
    <w:name w:val="toc 1"/>
    <w:basedOn w:val="a"/>
    <w:next w:val="a"/>
    <w:autoRedefine/>
    <w:uiPriority w:val="39"/>
    <w:rsid w:val="00DB3770"/>
    <w:pPr>
      <w:tabs>
        <w:tab w:val="right" w:leader="dot" w:pos="9639"/>
      </w:tabs>
      <w:spacing w:after="120"/>
    </w:pPr>
  </w:style>
  <w:style w:type="paragraph" w:styleId="af7">
    <w:name w:val="Balloon Text"/>
    <w:basedOn w:val="a"/>
    <w:link w:val="af8"/>
    <w:rsid w:val="003605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605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7A28"/>
    <w:rPr>
      <w:rFonts w:eastAsiaTheme="majorEastAsia" w:cstheme="majorBidi"/>
      <w:b/>
      <w:bCs/>
      <w:sz w:val="28"/>
      <w:szCs w:val="26"/>
    </w:rPr>
  </w:style>
  <w:style w:type="paragraph" w:styleId="22">
    <w:name w:val="toc 2"/>
    <w:basedOn w:val="a"/>
    <w:next w:val="a"/>
    <w:autoRedefine/>
    <w:uiPriority w:val="39"/>
    <w:rsid w:val="00D82F3E"/>
    <w:pPr>
      <w:spacing w:after="100"/>
      <w:ind w:left="280"/>
    </w:pPr>
  </w:style>
  <w:style w:type="character" w:customStyle="1" w:styleId="30">
    <w:name w:val="Заголовок 3 Знак"/>
    <w:basedOn w:val="a0"/>
    <w:link w:val="3"/>
    <w:semiHidden/>
    <w:rsid w:val="006C5FF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toc 3"/>
    <w:basedOn w:val="a"/>
    <w:next w:val="a"/>
    <w:autoRedefine/>
    <w:uiPriority w:val="39"/>
    <w:rsid w:val="0092517B"/>
    <w:pPr>
      <w:tabs>
        <w:tab w:val="right" w:leader="dot" w:pos="9781"/>
      </w:tabs>
      <w:spacing w:after="100"/>
      <w:ind w:left="560"/>
    </w:pPr>
  </w:style>
  <w:style w:type="character" w:customStyle="1" w:styleId="16">
    <w:name w:val="Основной текст1 Знак"/>
    <w:locked/>
    <w:rsid w:val="008B0D62"/>
    <w:rPr>
      <w:rFonts w:eastAsia="Calibri"/>
      <w:sz w:val="28"/>
      <w:szCs w:val="28"/>
      <w:lang w:val="ru-RU" w:eastAsia="ru-RU" w:bidi="ar-SA"/>
    </w:rPr>
  </w:style>
  <w:style w:type="paragraph" w:styleId="af9">
    <w:name w:val="Plain Text"/>
    <w:basedOn w:val="a"/>
    <w:link w:val="afa"/>
    <w:rsid w:val="008B0D62"/>
    <w:rPr>
      <w:rFonts w:ascii="Courier New" w:hAnsi="Courier New" w:cs="Courier New"/>
      <w:sz w:val="20"/>
    </w:rPr>
  </w:style>
  <w:style w:type="character" w:customStyle="1" w:styleId="afa">
    <w:name w:val="Текст Знак"/>
    <w:basedOn w:val="a0"/>
    <w:link w:val="af9"/>
    <w:rsid w:val="008B0D62"/>
    <w:rPr>
      <w:rFonts w:ascii="Courier New" w:hAnsi="Courier New" w:cs="Courier New"/>
    </w:rPr>
  </w:style>
  <w:style w:type="paragraph" w:customStyle="1" w:styleId="23">
    <w:name w:val="Абзац списка2"/>
    <w:basedOn w:val="a"/>
    <w:rsid w:val="008B0D62"/>
    <w:pPr>
      <w:spacing w:after="200" w:line="276" w:lineRule="auto"/>
      <w:ind w:left="720"/>
    </w:pPr>
    <w:rPr>
      <w:rFonts w:ascii="Calibri" w:hAnsi="Calibri" w:cs="Calibri"/>
      <w:sz w:val="20"/>
      <w:lang w:val="en-US" w:eastAsia="en-US"/>
    </w:rPr>
  </w:style>
  <w:style w:type="paragraph" w:customStyle="1" w:styleId="24">
    <w:name w:val="2"/>
    <w:basedOn w:val="a"/>
    <w:rsid w:val="00054E6C"/>
    <w:pPr>
      <w:autoSpaceDE w:val="0"/>
      <w:autoSpaceDN w:val="0"/>
      <w:adjustRightInd w:val="0"/>
      <w:jc w:val="center"/>
    </w:pPr>
    <w:rPr>
      <w:b/>
      <w:bCs/>
      <w:spacing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pknrdyumov.narod.ru/D48VasilinkoRybakov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lc.ru/nilc/documents/gost8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snti-norms.ru/norms/common/doc.asp?2&amp;/norms/stands/7_80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A2A4-1B62-4A89-A2AD-CBABBD57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24</Pages>
  <Words>5053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33794</CharactersWithSpaces>
  <SharedDoc>false</SharedDoc>
  <HLinks>
    <vt:vector size="54" baseType="variant">
      <vt:variant>
        <vt:i4>2687024</vt:i4>
      </vt:variant>
      <vt:variant>
        <vt:i4>24</vt:i4>
      </vt:variant>
      <vt:variant>
        <vt:i4>0</vt:i4>
      </vt:variant>
      <vt:variant>
        <vt:i4>5</vt:i4>
      </vt:variant>
      <vt:variant>
        <vt:lpwstr>ftp://ftp.unilib.neva.ru/dl/302.pdf</vt:lpwstr>
      </vt:variant>
      <vt:variant>
        <vt:lpwstr/>
      </vt:variant>
      <vt:variant>
        <vt:i4>3801123</vt:i4>
      </vt:variant>
      <vt:variant>
        <vt:i4>21</vt:i4>
      </vt:variant>
      <vt:variant>
        <vt:i4>0</vt:i4>
      </vt:variant>
      <vt:variant>
        <vt:i4>5</vt:i4>
      </vt:variant>
      <vt:variant>
        <vt:lpwstr>ftp://ftp.unilib.neva.ru/dl/politech/1969/6.pdf</vt:lpwstr>
      </vt:variant>
      <vt:variant>
        <vt:lpwstr/>
      </vt:variant>
      <vt:variant>
        <vt:i4>7602226</vt:i4>
      </vt:variant>
      <vt:variant>
        <vt:i4>18</vt:i4>
      </vt:variant>
      <vt:variant>
        <vt:i4>0</vt:i4>
      </vt:variant>
      <vt:variant>
        <vt:i4>5</vt:i4>
      </vt:variant>
      <vt:variant>
        <vt:lpwstr>ftp://ftp.unilib.neva.ru/dl/001889.pdf</vt:lpwstr>
      </vt:variant>
      <vt:variant>
        <vt:lpwstr/>
      </vt:variant>
      <vt:variant>
        <vt:i4>7602226</vt:i4>
      </vt:variant>
      <vt:variant>
        <vt:i4>15</vt:i4>
      </vt:variant>
      <vt:variant>
        <vt:i4>0</vt:i4>
      </vt:variant>
      <vt:variant>
        <vt:i4>5</vt:i4>
      </vt:variant>
      <vt:variant>
        <vt:lpwstr>ftp://ftp.unilib.neva.ru/dl/001889.pdf</vt:lpwstr>
      </vt:variant>
      <vt:variant>
        <vt:lpwstr/>
      </vt:variant>
      <vt:variant>
        <vt:i4>983130</vt:i4>
      </vt:variant>
      <vt:variant>
        <vt:i4>12</vt:i4>
      </vt:variant>
      <vt:variant>
        <vt:i4>0</vt:i4>
      </vt:variant>
      <vt:variant>
        <vt:i4>5</vt:i4>
      </vt:variant>
      <vt:variant>
        <vt:lpwstr>ftp://ftp.unilib.neva.ru/dl/local/078.pdf</vt:lpwstr>
      </vt:variant>
      <vt:variant>
        <vt:lpwstr/>
      </vt:variant>
      <vt:variant>
        <vt:i4>2687029</vt:i4>
      </vt:variant>
      <vt:variant>
        <vt:i4>9</vt:i4>
      </vt:variant>
      <vt:variant>
        <vt:i4>0</vt:i4>
      </vt:variant>
      <vt:variant>
        <vt:i4>5</vt:i4>
      </vt:variant>
      <vt:variant>
        <vt:lpwstr>ftp://ftp.unilib.neva.ru/dl/004.pdf</vt:lpwstr>
      </vt:variant>
      <vt:variant>
        <vt:lpwstr/>
      </vt:variant>
      <vt:variant>
        <vt:i4>2621489</vt:i4>
      </vt:variant>
      <vt:variant>
        <vt:i4>6</vt:i4>
      </vt:variant>
      <vt:variant>
        <vt:i4>0</vt:i4>
      </vt:variant>
      <vt:variant>
        <vt:i4>5</vt:i4>
      </vt:variant>
      <vt:variant>
        <vt:lpwstr>ftp://ftp.unilib.neva.ru/dl/010.pdf</vt:lpwstr>
      </vt:variant>
      <vt:variant>
        <vt:lpwstr/>
      </vt:variant>
      <vt:variant>
        <vt:i4>4784147</vt:i4>
      </vt:variant>
      <vt:variant>
        <vt:i4>3</vt:i4>
      </vt:variant>
      <vt:variant>
        <vt:i4>0</vt:i4>
      </vt:variant>
      <vt:variant>
        <vt:i4>5</vt:i4>
      </vt:variant>
      <vt:variant>
        <vt:lpwstr>http://spknrdyumov.narod.ru/D48VasilinkoRybakova.htm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64</cp:revision>
  <cp:lastPrinted>2018-02-28T09:00:00Z</cp:lastPrinted>
  <dcterms:created xsi:type="dcterms:W3CDTF">2018-01-10T05:07:00Z</dcterms:created>
  <dcterms:modified xsi:type="dcterms:W3CDTF">2019-06-14T05:50:00Z</dcterms:modified>
</cp:coreProperties>
</file>