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A8" w:rsidRDefault="00AD1AA8" w:rsidP="00F20ED2">
      <w:pPr>
        <w:pStyle w:val="Title"/>
        <w:rPr>
          <w:b/>
        </w:rPr>
      </w:pPr>
      <w:r>
        <w:rPr>
          <w:b/>
        </w:rPr>
        <w:t>ОТЧЕТ кафедры педагогики и психологии</w:t>
      </w:r>
    </w:p>
    <w:p w:rsidR="00AD1AA8" w:rsidRDefault="00AD1AA8" w:rsidP="00F20ED2">
      <w:pPr>
        <w:pStyle w:val="BodyText"/>
        <w:rPr>
          <w:szCs w:val="28"/>
          <w:lang w:val="en-US"/>
        </w:rPr>
      </w:pPr>
      <w:r>
        <w:t>об учебной педагогической практике по получению первичных профессиональных умений и навыков студентов 2 курса факультета физической культуры направления</w:t>
      </w:r>
      <w:r>
        <w:rPr>
          <w:color w:val="000000"/>
          <w:szCs w:val="28"/>
        </w:rPr>
        <w:t xml:space="preserve"> «</w:t>
      </w:r>
      <w:r>
        <w:rPr>
          <w:szCs w:val="28"/>
        </w:rPr>
        <w:t xml:space="preserve">Педагогическое образование» направленность «Физическая культура и профиль по выбору» </w:t>
      </w:r>
    </w:p>
    <w:p w:rsidR="00AD1AA8" w:rsidRDefault="00AD1AA8" w:rsidP="00F20ED2">
      <w:pPr>
        <w:pStyle w:val="BodyText"/>
      </w:pPr>
      <w:r>
        <w:rPr>
          <w:szCs w:val="28"/>
        </w:rPr>
        <w:t>2017</w:t>
      </w:r>
      <w:r>
        <w:t>-2018 уч. г.</w:t>
      </w:r>
    </w:p>
    <w:p w:rsidR="00AD1AA8" w:rsidRDefault="00AD1AA8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1AA8" w:rsidRDefault="00AD1AA8" w:rsidP="00F60800">
      <w:pPr>
        <w:pStyle w:val="BodyTextIndent1"/>
        <w:spacing w:after="0"/>
        <w:ind w:left="0" w:firstLine="851"/>
        <w:jc w:val="both"/>
        <w:rPr>
          <w:sz w:val="28"/>
        </w:rPr>
      </w:pPr>
      <w:r w:rsidRPr="00F60800">
        <w:rPr>
          <w:color w:val="000000"/>
          <w:sz w:val="28"/>
          <w:szCs w:val="28"/>
        </w:rPr>
        <w:t xml:space="preserve">Студенты 2 курса направления </w:t>
      </w:r>
      <w:r w:rsidRPr="00F60800">
        <w:rPr>
          <w:sz w:val="28"/>
          <w:szCs w:val="28"/>
        </w:rPr>
        <w:t xml:space="preserve">«Педагогическое образование», профиль </w:t>
      </w:r>
      <w:r w:rsidRPr="00F6080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Физическая культура и профиль по выбору</w:t>
      </w:r>
      <w:r w:rsidRPr="00F60800">
        <w:rPr>
          <w:sz w:val="28"/>
          <w:szCs w:val="28"/>
        </w:rPr>
        <w:t xml:space="preserve">» </w:t>
      </w:r>
      <w:r w:rsidRPr="00F60800">
        <w:rPr>
          <w:color w:val="000000"/>
          <w:sz w:val="28"/>
          <w:szCs w:val="28"/>
        </w:rPr>
        <w:t>были распределены на учебную педагогическую практику по получению первичных профессиональных умений и навыков с 12.03.18 г. по 24.03.2018</w:t>
      </w:r>
      <w:r w:rsidRPr="00F60800">
        <w:rPr>
          <w:sz w:val="28"/>
          <w:szCs w:val="28"/>
        </w:rPr>
        <w:t xml:space="preserve"> г.в МБОУ «Школа№110»</w:t>
      </w:r>
      <w:r>
        <w:rPr>
          <w:sz w:val="28"/>
          <w:szCs w:val="28"/>
        </w:rPr>
        <w:t xml:space="preserve">, </w:t>
      </w:r>
      <w:r w:rsidRPr="003E38E6">
        <w:rPr>
          <w:sz w:val="28"/>
          <w:szCs w:val="28"/>
        </w:rPr>
        <w:t xml:space="preserve">МБОУ «Лицей </w:t>
      </w:r>
      <w:r>
        <w:rPr>
          <w:sz w:val="28"/>
          <w:szCs w:val="28"/>
        </w:rPr>
        <w:t>№</w:t>
      </w:r>
      <w:r w:rsidRPr="003E38E6">
        <w:rPr>
          <w:sz w:val="28"/>
          <w:szCs w:val="28"/>
        </w:rPr>
        <w:t>160»</w:t>
      </w:r>
      <w:r>
        <w:rPr>
          <w:sz w:val="28"/>
          <w:szCs w:val="28"/>
        </w:rPr>
        <w:t>,</w:t>
      </w:r>
      <w:r w:rsidRPr="009F3108">
        <w:rPr>
          <w:sz w:val="28"/>
          <w:szCs w:val="28"/>
        </w:rPr>
        <w:t>МБОУ «Лицей №161»</w:t>
      </w:r>
      <w:r>
        <w:rPr>
          <w:sz w:val="28"/>
          <w:szCs w:val="28"/>
        </w:rPr>
        <w:t>, МБОУ «Уфимская городская башкирская гимназия №20» городского округа г. Уфа.</w:t>
      </w:r>
    </w:p>
    <w:p w:rsidR="00AD1AA8" w:rsidRDefault="00AD1AA8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педагогическая практика по получению первичных </w:t>
      </w:r>
      <w:r>
        <w:rPr>
          <w:rFonts w:ascii="Times New Roman" w:hAnsi="Times New Roman"/>
          <w:color w:val="000000"/>
          <w:sz w:val="28"/>
          <w:szCs w:val="28"/>
        </w:rPr>
        <w:t xml:space="preserve">профессиональных </w:t>
      </w:r>
      <w:r>
        <w:rPr>
          <w:rFonts w:ascii="Times New Roman" w:hAnsi="Times New Roman"/>
          <w:sz w:val="28"/>
          <w:szCs w:val="28"/>
        </w:rPr>
        <w:t>умений и навыков нацелена на овладение студентами первичным опытом воспитательной деятельности в роли помощника классного руководителя.</w:t>
      </w:r>
    </w:p>
    <w:p w:rsidR="00AD1AA8" w:rsidRDefault="00AD1AA8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Студенты за время прохождения учебной педагогической практики освоили и продемонстрировали следующие первичные профессиональные умения и навыки: </w:t>
      </w:r>
    </w:p>
    <w:p w:rsidR="00AD1AA8" w:rsidRDefault="00AD1AA8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общаться с детьми, поощряя их активность, ответственность, творческие способности и пр.;</w:t>
      </w:r>
    </w:p>
    <w:p w:rsidR="00AD1AA8" w:rsidRDefault="00AD1AA8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пользоваться психолого-диагностическими тестами, анкетами и использовать их в работе;</w:t>
      </w:r>
    </w:p>
    <w:p w:rsidR="00AD1AA8" w:rsidRDefault="00AD1AA8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свои воспитательные цели;</w:t>
      </w:r>
    </w:p>
    <w:p w:rsidR="00AD1AA8" w:rsidRDefault="00AD1AA8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планировать воспитательную работу;</w:t>
      </w:r>
    </w:p>
    <w:p w:rsidR="00AD1AA8" w:rsidRDefault="00AD1AA8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организовывать и проводить классный час;</w:t>
      </w:r>
    </w:p>
    <w:p w:rsidR="00AD1AA8" w:rsidRDefault="00AD1AA8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организовывать и проводить воспитательное мероприятие;</w:t>
      </w:r>
    </w:p>
    <w:p w:rsidR="00AD1AA8" w:rsidRDefault="00AD1AA8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фрагмент родительского собрания;</w:t>
      </w:r>
    </w:p>
    <w:p w:rsidR="00AD1AA8" w:rsidRDefault="00AD1AA8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самоанализ своей воспитательной деятельности.</w:t>
      </w:r>
    </w:p>
    <w:p w:rsidR="00AD1AA8" w:rsidRDefault="00AD1AA8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учебной педагогической практики студенты:</w:t>
      </w:r>
    </w:p>
    <w:p w:rsidR="00AD1AA8" w:rsidRDefault="00AD1AA8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Ознакомились с ОУ, изучили нормативные документы ОУ (Устав ОУ, Программа развития ОУ), изучили общешкольный план воспитательной работы.</w:t>
      </w:r>
    </w:p>
    <w:p w:rsidR="00AD1AA8" w:rsidRDefault="00AD1AA8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Определили основные направления воспитательной деятельности ОУ и классного руководителя.</w:t>
      </w:r>
    </w:p>
    <w:p w:rsidR="00AD1AA8" w:rsidRDefault="00AD1AA8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Провели диагностику класса и составили характеристику классного коллектива.</w:t>
      </w:r>
    </w:p>
    <w:p w:rsidR="00AD1AA8" w:rsidRDefault="00AD1AA8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Посещали классные часы и внеклассные воспитательные мероприятия, проводимые классным руководителем, осуществляли их анализ.</w:t>
      </w:r>
    </w:p>
    <w:p w:rsidR="00AD1AA8" w:rsidRDefault="00AD1AA8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Принимали активное участие в организации и проведении внеклассных воспитательных мероприятий различных форм – в зависимости от возраста, индивидуальных особенностей учащихся. </w:t>
      </w:r>
    </w:p>
    <w:p w:rsidR="00AD1AA8" w:rsidRDefault="00AD1AA8" w:rsidP="00F20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практики с</w:t>
      </w:r>
      <w:r w:rsidRPr="00F20ED2">
        <w:rPr>
          <w:rFonts w:ascii="Times New Roman" w:hAnsi="Times New Roman"/>
          <w:sz w:val="28"/>
          <w:szCs w:val="28"/>
        </w:rPr>
        <w:t xml:space="preserve">туденты овладели методами и формами активного характера (обсуждения, </w:t>
      </w:r>
      <w:r>
        <w:rPr>
          <w:rFonts w:ascii="Times New Roman" w:hAnsi="Times New Roman"/>
          <w:sz w:val="28"/>
          <w:szCs w:val="28"/>
        </w:rPr>
        <w:t>диспуты,</w:t>
      </w:r>
      <w:r w:rsidRPr="00F20ED2">
        <w:rPr>
          <w:rFonts w:ascii="Times New Roman" w:hAnsi="Times New Roman"/>
          <w:sz w:val="28"/>
          <w:szCs w:val="28"/>
        </w:rPr>
        <w:t xml:space="preserve"> деловые и сюжетные игры</w:t>
      </w:r>
      <w:r>
        <w:rPr>
          <w:rFonts w:ascii="Times New Roman" w:hAnsi="Times New Roman"/>
          <w:sz w:val="28"/>
          <w:szCs w:val="28"/>
        </w:rPr>
        <w:t>, квесты</w:t>
      </w:r>
      <w:r w:rsidRPr="00F20ED2">
        <w:rPr>
          <w:rFonts w:ascii="Times New Roman" w:hAnsi="Times New Roman"/>
          <w:sz w:val="28"/>
          <w:szCs w:val="28"/>
        </w:rPr>
        <w:t xml:space="preserve">), отработали классические формы работы с детским коллективом (беседы, классные часы, экскурсии, конкурсы, встречи, </w:t>
      </w:r>
      <w:r>
        <w:rPr>
          <w:rFonts w:ascii="Times New Roman" w:hAnsi="Times New Roman"/>
          <w:sz w:val="28"/>
          <w:szCs w:val="28"/>
        </w:rPr>
        <w:t>концерты, тренинги и др.).</w:t>
      </w:r>
    </w:p>
    <w:p w:rsidR="00AD1AA8" w:rsidRPr="00F20ED2" w:rsidRDefault="00AD1AA8" w:rsidP="00F20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A64">
        <w:rPr>
          <w:rFonts w:ascii="Times New Roman" w:hAnsi="Times New Roman"/>
          <w:sz w:val="28"/>
          <w:szCs w:val="28"/>
        </w:rPr>
        <w:t xml:space="preserve">В закрепленных классах были проведены классные часы и внеклассные воспитательные </w:t>
      </w:r>
      <w:r>
        <w:rPr>
          <w:rFonts w:ascii="Times New Roman" w:hAnsi="Times New Roman"/>
          <w:sz w:val="28"/>
          <w:szCs w:val="28"/>
        </w:rPr>
        <w:t>мероприятия. Особо следует отметить разностороннюю работу следующих студентов: Азнабаева А.Р., Маслова К.Д., Голуновой Е.Д., Кинзябулатовой Л.И., Янбирдина Н.М., Симиряковой Э.В., Хариповой Э.И. и др.</w:t>
      </w:r>
      <w:r w:rsidRPr="0070478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показали себя грамотными, активными, компетентными и тактичными педагогами.</w:t>
      </w:r>
    </w:p>
    <w:p w:rsidR="00AD1AA8" w:rsidRDefault="00AD1AA8" w:rsidP="004714B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4BC">
        <w:rPr>
          <w:rFonts w:ascii="Times New Roman" w:hAnsi="Times New Roman"/>
          <w:sz w:val="28"/>
          <w:szCs w:val="28"/>
        </w:rPr>
        <w:t>Необходимо отметить высокие оценки уровня сформированности у студентов-практикантов профессиональных компетенций. Большинство студентов получили максимальные оценки. Во всех отзывах классных руководителей представлены положительные характеристики студентов, отмечены такие их качества, как дисциплинированность, творческий подход и достаточно высокая учебно-методическая подготовка.</w:t>
      </w:r>
    </w:p>
    <w:p w:rsidR="00AD1AA8" w:rsidRDefault="00AD1AA8" w:rsidP="001C363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4BC">
        <w:rPr>
          <w:rFonts w:ascii="Times New Roman" w:hAnsi="Times New Roman"/>
          <w:sz w:val="28"/>
          <w:szCs w:val="28"/>
        </w:rPr>
        <w:t>Практика показала достаточно хорошее овладение студентами основными видами профессиональной деятельности и способствовала овладению ими методическими умениями в осуществлении учебно-воспитательного процесса.</w:t>
      </w:r>
    </w:p>
    <w:p w:rsidR="00AD1AA8" w:rsidRDefault="00AD1AA8" w:rsidP="001C363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заданий каждый студент представил педагогический дневник, педагогическую характеристику коллектива, план-конспект внеклассного воспитательного мероприятия и его анализ.</w:t>
      </w:r>
    </w:p>
    <w:p w:rsidR="00AD1AA8" w:rsidRPr="00210A64" w:rsidRDefault="00AD1AA8" w:rsidP="001C3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A64">
        <w:rPr>
          <w:rFonts w:ascii="Times New Roman" w:hAnsi="Times New Roman"/>
          <w:sz w:val="28"/>
          <w:szCs w:val="28"/>
        </w:rPr>
        <w:t>В целом, все студенты успешно выполнили задания по учебной педагогической практике, в срок оформили отчетную</w:t>
      </w:r>
      <w:r>
        <w:rPr>
          <w:rFonts w:ascii="Times New Roman" w:hAnsi="Times New Roman"/>
          <w:sz w:val="28"/>
          <w:szCs w:val="28"/>
        </w:rPr>
        <w:t xml:space="preserve"> документацию</w:t>
      </w:r>
      <w:r w:rsidRPr="00210A64">
        <w:rPr>
          <w:rFonts w:ascii="Times New Roman" w:hAnsi="Times New Roman"/>
          <w:sz w:val="28"/>
          <w:szCs w:val="28"/>
        </w:rPr>
        <w:t>.</w:t>
      </w:r>
    </w:p>
    <w:p w:rsidR="00AD1AA8" w:rsidRDefault="00AD1AA8" w:rsidP="00F20ED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AD1AA8" w:rsidRDefault="00AD1AA8" w:rsidP="00210A64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Руководитель практики</w:t>
      </w:r>
    </w:p>
    <w:p w:rsidR="00AD1AA8" w:rsidRDefault="00AD1AA8" w:rsidP="00210A64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по кафедре педагогики и психологии </w:t>
      </w:r>
    </w:p>
    <w:p w:rsidR="00AD1AA8" w:rsidRDefault="00AD1AA8" w:rsidP="00210A64">
      <w:pPr>
        <w:spacing w:after="0" w:line="240" w:lineRule="auto"/>
        <w:jc w:val="right"/>
      </w:pPr>
      <w:bookmarkStart w:id="0" w:name="_GoBack"/>
      <w:bookmarkEnd w:id="0"/>
      <w:r>
        <w:rPr>
          <w:rFonts w:ascii="Times New Roman" w:hAnsi="Times New Roman"/>
          <w:b/>
          <w:sz w:val="28"/>
        </w:rPr>
        <w:t>к.п.н., доц. Л.Ф.Султанова</w:t>
      </w:r>
    </w:p>
    <w:sectPr w:rsidR="00AD1AA8" w:rsidSect="007F7029">
      <w:type w:val="continuous"/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8AD"/>
    <w:rsid w:val="000113BA"/>
    <w:rsid w:val="001C363A"/>
    <w:rsid w:val="001F31A4"/>
    <w:rsid w:val="00210A64"/>
    <w:rsid w:val="002E5282"/>
    <w:rsid w:val="00302104"/>
    <w:rsid w:val="003E38E6"/>
    <w:rsid w:val="004434E0"/>
    <w:rsid w:val="004714BC"/>
    <w:rsid w:val="00556930"/>
    <w:rsid w:val="00633389"/>
    <w:rsid w:val="006A52EA"/>
    <w:rsid w:val="006F68AD"/>
    <w:rsid w:val="00704781"/>
    <w:rsid w:val="00737F03"/>
    <w:rsid w:val="007D6B77"/>
    <w:rsid w:val="007F7029"/>
    <w:rsid w:val="00903CFF"/>
    <w:rsid w:val="009B5947"/>
    <w:rsid w:val="009F3108"/>
    <w:rsid w:val="00A62AF8"/>
    <w:rsid w:val="00A666B8"/>
    <w:rsid w:val="00AC1350"/>
    <w:rsid w:val="00AD1AA8"/>
    <w:rsid w:val="00C0121C"/>
    <w:rsid w:val="00DC0F94"/>
    <w:rsid w:val="00E26C08"/>
    <w:rsid w:val="00E92A2D"/>
    <w:rsid w:val="00F20ED2"/>
    <w:rsid w:val="00F60800"/>
    <w:rsid w:val="00FB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20ED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20ED2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20ED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20ED2"/>
    <w:rPr>
      <w:rFonts w:ascii="Times New Roman" w:hAnsi="Times New Roman" w:cs="Times New Roman"/>
      <w:b/>
      <w:sz w:val="20"/>
      <w:szCs w:val="20"/>
    </w:rPr>
  </w:style>
  <w:style w:type="character" w:styleId="Strong">
    <w:name w:val="Strong"/>
    <w:basedOn w:val="DefaultParagraphFont"/>
    <w:uiPriority w:val="99"/>
    <w:qFormat/>
    <w:rsid w:val="00F20ED2"/>
    <w:rPr>
      <w:rFonts w:cs="Times New Roman"/>
      <w:b/>
    </w:rPr>
  </w:style>
  <w:style w:type="paragraph" w:customStyle="1" w:styleId="BodyTextIndent1">
    <w:name w:val="Body Text Indent1"/>
    <w:basedOn w:val="Normal"/>
    <w:uiPriority w:val="99"/>
    <w:rsid w:val="00F6080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28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564</Words>
  <Characters>3217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кафедры педагогики и психологии</dc:title>
  <dc:subject/>
  <dc:creator>1</dc:creator>
  <cp:keywords/>
  <dc:description/>
  <cp:lastModifiedBy>user</cp:lastModifiedBy>
  <cp:revision>2</cp:revision>
  <dcterms:created xsi:type="dcterms:W3CDTF">2019-06-05T20:15:00Z</dcterms:created>
  <dcterms:modified xsi:type="dcterms:W3CDTF">2019-06-05T20:15:00Z</dcterms:modified>
</cp:coreProperties>
</file>