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61" w:rsidRPr="00825DD8" w:rsidRDefault="004A0261" w:rsidP="004A026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kern w:val="36"/>
          <w:sz w:val="28"/>
          <w:szCs w:val="28"/>
        </w:rPr>
        <w:t>Мастер-класс</w:t>
      </w:r>
      <w:r w:rsidRPr="00825DD8">
        <w:rPr>
          <w:b/>
          <w:color w:val="000000" w:themeColor="text1"/>
          <w:kern w:val="36"/>
          <w:sz w:val="28"/>
          <w:szCs w:val="28"/>
        </w:rPr>
        <w:t xml:space="preserve"> для родителей</w:t>
      </w:r>
    </w:p>
    <w:p w:rsidR="004A0261" w:rsidRPr="00825DD8" w:rsidRDefault="004A0261" w:rsidP="004A026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825DD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по выполнению дидактической игры «Зонтик» </w:t>
      </w:r>
    </w:p>
    <w:p w:rsidR="004A0261" w:rsidRPr="00825DD8" w:rsidRDefault="004A0261" w:rsidP="004A02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Провела</w:t>
      </w:r>
      <w:r w:rsidRPr="00825D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825D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Бикитеева</w:t>
      </w:r>
      <w:proofErr w:type="spellEnd"/>
      <w:r w:rsidRPr="00825D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Д.</w:t>
      </w:r>
    </w:p>
    <w:p w:rsidR="004A0261" w:rsidRPr="00825DD8" w:rsidRDefault="004A0261" w:rsidP="004A02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5D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Научный руководитель: к.п.н., доц. Сыртланова Н.Ш.</w:t>
      </w:r>
    </w:p>
    <w:p w:rsidR="004A0261" w:rsidRPr="00825DD8" w:rsidRDefault="004A0261" w:rsidP="004A0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Pr="00825DD8">
        <w:rPr>
          <w:rFonts w:ascii="Times New Roman" w:hAnsi="Times New Roman" w:cs="Times New Roman"/>
          <w:color w:val="000000" w:themeColor="text1"/>
          <w:sz w:val="28"/>
          <w:szCs w:val="28"/>
        </w:rPr>
        <w:t>сенсорное развитие ребенка раннего возраста в условиях семейного воспитания.</w:t>
      </w:r>
    </w:p>
    <w:p w:rsidR="004A0261" w:rsidRPr="00825DD8" w:rsidRDefault="004A0261" w:rsidP="004A02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5D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4A0261" w:rsidRDefault="004A0261" w:rsidP="004A026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знакомим родителей с изготовлением дидактической игрушки для сенсорного развития детей раннего возраста;</w:t>
      </w:r>
    </w:p>
    <w:p w:rsidR="004A0261" w:rsidRPr="00825DD8" w:rsidRDefault="004A0261" w:rsidP="004A026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упражняем</w:t>
      </w:r>
      <w:r w:rsidRPr="00825D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различении и назывании четырёх основных цветов, формы: круг; </w:t>
      </w:r>
    </w:p>
    <w:p w:rsidR="004A0261" w:rsidRPr="00825DD8" w:rsidRDefault="004A0261" w:rsidP="004A026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развиваем</w:t>
      </w:r>
      <w:r w:rsidRPr="00825D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мелкую моторику, координацию движений рук.</w:t>
      </w:r>
    </w:p>
    <w:p w:rsidR="004A0261" w:rsidRDefault="004A0261" w:rsidP="004A026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25DD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Оборудование:</w:t>
      </w:r>
      <w:r w:rsidRPr="00825DD8">
        <w:rPr>
          <w:color w:val="000000" w:themeColor="text1"/>
          <w:sz w:val="28"/>
          <w:szCs w:val="28"/>
        </w:rPr>
        <w:t> столы и стулья по количеству</w:t>
      </w:r>
      <w:r w:rsidRPr="00451F2D">
        <w:rPr>
          <w:color w:val="111111"/>
          <w:sz w:val="28"/>
          <w:szCs w:val="28"/>
        </w:rPr>
        <w:t xml:space="preserve"> участников</w:t>
      </w:r>
      <w:r>
        <w:rPr>
          <w:color w:val="111111"/>
          <w:sz w:val="28"/>
          <w:szCs w:val="28"/>
        </w:rPr>
        <w:t>.</w:t>
      </w:r>
    </w:p>
    <w:p w:rsidR="004A0261" w:rsidRPr="00825DD8" w:rsidRDefault="004A0261" w:rsidP="004A026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184D95">
        <w:rPr>
          <w:b/>
          <w:color w:val="111111"/>
          <w:sz w:val="28"/>
          <w:szCs w:val="28"/>
          <w:lang w:val="en-US"/>
        </w:rPr>
        <w:t>I</w:t>
      </w:r>
      <w:r w:rsidRPr="00825DD8">
        <w:rPr>
          <w:b/>
          <w:color w:val="111111"/>
          <w:sz w:val="28"/>
          <w:szCs w:val="28"/>
        </w:rPr>
        <w:t xml:space="preserve"> </w:t>
      </w:r>
      <w:r w:rsidRPr="00184D95">
        <w:rPr>
          <w:b/>
          <w:color w:val="111111"/>
          <w:sz w:val="28"/>
          <w:szCs w:val="28"/>
        </w:rPr>
        <w:t>этап - ознакомительный</w:t>
      </w:r>
    </w:p>
    <w:p w:rsidR="004A0261" w:rsidRPr="00451F2D" w:rsidRDefault="004A0261" w:rsidP="004A026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451F2D">
        <w:rPr>
          <w:rStyle w:val="a4"/>
          <w:color w:val="111111"/>
          <w:sz w:val="28"/>
          <w:szCs w:val="28"/>
          <w:bdr w:val="none" w:sz="0" w:space="0" w:color="auto" w:frame="1"/>
        </w:rPr>
        <w:t>Раздаточные материалы для родителей:</w:t>
      </w:r>
    </w:p>
    <w:p w:rsidR="004A0261" w:rsidRPr="00653DA1" w:rsidRDefault="004A0261" w:rsidP="004A026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Белый картон, шаблон зонтика, пустые спичечные коробки, бумага а</w:t>
      </w:r>
      <w:proofErr w:type="gramStart"/>
      <w:r>
        <w:rPr>
          <w:rStyle w:val="a4"/>
          <w:color w:val="111111"/>
          <w:sz w:val="28"/>
          <w:szCs w:val="28"/>
          <w:bdr w:val="none" w:sz="0" w:space="0" w:color="auto" w:frame="1"/>
        </w:rPr>
        <w:t>4</w:t>
      </w:r>
      <w:proofErr w:type="gramEnd"/>
      <w:r>
        <w:rPr>
          <w:rStyle w:val="a4"/>
          <w:color w:val="111111"/>
          <w:sz w:val="28"/>
          <w:szCs w:val="28"/>
          <w:bdr w:val="none" w:sz="0" w:space="0" w:color="auto" w:frame="1"/>
        </w:rPr>
        <w:t>, цветной картон, ножницы, клей.</w:t>
      </w:r>
    </w:p>
    <w:p w:rsidR="004A0261" w:rsidRDefault="004A0261" w:rsidP="004A026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  <w:lang w:val="en-US"/>
        </w:rPr>
        <w:t>II</w:t>
      </w:r>
      <w:r w:rsidRPr="00184D9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этап - практический</w:t>
      </w:r>
    </w:p>
    <w:p w:rsidR="004A0261" w:rsidRPr="00451F2D" w:rsidRDefault="004A0261" w:rsidP="004A026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51F2D">
        <w:rPr>
          <w:rStyle w:val="a4"/>
          <w:color w:val="111111"/>
          <w:sz w:val="28"/>
          <w:szCs w:val="28"/>
          <w:bdr w:val="none" w:sz="0" w:space="0" w:color="auto" w:frame="1"/>
        </w:rPr>
        <w:t>Пошаговая инструкция выполнения дидактической игры:</w:t>
      </w:r>
    </w:p>
    <w:p w:rsidR="004A0261" w:rsidRPr="00451F2D" w:rsidRDefault="004A0261" w:rsidP="004A02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белом картоне необходимо обвести шаблон зонтика</w:t>
      </w:r>
      <w:r w:rsidRPr="00451F2D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И разделить зонт на четыре цветных делени</w:t>
      </w:r>
      <w:proofErr w:type="gramStart"/>
      <w:r>
        <w:rPr>
          <w:color w:val="111111"/>
          <w:sz w:val="28"/>
          <w:szCs w:val="28"/>
        </w:rPr>
        <w:t>я(</w:t>
      </w:r>
      <w:proofErr w:type="gramEnd"/>
      <w:r>
        <w:rPr>
          <w:color w:val="111111"/>
          <w:sz w:val="28"/>
          <w:szCs w:val="28"/>
        </w:rPr>
        <w:t>красный, желтый, зеленый и синий);</w:t>
      </w:r>
    </w:p>
    <w:p w:rsidR="004A0261" w:rsidRDefault="004A0261" w:rsidP="004A02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каждом делении нарисовать «дырочки» круглой формы, остальное пространство разукрасить в нужный цвет;</w:t>
      </w:r>
    </w:p>
    <w:p w:rsidR="004A0261" w:rsidRDefault="004A0261" w:rsidP="004A02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Вырезать из бумаги а</w:t>
      </w:r>
      <w:proofErr w:type="gramStart"/>
      <w:r>
        <w:rPr>
          <w:color w:val="111111"/>
          <w:sz w:val="28"/>
          <w:szCs w:val="28"/>
        </w:rPr>
        <w:t>4</w:t>
      </w:r>
      <w:proofErr w:type="gramEnd"/>
      <w:r>
        <w:rPr>
          <w:color w:val="111111"/>
          <w:sz w:val="28"/>
          <w:szCs w:val="28"/>
        </w:rPr>
        <w:t xml:space="preserve"> полосы и обклеить внешнюю сторону спичечных коробков; </w:t>
      </w:r>
    </w:p>
    <w:p w:rsidR="004A0261" w:rsidRPr="00A72901" w:rsidRDefault="004A0261" w:rsidP="004A02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72901">
        <w:rPr>
          <w:color w:val="111111"/>
          <w:sz w:val="28"/>
          <w:szCs w:val="28"/>
        </w:rPr>
        <w:t>Из цветного картона вырезать «заплатки» для нашего зонтика круглой формы;</w:t>
      </w:r>
    </w:p>
    <w:p w:rsidR="004A0261" w:rsidRPr="002C6D66" w:rsidRDefault="004A0261" w:rsidP="004A02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C6D66">
        <w:rPr>
          <w:color w:val="000000" w:themeColor="text1"/>
          <w:sz w:val="28"/>
          <w:szCs w:val="28"/>
        </w:rPr>
        <w:t xml:space="preserve">Также данные «заплатки» по цветам наклеить на спичечные коробки и положить </w:t>
      </w:r>
      <w:proofErr w:type="gramStart"/>
      <w:r w:rsidRPr="002C6D66">
        <w:rPr>
          <w:color w:val="000000" w:themeColor="text1"/>
          <w:sz w:val="28"/>
          <w:szCs w:val="28"/>
        </w:rPr>
        <w:t>во</w:t>
      </w:r>
      <w:proofErr w:type="gramEnd"/>
      <w:r w:rsidRPr="002C6D66">
        <w:rPr>
          <w:color w:val="000000" w:themeColor="text1"/>
          <w:sz w:val="28"/>
          <w:szCs w:val="28"/>
        </w:rPr>
        <w:t xml:space="preserve"> внутрь;</w:t>
      </w:r>
    </w:p>
    <w:p w:rsidR="004A0261" w:rsidRPr="002C6D66" w:rsidRDefault="004A0261" w:rsidP="004A0261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2C6D66">
        <w:rPr>
          <w:b/>
          <w:color w:val="000000" w:themeColor="text1"/>
          <w:sz w:val="28"/>
          <w:szCs w:val="28"/>
          <w:shd w:val="clear" w:color="auto" w:fill="FFFFFF"/>
          <w:lang w:val="en-US"/>
        </w:rPr>
        <w:lastRenderedPageBreak/>
        <w:t>III</w:t>
      </w:r>
      <w:r w:rsidRPr="002C6D66">
        <w:rPr>
          <w:b/>
          <w:color w:val="000000" w:themeColor="text1"/>
          <w:sz w:val="28"/>
          <w:szCs w:val="28"/>
          <w:shd w:val="clear" w:color="auto" w:fill="FFFFFF"/>
        </w:rPr>
        <w:t xml:space="preserve"> этап - демонстрационный</w:t>
      </w:r>
    </w:p>
    <w:p w:rsidR="004A0261" w:rsidRPr="002C6D66" w:rsidRDefault="004A0261" w:rsidP="004A026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2C6D66">
        <w:rPr>
          <w:color w:val="000000" w:themeColor="text1"/>
          <w:sz w:val="28"/>
          <w:szCs w:val="28"/>
        </w:rPr>
        <w:t>Ход игры:</w:t>
      </w:r>
    </w:p>
    <w:p w:rsidR="004A0261" w:rsidRDefault="004A0261" w:rsidP="004A02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6D66">
        <w:rPr>
          <w:color w:val="000000" w:themeColor="text1"/>
          <w:sz w:val="28"/>
          <w:szCs w:val="28"/>
          <w:shd w:val="clear" w:color="auto" w:fill="FFFFFF"/>
        </w:rPr>
        <w:t>Взрослый предлагает игровую ситуацию: «Зонтик порвался. Что же делать? Чтобы дождь не замочил, надо зонтик заштопать, поставить круглые заплатки!»</w:t>
      </w:r>
    </w:p>
    <w:p w:rsidR="004A0261" w:rsidRDefault="004A0261" w:rsidP="004A02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Задание родителям придумать подобные сенсорные игры.</w:t>
      </w:r>
    </w:p>
    <w:p w:rsidR="004A0261" w:rsidRDefault="004A0261" w:rsidP="004A02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184D95">
        <w:rPr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184D95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этап </w:t>
      </w:r>
      <w:r w:rsidRPr="00184D95">
        <w:rPr>
          <w:b/>
          <w:color w:val="000000"/>
          <w:sz w:val="28"/>
          <w:szCs w:val="28"/>
          <w:shd w:val="clear" w:color="auto" w:fill="FFFFFF"/>
        </w:rPr>
        <w:t>- рефлексия</w:t>
      </w:r>
    </w:p>
    <w:p w:rsidR="004A0261" w:rsidRDefault="004A0261" w:rsidP="004A026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F3152">
        <w:rPr>
          <w:color w:val="000000"/>
          <w:sz w:val="28"/>
          <w:szCs w:val="28"/>
          <w:shd w:val="clear" w:color="auto" w:fill="FFFFFF"/>
        </w:rPr>
        <w:t>Что было интересным для Вас на нашей консультации?</w:t>
      </w:r>
    </w:p>
    <w:p w:rsidR="004A0261" w:rsidRDefault="004A0261" w:rsidP="004A026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C2E72">
        <w:rPr>
          <w:color w:val="000000"/>
          <w:sz w:val="28"/>
          <w:szCs w:val="28"/>
          <w:shd w:val="clear" w:color="auto" w:fill="FFFFFF"/>
        </w:rPr>
        <w:t>Играете ли Вы с детьми в подобные игры дома?</w:t>
      </w:r>
    </w:p>
    <w:p w:rsidR="004A0261" w:rsidRPr="006C2E72" w:rsidRDefault="004A0261" w:rsidP="004A026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Собственные выводы.</w:t>
      </w:r>
    </w:p>
    <w:p w:rsidR="004A0261" w:rsidRDefault="004A0261" w:rsidP="004A0261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4A0261" w:rsidRDefault="004A0261" w:rsidP="004A02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B27BC" w:rsidRDefault="00BB27BC"/>
    <w:sectPr w:rsidR="00BB27BC" w:rsidSect="00BB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06112"/>
    <w:multiLevelType w:val="hybridMultilevel"/>
    <w:tmpl w:val="97D416D6"/>
    <w:lvl w:ilvl="0" w:tplc="50DED79E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24225A"/>
    <w:multiLevelType w:val="hybridMultilevel"/>
    <w:tmpl w:val="0CBA7FBE"/>
    <w:lvl w:ilvl="0" w:tplc="29E22E20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5A7409"/>
    <w:multiLevelType w:val="hybridMultilevel"/>
    <w:tmpl w:val="2596526E"/>
    <w:lvl w:ilvl="0" w:tplc="B900BB4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0261"/>
    <w:rsid w:val="004A0261"/>
    <w:rsid w:val="00BB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0261"/>
    <w:rPr>
      <w:b/>
      <w:bCs/>
    </w:rPr>
  </w:style>
  <w:style w:type="paragraph" w:styleId="a5">
    <w:name w:val="List Paragraph"/>
    <w:basedOn w:val="a"/>
    <w:uiPriority w:val="34"/>
    <w:qFormat/>
    <w:rsid w:val="004A02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Company>Krokoz™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Артур</cp:lastModifiedBy>
  <cp:revision>1</cp:revision>
  <dcterms:created xsi:type="dcterms:W3CDTF">2019-05-15T15:02:00Z</dcterms:created>
  <dcterms:modified xsi:type="dcterms:W3CDTF">2019-05-15T15:02:00Z</dcterms:modified>
</cp:coreProperties>
</file>