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1E5" w:rsidRPr="001636BD" w:rsidRDefault="009211E5" w:rsidP="001636BD">
      <w:pPr>
        <w:ind w:firstLine="720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9211E5" w:rsidRPr="001636BD" w:rsidRDefault="009211E5" w:rsidP="001636BD">
      <w:pPr>
        <w:ind w:firstLine="72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1636BD">
        <w:rPr>
          <w:rFonts w:ascii="Times New Roman" w:hAnsi="Times New Roman"/>
          <w:b/>
          <w:bCs/>
          <w:sz w:val="28"/>
          <w:szCs w:val="28"/>
          <w:lang w:eastAsia="ru-RU"/>
        </w:rPr>
        <w:t>МИНОБРНАУКИ РОССИИ</w:t>
      </w:r>
    </w:p>
    <w:p w:rsidR="009211E5" w:rsidRPr="001636BD" w:rsidRDefault="009211E5" w:rsidP="001636BD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636BD">
        <w:rPr>
          <w:rFonts w:ascii="Times New Roman" w:hAnsi="Times New Roman"/>
          <w:b/>
          <w:bCs/>
          <w:sz w:val="24"/>
          <w:szCs w:val="24"/>
          <w:lang w:eastAsia="ru-RU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9211E5" w:rsidRPr="001636BD" w:rsidRDefault="009211E5" w:rsidP="001636BD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636B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«БАШКИРСКИЙ ГОСУДАРСТВЕННЫЙ ПЕДАГОГИЧЕСКИЙ УНИВЕРСИТЕТ им. М.АКМУЛЛЫ»</w:t>
      </w:r>
    </w:p>
    <w:p w:rsidR="009211E5" w:rsidRPr="001636BD" w:rsidRDefault="009211E5" w:rsidP="001636BD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636BD">
        <w:rPr>
          <w:rFonts w:ascii="Times New Roman" w:hAnsi="Times New Roman"/>
          <w:b/>
          <w:bCs/>
          <w:sz w:val="24"/>
          <w:szCs w:val="24"/>
          <w:lang w:eastAsia="ru-RU"/>
        </w:rPr>
        <w:t>(ФГБОУ БГПУ им. М.Акмуллы)</w:t>
      </w:r>
    </w:p>
    <w:p w:rsidR="009211E5" w:rsidRPr="001636BD" w:rsidRDefault="009211E5" w:rsidP="001636BD">
      <w:pPr>
        <w:ind w:firstLine="0"/>
        <w:rPr>
          <w:rFonts w:ascii="Times New Roman" w:hAnsi="Times New Roman" w:cs="Courier New"/>
          <w:sz w:val="28"/>
          <w:szCs w:val="28"/>
          <w:lang w:eastAsia="ru-RU"/>
        </w:rPr>
      </w:pPr>
    </w:p>
    <w:p w:rsidR="009211E5" w:rsidRPr="001636BD" w:rsidRDefault="009211E5" w:rsidP="001636BD">
      <w:pPr>
        <w:spacing w:line="240" w:lineRule="atLeast"/>
        <w:ind w:left="2832" w:right="-483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636BD">
        <w:rPr>
          <w:rFonts w:ascii="Times New Roman" w:hAnsi="Times New Roman"/>
          <w:sz w:val="28"/>
          <w:szCs w:val="28"/>
          <w:lang w:eastAsia="ru-RU"/>
        </w:rPr>
        <w:t>Естественно-географический факультет</w:t>
      </w:r>
    </w:p>
    <w:p w:rsidR="009211E5" w:rsidRPr="001636BD" w:rsidRDefault="009211E5" w:rsidP="001636BD">
      <w:pPr>
        <w:spacing w:line="240" w:lineRule="atLeast"/>
        <w:ind w:right="-483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636BD">
        <w:rPr>
          <w:rFonts w:ascii="Times New Roman" w:hAnsi="Times New Roman"/>
          <w:sz w:val="28"/>
          <w:szCs w:val="28"/>
          <w:lang w:eastAsia="ru-RU"/>
        </w:rPr>
        <w:t xml:space="preserve">                                Кафедра биоэкологии и биологического образования</w:t>
      </w:r>
    </w:p>
    <w:p w:rsidR="009211E5" w:rsidRPr="001636BD" w:rsidRDefault="009211E5" w:rsidP="001636BD">
      <w:pPr>
        <w:spacing w:line="240" w:lineRule="atLeast"/>
        <w:ind w:right="-483"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11E5" w:rsidRPr="001636BD" w:rsidRDefault="009211E5" w:rsidP="001636BD">
      <w:pPr>
        <w:spacing w:line="240" w:lineRule="atLeast"/>
        <w:ind w:right="-483"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11E5" w:rsidRPr="001636BD" w:rsidRDefault="009211E5" w:rsidP="001636BD">
      <w:pPr>
        <w:spacing w:line="240" w:lineRule="atLeast"/>
        <w:ind w:right="-483"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11E5" w:rsidRPr="001636BD" w:rsidRDefault="009211E5" w:rsidP="001636BD">
      <w:pPr>
        <w:spacing w:line="240" w:lineRule="atLeast"/>
        <w:ind w:right="-5"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11E5" w:rsidRPr="001636BD" w:rsidRDefault="009211E5" w:rsidP="001636BD">
      <w:pPr>
        <w:spacing w:line="240" w:lineRule="atLeast"/>
        <w:ind w:right="-5"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4643"/>
        <w:gridCol w:w="4643"/>
      </w:tblGrid>
      <w:tr w:rsidR="009211E5" w:rsidRPr="00C37654" w:rsidTr="00917D3B">
        <w:tc>
          <w:tcPr>
            <w:tcW w:w="4643" w:type="dxa"/>
          </w:tcPr>
          <w:p w:rsidR="009211E5" w:rsidRPr="001636BD" w:rsidRDefault="009211E5" w:rsidP="001636BD">
            <w:pPr>
              <w:spacing w:line="240" w:lineRule="atLeast"/>
              <w:ind w:left="1843" w:right="-5" w:firstLine="1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636B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«Согласовано»</w:t>
            </w:r>
          </w:p>
          <w:p w:rsidR="009211E5" w:rsidRPr="001636BD" w:rsidRDefault="009211E5" w:rsidP="001636BD">
            <w:pPr>
              <w:spacing w:line="240" w:lineRule="atLeast"/>
              <w:ind w:left="1843" w:right="-5" w:firstLine="1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36BD"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</w:t>
            </w:r>
          </w:p>
          <w:p w:rsidR="009211E5" w:rsidRPr="001636BD" w:rsidRDefault="009211E5" w:rsidP="001636BD">
            <w:pPr>
              <w:spacing w:line="240" w:lineRule="atLeast"/>
              <w:ind w:left="1843" w:right="-5" w:firstLine="1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36BD"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УМК</w:t>
            </w:r>
          </w:p>
          <w:p w:rsidR="009211E5" w:rsidRPr="001636BD" w:rsidRDefault="009211E5" w:rsidP="001636BD">
            <w:pPr>
              <w:spacing w:line="240" w:lineRule="atLeast"/>
              <w:ind w:left="1843" w:right="-5" w:firstLine="1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36BD">
              <w:rPr>
                <w:rFonts w:ascii="Times New Roman" w:hAnsi="Times New Roman"/>
                <w:sz w:val="28"/>
                <w:szCs w:val="28"/>
                <w:lang w:eastAsia="ru-RU"/>
              </w:rPr>
              <w:t>Фазлутдинова А.И.</w:t>
            </w:r>
          </w:p>
        </w:tc>
        <w:tc>
          <w:tcPr>
            <w:tcW w:w="4643" w:type="dxa"/>
          </w:tcPr>
          <w:p w:rsidR="009211E5" w:rsidRPr="001636BD" w:rsidRDefault="009211E5" w:rsidP="001636BD">
            <w:pPr>
              <w:spacing w:line="240" w:lineRule="atLeast"/>
              <w:ind w:left="1843" w:right="-5" w:firstLine="11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636B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«Утверждаю»</w:t>
            </w:r>
          </w:p>
          <w:p w:rsidR="009211E5" w:rsidRPr="001636BD" w:rsidRDefault="009211E5" w:rsidP="001636BD">
            <w:pPr>
              <w:spacing w:line="240" w:lineRule="atLeast"/>
              <w:ind w:left="1843" w:right="-5" w:firstLine="1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36BD">
              <w:rPr>
                <w:rFonts w:ascii="Times New Roman" w:hAnsi="Times New Roman"/>
                <w:sz w:val="28"/>
                <w:szCs w:val="28"/>
                <w:lang w:eastAsia="ru-RU"/>
              </w:rPr>
              <w:t>_______________</w:t>
            </w:r>
          </w:p>
          <w:p w:rsidR="009211E5" w:rsidRPr="001636BD" w:rsidRDefault="009211E5" w:rsidP="001636BD">
            <w:pPr>
              <w:spacing w:line="240" w:lineRule="atLeast"/>
              <w:ind w:left="1843" w:right="-5" w:firstLine="1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36BD">
              <w:rPr>
                <w:rFonts w:ascii="Times New Roman" w:hAnsi="Times New Roman"/>
                <w:sz w:val="28"/>
                <w:szCs w:val="28"/>
                <w:lang w:eastAsia="ru-RU"/>
              </w:rPr>
              <w:t>руководитель ООП</w:t>
            </w:r>
          </w:p>
          <w:p w:rsidR="009211E5" w:rsidRPr="001636BD" w:rsidRDefault="009211E5" w:rsidP="001636BD">
            <w:pPr>
              <w:spacing w:line="240" w:lineRule="atLeast"/>
              <w:ind w:left="1843" w:right="-5" w:firstLine="11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636BD">
              <w:rPr>
                <w:rFonts w:ascii="Times New Roman" w:hAnsi="Times New Roman"/>
                <w:sz w:val="28"/>
                <w:szCs w:val="28"/>
                <w:lang w:eastAsia="ru-RU"/>
              </w:rPr>
              <w:t>Мигранов М.Г.</w:t>
            </w:r>
          </w:p>
        </w:tc>
      </w:tr>
    </w:tbl>
    <w:p w:rsidR="009211E5" w:rsidRPr="001636BD" w:rsidRDefault="009211E5" w:rsidP="001636BD">
      <w:pPr>
        <w:spacing w:line="240" w:lineRule="atLeast"/>
        <w:ind w:left="1843" w:right="-5" w:firstLine="1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11E5" w:rsidRPr="001636BD" w:rsidRDefault="009211E5" w:rsidP="001636BD">
      <w:pPr>
        <w:spacing w:line="240" w:lineRule="atLeast"/>
        <w:ind w:left="1843" w:right="-5" w:firstLine="1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11E5" w:rsidRPr="001636BD" w:rsidRDefault="009211E5" w:rsidP="001636BD">
      <w:pPr>
        <w:spacing w:line="240" w:lineRule="atLeast"/>
        <w:ind w:right="-5"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11E5" w:rsidRPr="001636BD" w:rsidRDefault="009211E5" w:rsidP="001636BD">
      <w:pPr>
        <w:ind w:right="-5"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11E5" w:rsidRPr="001636BD" w:rsidRDefault="009211E5" w:rsidP="001636BD">
      <w:pPr>
        <w:numPr>
          <w:ilvl w:val="0"/>
          <w:numId w:val="1"/>
        </w:numPr>
        <w:tabs>
          <w:tab w:val="clear" w:pos="360"/>
        </w:tabs>
        <w:ind w:right="-5" w:firstLine="0"/>
        <w:jc w:val="center"/>
        <w:outlineLvl w:val="0"/>
        <w:rPr>
          <w:rFonts w:ascii="Times New Roman" w:hAnsi="Times New Roman" w:cs="Courier New"/>
          <w:sz w:val="28"/>
          <w:szCs w:val="28"/>
          <w:lang w:eastAsia="ru-RU"/>
        </w:rPr>
      </w:pPr>
    </w:p>
    <w:p w:rsidR="009211E5" w:rsidRPr="001636BD" w:rsidRDefault="009211E5" w:rsidP="001636BD">
      <w:pPr>
        <w:ind w:right="-5" w:firstLine="0"/>
        <w:jc w:val="center"/>
        <w:outlineLvl w:val="0"/>
        <w:rPr>
          <w:rFonts w:ascii="Times New Roman" w:hAnsi="Times New Roman" w:cs="Courier New"/>
          <w:b/>
          <w:sz w:val="28"/>
          <w:szCs w:val="28"/>
          <w:lang w:eastAsia="ru-RU"/>
        </w:rPr>
      </w:pPr>
      <w:r w:rsidRPr="001636BD">
        <w:rPr>
          <w:rFonts w:ascii="Times New Roman" w:hAnsi="Times New Roman" w:cs="Courier New"/>
          <w:b/>
          <w:sz w:val="28"/>
          <w:szCs w:val="28"/>
          <w:lang w:eastAsia="ru-RU"/>
        </w:rPr>
        <w:t>ПРОГРАММА ДИСЦИПЛИНЫ</w:t>
      </w:r>
    </w:p>
    <w:p w:rsidR="009211E5" w:rsidRPr="001636BD" w:rsidRDefault="009211E5" w:rsidP="001636BD">
      <w:pPr>
        <w:numPr>
          <w:ilvl w:val="0"/>
          <w:numId w:val="1"/>
        </w:numPr>
        <w:tabs>
          <w:tab w:val="clear" w:pos="360"/>
        </w:tabs>
        <w:ind w:right="-5" w:firstLine="0"/>
        <w:jc w:val="center"/>
        <w:outlineLvl w:val="0"/>
        <w:rPr>
          <w:rFonts w:ascii="Times New Roman" w:hAnsi="Times New Roman" w:cs="Courier New"/>
          <w:b/>
          <w:sz w:val="28"/>
          <w:szCs w:val="28"/>
          <w:lang w:eastAsia="ru-RU"/>
        </w:rPr>
      </w:pPr>
    </w:p>
    <w:p w:rsidR="009211E5" w:rsidRPr="001636BD" w:rsidRDefault="009211E5" w:rsidP="001636BD">
      <w:pPr>
        <w:numPr>
          <w:ilvl w:val="0"/>
          <w:numId w:val="1"/>
        </w:numPr>
        <w:tabs>
          <w:tab w:val="clear" w:pos="360"/>
        </w:tabs>
        <w:ind w:right="-5" w:firstLine="0"/>
        <w:jc w:val="center"/>
        <w:outlineLvl w:val="0"/>
        <w:rPr>
          <w:rFonts w:ascii="Times New Roman" w:hAnsi="Times New Roman" w:cs="Courier New"/>
          <w:b/>
          <w:sz w:val="28"/>
          <w:szCs w:val="28"/>
          <w:lang w:eastAsia="ru-RU"/>
        </w:rPr>
      </w:pPr>
      <w:r w:rsidRPr="001636BD">
        <w:rPr>
          <w:rFonts w:ascii="Times New Roman" w:hAnsi="Times New Roman" w:cs="Courier New"/>
          <w:b/>
          <w:sz w:val="28"/>
          <w:szCs w:val="28"/>
          <w:lang w:eastAsia="ru-RU"/>
        </w:rPr>
        <w:t>ПРОЕКТИРОВАНИЕ И МОДЕЛИРОВАНИЕ УЧЕБНОЙ ДЕЯТЕЛЬНОСТИ НА УРОКАХ</w:t>
      </w:r>
    </w:p>
    <w:p w:rsidR="009211E5" w:rsidRPr="001636BD" w:rsidRDefault="009211E5" w:rsidP="001636BD">
      <w:pPr>
        <w:spacing w:line="240" w:lineRule="atLeast"/>
        <w:ind w:right="-5" w:firstLine="720"/>
        <w:jc w:val="center"/>
        <w:rPr>
          <w:rFonts w:ascii="Times New Roman" w:hAnsi="Times New Roman"/>
          <w:caps/>
          <w:sz w:val="24"/>
          <w:szCs w:val="24"/>
          <w:lang w:eastAsia="ru-RU"/>
        </w:rPr>
      </w:pPr>
      <w:r w:rsidRPr="001636BD">
        <w:rPr>
          <w:rFonts w:ascii="Times New Roman" w:hAnsi="Times New Roman"/>
          <w:caps/>
          <w:sz w:val="24"/>
          <w:szCs w:val="24"/>
          <w:lang w:eastAsia="ru-RU"/>
        </w:rPr>
        <w:t>входящей в состав блока Б3. Б.3</w:t>
      </w:r>
    </w:p>
    <w:p w:rsidR="009211E5" w:rsidRPr="001636BD" w:rsidRDefault="009211E5" w:rsidP="001636BD">
      <w:pPr>
        <w:spacing w:line="240" w:lineRule="atLeast"/>
        <w:ind w:right="-5" w:firstLine="720"/>
        <w:jc w:val="center"/>
        <w:rPr>
          <w:rFonts w:ascii="Times New Roman" w:hAnsi="Times New Roman"/>
          <w:caps/>
          <w:sz w:val="28"/>
          <w:szCs w:val="28"/>
          <w:lang w:eastAsia="ru-RU"/>
        </w:rPr>
      </w:pPr>
      <w:r w:rsidRPr="001636BD">
        <w:rPr>
          <w:rFonts w:ascii="Times New Roman" w:hAnsi="Times New Roman"/>
          <w:caps/>
          <w:sz w:val="24"/>
          <w:szCs w:val="24"/>
          <w:lang w:eastAsia="ru-RU"/>
        </w:rPr>
        <w:t>Гуманитарный, социальный и экономический цикл</w:t>
      </w:r>
    </w:p>
    <w:p w:rsidR="009211E5" w:rsidRPr="001636BD" w:rsidRDefault="009211E5" w:rsidP="001636BD">
      <w:pPr>
        <w:spacing w:line="240" w:lineRule="atLeast"/>
        <w:ind w:right="-5" w:firstLine="72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211E5" w:rsidRPr="001636BD" w:rsidRDefault="009211E5" w:rsidP="001636BD">
      <w:pPr>
        <w:spacing w:line="240" w:lineRule="atLeast"/>
        <w:ind w:right="-5" w:firstLine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636BD">
        <w:rPr>
          <w:rFonts w:ascii="Times New Roman" w:hAnsi="Times New Roman"/>
          <w:b/>
          <w:sz w:val="28"/>
          <w:szCs w:val="28"/>
          <w:lang w:eastAsia="ru-RU"/>
        </w:rPr>
        <w:t>Рекомендуется для</w:t>
      </w:r>
    </w:p>
    <w:p w:rsidR="009211E5" w:rsidRPr="001636BD" w:rsidRDefault="009211E5" w:rsidP="001636BD">
      <w:pPr>
        <w:ind w:firstLine="720"/>
        <w:jc w:val="center"/>
        <w:rPr>
          <w:rFonts w:ascii="Times New Roman" w:hAnsi="Times New Roman"/>
          <w:sz w:val="28"/>
          <w:szCs w:val="20"/>
          <w:lang w:eastAsia="ru-RU"/>
        </w:rPr>
      </w:pPr>
      <w:r w:rsidRPr="001636BD">
        <w:rPr>
          <w:rFonts w:ascii="Times New Roman" w:hAnsi="Times New Roman"/>
          <w:sz w:val="28"/>
          <w:szCs w:val="28"/>
          <w:lang w:eastAsia="ru-RU"/>
        </w:rPr>
        <w:t xml:space="preserve">Направления </w:t>
      </w:r>
      <w:r w:rsidRPr="001636BD">
        <w:rPr>
          <w:rFonts w:ascii="Times New Roman" w:hAnsi="Times New Roman"/>
          <w:sz w:val="28"/>
          <w:szCs w:val="20"/>
          <w:lang w:eastAsia="ru-RU"/>
        </w:rPr>
        <w:t>050100 Педагогическое образование:</w:t>
      </w:r>
    </w:p>
    <w:p w:rsidR="009211E5" w:rsidRPr="001636BD" w:rsidRDefault="009211E5" w:rsidP="001636BD">
      <w:pPr>
        <w:ind w:left="1843" w:hanging="1123"/>
        <w:jc w:val="center"/>
        <w:rPr>
          <w:rFonts w:ascii="Times New Roman" w:hAnsi="Times New Roman"/>
          <w:sz w:val="28"/>
          <w:szCs w:val="20"/>
          <w:lang w:eastAsia="ru-RU"/>
        </w:rPr>
      </w:pPr>
      <w:r w:rsidRPr="001636BD">
        <w:rPr>
          <w:rFonts w:ascii="Times New Roman" w:hAnsi="Times New Roman"/>
          <w:sz w:val="28"/>
          <w:szCs w:val="20"/>
          <w:lang w:eastAsia="ru-RU"/>
        </w:rPr>
        <w:t>Биология. Профиль по  выбору</w:t>
      </w:r>
    </w:p>
    <w:p w:rsidR="009211E5" w:rsidRPr="001636BD" w:rsidRDefault="009211E5" w:rsidP="001636BD">
      <w:pPr>
        <w:ind w:left="1843" w:hanging="1123"/>
        <w:jc w:val="center"/>
        <w:rPr>
          <w:rFonts w:ascii="Times New Roman" w:hAnsi="Times New Roman"/>
          <w:sz w:val="28"/>
          <w:szCs w:val="20"/>
          <w:lang w:eastAsia="ru-RU"/>
        </w:rPr>
      </w:pPr>
      <w:r w:rsidRPr="001636BD">
        <w:rPr>
          <w:rFonts w:ascii="Times New Roman" w:hAnsi="Times New Roman"/>
          <w:sz w:val="28"/>
          <w:szCs w:val="20"/>
          <w:lang w:eastAsia="ru-RU"/>
        </w:rPr>
        <w:t>квалификация (степени) выпускника бакалавр</w:t>
      </w:r>
    </w:p>
    <w:p w:rsidR="009211E5" w:rsidRPr="001636BD" w:rsidRDefault="009211E5" w:rsidP="001636BD">
      <w:pPr>
        <w:widowControl w:val="0"/>
        <w:shd w:val="clear" w:color="auto" w:fill="FFFFFF"/>
        <w:ind w:firstLine="720"/>
        <w:jc w:val="center"/>
        <w:rPr>
          <w:rFonts w:ascii="Times New Roman" w:hAnsi="Times New Roman"/>
          <w:sz w:val="28"/>
          <w:szCs w:val="20"/>
          <w:lang w:eastAsia="ru-RU"/>
        </w:rPr>
      </w:pPr>
    </w:p>
    <w:p w:rsidR="009211E5" w:rsidRPr="001636BD" w:rsidRDefault="009211E5" w:rsidP="001636BD">
      <w:pPr>
        <w:widowControl w:val="0"/>
        <w:shd w:val="clear" w:color="auto" w:fill="FFFFFF"/>
        <w:ind w:firstLine="720"/>
        <w:jc w:val="both"/>
        <w:rPr>
          <w:rFonts w:ascii="Times New Roman" w:hAnsi="Times New Roman"/>
          <w:b/>
          <w:color w:val="000000"/>
          <w:spacing w:val="-9"/>
          <w:sz w:val="28"/>
          <w:szCs w:val="20"/>
          <w:lang w:eastAsia="ru-RU"/>
        </w:rPr>
      </w:pPr>
    </w:p>
    <w:p w:rsidR="009211E5" w:rsidRPr="001636BD" w:rsidRDefault="009211E5" w:rsidP="001636BD">
      <w:pPr>
        <w:spacing w:line="240" w:lineRule="atLeast"/>
        <w:ind w:right="-5"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211E5" w:rsidRPr="001636BD" w:rsidRDefault="009211E5" w:rsidP="001636BD">
      <w:pPr>
        <w:spacing w:line="240" w:lineRule="atLeast"/>
        <w:ind w:right="-5" w:firstLine="72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211E5" w:rsidRPr="001636BD" w:rsidRDefault="009211E5" w:rsidP="001636BD">
      <w:pPr>
        <w:spacing w:line="240" w:lineRule="atLeast"/>
        <w:ind w:right="-5" w:firstLine="72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211E5" w:rsidRPr="001636BD" w:rsidRDefault="009211E5" w:rsidP="001636BD">
      <w:pPr>
        <w:spacing w:line="240" w:lineRule="atLeast"/>
        <w:ind w:right="-5" w:firstLine="72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211E5" w:rsidRPr="001636BD" w:rsidRDefault="009211E5" w:rsidP="001636BD">
      <w:pPr>
        <w:spacing w:line="240" w:lineRule="atLeast"/>
        <w:ind w:right="-5" w:firstLine="72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9211E5" w:rsidRPr="001636BD" w:rsidRDefault="009211E5" w:rsidP="001636BD">
      <w:pPr>
        <w:spacing w:line="240" w:lineRule="atLeast"/>
        <w:ind w:right="-5" w:firstLine="72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636BD">
        <w:rPr>
          <w:rFonts w:ascii="Times New Roman" w:hAnsi="Times New Roman"/>
          <w:sz w:val="28"/>
          <w:szCs w:val="28"/>
          <w:lang w:eastAsia="ru-RU"/>
        </w:rPr>
        <w:t>Уфа 2014</w:t>
      </w:r>
    </w:p>
    <w:p w:rsidR="009211E5" w:rsidRPr="001636BD" w:rsidRDefault="009211E5" w:rsidP="001636BD">
      <w:pPr>
        <w:pageBreakBefore/>
        <w:numPr>
          <w:ilvl w:val="0"/>
          <w:numId w:val="2"/>
        </w:numPr>
        <w:ind w:left="714" w:hanging="35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636BD">
        <w:rPr>
          <w:rFonts w:ascii="Times New Roman" w:hAnsi="Times New Roman"/>
          <w:b/>
          <w:sz w:val="24"/>
          <w:szCs w:val="24"/>
          <w:lang w:eastAsia="ru-RU"/>
        </w:rPr>
        <w:t>ЦЕЛЬ ДИСЦИПЛИНЫ:</w:t>
      </w:r>
    </w:p>
    <w:p w:rsidR="009211E5" w:rsidRPr="001636BD" w:rsidRDefault="009211E5" w:rsidP="001636BD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Дисциплина ориентирована на преподавательский вид деятельности, ее изучение способствует решению следующих типовых задач профессиональной деятельности:</w:t>
      </w:r>
    </w:p>
    <w:p w:rsidR="009211E5" w:rsidRPr="001636BD" w:rsidRDefault="009211E5" w:rsidP="001636BD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- подготовить студентов к решению образовательных и исследовательских задач в рамках основной общеобразовательной школы, ориентированных на анализ научной, научно-практической литературы в предметной области знаний и образовании;</w:t>
      </w:r>
    </w:p>
    <w:p w:rsidR="009211E5" w:rsidRPr="001636BD" w:rsidRDefault="009211E5" w:rsidP="001636BD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- обеспечить их теоретическими знаниями и практическими умениями, способствующими реализации образовательных, воспитательных и развивающих задач школьного курса биологии.</w:t>
      </w:r>
    </w:p>
    <w:p w:rsidR="009211E5" w:rsidRPr="001636BD" w:rsidRDefault="009211E5" w:rsidP="001636BD">
      <w:pPr>
        <w:widowControl w:val="0"/>
        <w:shd w:val="clear" w:color="auto" w:fill="FFFFFF"/>
        <w:autoSpaceDE w:val="0"/>
        <w:autoSpaceDN w:val="0"/>
        <w:adjustRightInd w:val="0"/>
        <w:ind w:left="20" w:right="96"/>
        <w:jc w:val="both"/>
        <w:rPr>
          <w:rFonts w:ascii="Times New Roman" w:hAnsi="Times New Roman"/>
          <w:color w:val="000000"/>
          <w:spacing w:val="-5"/>
          <w:sz w:val="28"/>
          <w:szCs w:val="28"/>
          <w:lang w:eastAsia="ru-RU"/>
        </w:rPr>
      </w:pPr>
      <w:r w:rsidRPr="001636BD">
        <w:rPr>
          <w:rFonts w:ascii="Times New Roman" w:hAnsi="Times New Roman"/>
          <w:b/>
          <w:color w:val="000000"/>
          <w:spacing w:val="-5"/>
          <w:sz w:val="28"/>
          <w:szCs w:val="28"/>
          <w:lang w:eastAsia="ru-RU"/>
        </w:rPr>
        <w:t>Целью дисциплины является</w:t>
      </w:r>
    </w:p>
    <w:p w:rsidR="009211E5" w:rsidRPr="001636BD" w:rsidRDefault="009211E5" w:rsidP="001636BD">
      <w:pPr>
        <w:shd w:val="clear" w:color="auto" w:fill="FFFFFF"/>
        <w:tabs>
          <w:tab w:val="left" w:pos="1925"/>
        </w:tabs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1636BD">
        <w:rPr>
          <w:rFonts w:ascii="Times New Roman" w:hAnsi="Times New Roman"/>
          <w:b/>
          <w:color w:val="000000"/>
          <w:sz w:val="28"/>
          <w:szCs w:val="28"/>
          <w:lang w:eastAsia="ru-RU"/>
        </w:rPr>
        <w:t>1. Формирование профессиональных компетенций:</w:t>
      </w:r>
    </w:p>
    <w:p w:rsidR="009211E5" w:rsidRPr="001636BD" w:rsidRDefault="009211E5" w:rsidP="001636BD">
      <w:pPr>
        <w:shd w:val="clear" w:color="auto" w:fill="FFFFFF"/>
        <w:tabs>
          <w:tab w:val="left" w:pos="1925"/>
        </w:tabs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36BD">
        <w:rPr>
          <w:rFonts w:ascii="Times New Roman" w:hAnsi="Times New Roman"/>
          <w:color w:val="000000"/>
          <w:sz w:val="28"/>
          <w:szCs w:val="28"/>
          <w:lang w:eastAsia="ru-RU"/>
        </w:rPr>
        <w:t>- ПК 1 способен реализовывать учебные программы базовых и элективных курсов в различных образовательных учреждениях;</w:t>
      </w:r>
    </w:p>
    <w:p w:rsidR="009211E5" w:rsidRPr="001636BD" w:rsidRDefault="009211E5" w:rsidP="001636BD">
      <w:pPr>
        <w:shd w:val="clear" w:color="auto" w:fill="FFFFFF"/>
        <w:tabs>
          <w:tab w:val="left" w:pos="1925"/>
        </w:tabs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36BD">
        <w:rPr>
          <w:rFonts w:ascii="Times New Roman" w:hAnsi="Times New Roman"/>
          <w:color w:val="000000"/>
          <w:sz w:val="28"/>
          <w:szCs w:val="28"/>
          <w:lang w:eastAsia="ru-RU"/>
        </w:rPr>
        <w:t>- ПК 2 готов применять современные методики и технологии, в том числе и информационные, для обеспечения качества учебно-воспитательного процесса на конкретной образовательной ступени конкретного образовательного учреждения;</w:t>
      </w:r>
    </w:p>
    <w:p w:rsidR="009211E5" w:rsidRPr="001636BD" w:rsidRDefault="009211E5" w:rsidP="001636BD">
      <w:pPr>
        <w:shd w:val="clear" w:color="auto" w:fill="FFFFFF"/>
        <w:tabs>
          <w:tab w:val="left" w:pos="1925"/>
        </w:tabs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36BD">
        <w:rPr>
          <w:rFonts w:ascii="Times New Roman" w:hAnsi="Times New Roman"/>
          <w:color w:val="000000"/>
          <w:sz w:val="28"/>
          <w:szCs w:val="28"/>
          <w:lang w:eastAsia="ru-RU"/>
        </w:rPr>
        <w:t>- ПК 10 способен к использованию отечественного и зарубежного опыта организации культурно-просветительской деятельности;</w:t>
      </w:r>
    </w:p>
    <w:p w:rsidR="009211E5" w:rsidRPr="001636BD" w:rsidRDefault="009211E5" w:rsidP="001636BD">
      <w:pPr>
        <w:shd w:val="clear" w:color="auto" w:fill="FFFFFF"/>
        <w:tabs>
          <w:tab w:val="left" w:pos="1925"/>
        </w:tabs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636BD">
        <w:rPr>
          <w:rFonts w:ascii="Times New Roman" w:hAnsi="Times New Roman"/>
          <w:color w:val="000000"/>
          <w:sz w:val="28"/>
          <w:szCs w:val="28"/>
          <w:lang w:eastAsia="ru-RU"/>
        </w:rPr>
        <w:t>- ПК 11 способен выявлять и использовать возможности региональной культурной образовательной среды для организации культурно-просветительской деятельности</w:t>
      </w:r>
    </w:p>
    <w:p w:rsidR="009211E5" w:rsidRPr="001636BD" w:rsidRDefault="009211E5" w:rsidP="001636BD">
      <w:pPr>
        <w:shd w:val="clear" w:color="auto" w:fill="FFFFFF"/>
        <w:tabs>
          <w:tab w:val="left" w:pos="1925"/>
        </w:tabs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211E5" w:rsidRPr="001636BD" w:rsidRDefault="009211E5" w:rsidP="001636BD">
      <w:pPr>
        <w:widowControl w:val="0"/>
        <w:shd w:val="clear" w:color="auto" w:fill="FFFFFF"/>
        <w:autoSpaceDE w:val="0"/>
        <w:autoSpaceDN w:val="0"/>
        <w:adjustRightInd w:val="0"/>
        <w:ind w:left="20" w:right="96"/>
        <w:jc w:val="both"/>
        <w:rPr>
          <w:rFonts w:ascii="Times New Roman" w:hAnsi="Times New Roman"/>
          <w:b/>
          <w:color w:val="000000"/>
          <w:spacing w:val="-5"/>
          <w:sz w:val="28"/>
          <w:szCs w:val="28"/>
          <w:lang w:eastAsia="ru-RU"/>
        </w:rPr>
      </w:pPr>
      <w:r w:rsidRPr="001636BD">
        <w:rPr>
          <w:rFonts w:ascii="Times New Roman" w:hAnsi="Times New Roman"/>
          <w:b/>
          <w:color w:val="000000"/>
          <w:spacing w:val="-5"/>
          <w:sz w:val="28"/>
          <w:szCs w:val="28"/>
          <w:lang w:eastAsia="ru-RU"/>
        </w:rPr>
        <w:t xml:space="preserve">2. Трудоемкость учебной дисциплины: </w:t>
      </w:r>
    </w:p>
    <w:p w:rsidR="009211E5" w:rsidRPr="001636BD" w:rsidRDefault="009211E5" w:rsidP="001636BD">
      <w:pPr>
        <w:widowControl w:val="0"/>
        <w:shd w:val="clear" w:color="auto" w:fill="FFFFFF"/>
        <w:autoSpaceDE w:val="0"/>
        <w:autoSpaceDN w:val="0"/>
        <w:adjustRightInd w:val="0"/>
        <w:ind w:left="20" w:right="96"/>
        <w:jc w:val="both"/>
        <w:rPr>
          <w:rFonts w:ascii="Times New Roman" w:hAnsi="Times New Roman"/>
          <w:color w:val="000000"/>
          <w:spacing w:val="-5"/>
          <w:sz w:val="28"/>
          <w:szCs w:val="28"/>
          <w:lang w:eastAsia="ru-RU"/>
        </w:rPr>
      </w:pPr>
      <w:r w:rsidRPr="001636BD">
        <w:rPr>
          <w:rFonts w:ascii="Times New Roman" w:hAnsi="Times New Roman"/>
          <w:color w:val="000000"/>
          <w:spacing w:val="-5"/>
          <w:sz w:val="28"/>
          <w:szCs w:val="28"/>
          <w:lang w:eastAsia="ru-RU"/>
        </w:rPr>
        <w:t>составляет 8 зачетных единиц (288 часа), из них 128 часов аудиторных и 133 часа самостоятельной работы и  6 часов (1 ЗЕ)- экзамен.</w:t>
      </w:r>
    </w:p>
    <w:p w:rsidR="009211E5" w:rsidRPr="001636BD" w:rsidRDefault="009211E5" w:rsidP="001636BD">
      <w:pPr>
        <w:widowControl w:val="0"/>
        <w:shd w:val="clear" w:color="auto" w:fill="FFFFFF"/>
        <w:autoSpaceDE w:val="0"/>
        <w:autoSpaceDN w:val="0"/>
        <w:adjustRightInd w:val="0"/>
        <w:ind w:left="20" w:right="96" w:firstLine="696"/>
        <w:jc w:val="both"/>
        <w:rPr>
          <w:rFonts w:ascii="Times New Roman" w:hAnsi="Times New Roman"/>
          <w:color w:val="000000"/>
          <w:spacing w:val="-5"/>
          <w:sz w:val="28"/>
          <w:szCs w:val="28"/>
          <w:lang w:eastAsia="ru-RU"/>
        </w:rPr>
      </w:pPr>
    </w:p>
    <w:p w:rsidR="009211E5" w:rsidRPr="001636BD" w:rsidRDefault="009211E5" w:rsidP="001636BD">
      <w:pPr>
        <w:ind w:firstLine="851"/>
        <w:jc w:val="both"/>
        <w:rPr>
          <w:rFonts w:ascii="Times New Roman" w:hAnsi="Times New Roman"/>
          <w:b/>
          <w:color w:val="000000"/>
          <w:spacing w:val="-5"/>
          <w:sz w:val="28"/>
          <w:szCs w:val="28"/>
          <w:lang w:eastAsia="ru-RU"/>
        </w:rPr>
      </w:pPr>
      <w:r w:rsidRPr="001636BD">
        <w:rPr>
          <w:rFonts w:ascii="Times New Roman" w:hAnsi="Times New Roman"/>
          <w:b/>
          <w:color w:val="000000"/>
          <w:spacing w:val="-5"/>
          <w:sz w:val="28"/>
          <w:szCs w:val="28"/>
          <w:lang w:eastAsia="ru-RU"/>
        </w:rPr>
        <w:t xml:space="preserve">3. Место дисциплины в структуре основной образовательной программы: </w:t>
      </w:r>
    </w:p>
    <w:p w:rsidR="009211E5" w:rsidRPr="001636BD" w:rsidRDefault="009211E5" w:rsidP="001636BD">
      <w:pPr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1636BD">
        <w:rPr>
          <w:rFonts w:ascii="Times New Roman" w:hAnsi="Times New Roman"/>
          <w:b/>
          <w:color w:val="000000"/>
          <w:spacing w:val="-5"/>
          <w:sz w:val="28"/>
          <w:szCs w:val="28"/>
          <w:lang w:eastAsia="ru-RU"/>
        </w:rPr>
        <w:t>(</w:t>
      </w:r>
      <w:r w:rsidRPr="001636BD">
        <w:rPr>
          <w:rFonts w:ascii="Times New Roman" w:hAnsi="Times New Roman"/>
          <w:sz w:val="28"/>
          <w:szCs w:val="28"/>
          <w:lang w:eastAsia="ru-RU"/>
        </w:rPr>
        <w:t>Дисциплина относится к  циклу гуманитарных, социальных, экономических наук; требования к уровню подготовки студента, необходимого для изучения дисциплины – предшествующий уровень образования – среднее полное общее образование, студент должен уметь работать как с основной, так и с дополнительной литературой, разбираться в основных технологиях преподавания, основных направлениях  педагогики; философии, истории, сопряженных с данной дисциплиной; желательно изучать дисциплину на старших курсах, данная дисциплина является предшествующей для таких дисциплин, как история изучения педагогики, философия, история).</w:t>
      </w:r>
    </w:p>
    <w:p w:rsidR="009211E5" w:rsidRPr="001636BD" w:rsidRDefault="009211E5" w:rsidP="001636BD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</w:p>
    <w:p w:rsidR="009211E5" w:rsidRPr="001636BD" w:rsidRDefault="009211E5" w:rsidP="001636BD">
      <w:pPr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636BD">
        <w:rPr>
          <w:rFonts w:ascii="Times New Roman" w:hAnsi="Times New Roman"/>
          <w:b/>
          <w:sz w:val="24"/>
          <w:szCs w:val="24"/>
          <w:lang w:eastAsia="ru-RU"/>
        </w:rPr>
        <w:t>ТРЕБОВАНИЯ К РЕЗУЛЬТАТАМ ОСВОЕНИЯ ДИСЦИПЛИНЫ</w:t>
      </w:r>
    </w:p>
    <w:p w:rsidR="009211E5" w:rsidRPr="001636BD" w:rsidRDefault="009211E5" w:rsidP="001636BD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В результате освоения дисциплины студент должен:</w:t>
      </w:r>
    </w:p>
    <w:p w:rsidR="009211E5" w:rsidRPr="001636BD" w:rsidRDefault="009211E5" w:rsidP="001636BD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  <w:lang w:eastAsia="ru-RU"/>
        </w:rPr>
        <w:t>Знать</w:t>
      </w: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 цели, структуру и содержание всех разделов школьного курса биологии; теоретические основы методики преподавания биологии, как отрасли педагогической науки; современные требования к методам обучения биологии; типы уроков, лабораторных занятий и других форм обучения; содержание и формы внеклассной работы по биологии; материальную базу обучения биологии и требования к учебному оборудованию, основную методическую литературу.</w:t>
      </w:r>
    </w:p>
    <w:p w:rsidR="009211E5" w:rsidRPr="001636BD" w:rsidRDefault="009211E5" w:rsidP="001636BD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  <w:lang w:eastAsia="ru-RU"/>
        </w:rPr>
        <w:t>Уметь</w:t>
      </w: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 определять учебно-воспитательные задачи изучаемого материала и осуществлять работу по их реализации; проводить отбор содержания учебного материала, наглядных средств, методов и методических приемов обучения; планировать и проводить уроки, лабораторные занятия, экскурсии и другие формы обучения, обеспечивать прочное и осознанное усвоение учащимися изучаемого материала; организовывать самостоятельную работу учащихся с использованием разных биологических источников получения знаний;осуществлять обучение и воспитание обучающихся с учетом специфики предмета биологии;  способствовать социализации, формированию общей культуры личности, осознанному выбору и последующему освоению профессиональных образовательных программ; обеспечивать уровень подготовки обучающихся соответствующий требованиям государственного образовательного стандарта; использовать технические средства обучения (кино- и диафильмы, слайды, телепередачи и пр.); проверять и оценивать знания и умения учащихся в соответствии с требованиями стандарта школьного биологического образования;оборудовать биологический кабинет; использовать разные формы внеклассной работы, вести факультативные занятия; быть готовым участвовать в деятельности методических объединений и в других формах методической работы; осуществлять связь с родителями (лицами, их заменяющими); выполнять правила и нормы охраны труда, техники безопасности и противопожарной защиты; обеспечивать охрану жизни и здоровья учащихся в образовательном процессе.</w:t>
      </w:r>
    </w:p>
    <w:p w:rsidR="009211E5" w:rsidRPr="001636BD" w:rsidRDefault="009211E5" w:rsidP="001636BD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b/>
          <w:i/>
          <w:iCs/>
          <w:color w:val="000000"/>
          <w:spacing w:val="2"/>
          <w:sz w:val="24"/>
          <w:szCs w:val="24"/>
          <w:lang w:eastAsia="ru-RU"/>
        </w:rPr>
        <w:t>Владеть</w:t>
      </w:r>
      <w:r w:rsidRPr="001636BD">
        <w:rPr>
          <w:rFonts w:ascii="Times New Roman" w:hAnsi="Times New Roman"/>
          <w:sz w:val="24"/>
          <w:szCs w:val="24"/>
          <w:lang w:eastAsia="ru-RU"/>
        </w:rPr>
        <w:t>навыками по моделированию, проектированию, конструированию новых педсистем, педпроцессов и учебных педситуаций, технологий.</w:t>
      </w:r>
    </w:p>
    <w:p w:rsidR="009211E5" w:rsidRPr="001636BD" w:rsidRDefault="009211E5" w:rsidP="001636BD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</w:p>
    <w:p w:rsidR="009211E5" w:rsidRPr="001636BD" w:rsidRDefault="009211E5" w:rsidP="001636BD">
      <w:pPr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636BD">
        <w:rPr>
          <w:rFonts w:ascii="Times New Roman" w:hAnsi="Times New Roman"/>
          <w:b/>
          <w:sz w:val="24"/>
          <w:szCs w:val="24"/>
          <w:lang w:eastAsia="ru-RU"/>
        </w:rPr>
        <w:t>ОБЪЕМ ДИСЦИПЛИНЫ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41"/>
        <w:gridCol w:w="1696"/>
        <w:gridCol w:w="1696"/>
      </w:tblGrid>
      <w:tr w:rsidR="009211E5" w:rsidRPr="00C37654" w:rsidTr="00917D3B">
        <w:trPr>
          <w:tblHeader/>
        </w:trPr>
        <w:tc>
          <w:tcPr>
            <w:tcW w:w="4541" w:type="dxa"/>
          </w:tcPr>
          <w:p w:rsidR="009211E5" w:rsidRPr="001636BD" w:rsidRDefault="009211E5" w:rsidP="001636BD">
            <w:pPr>
              <w:shd w:val="clear" w:color="auto" w:fill="FFFFFF"/>
              <w:ind w:firstLine="72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696" w:type="dxa"/>
          </w:tcPr>
          <w:p w:rsidR="009211E5" w:rsidRPr="001636BD" w:rsidRDefault="009211E5" w:rsidP="001636BD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696" w:type="dxa"/>
          </w:tcPr>
          <w:p w:rsidR="009211E5" w:rsidRPr="001636BD" w:rsidRDefault="009211E5" w:rsidP="001636BD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Семестры</w:t>
            </w:r>
          </w:p>
        </w:tc>
      </w:tr>
      <w:tr w:rsidR="009211E5" w:rsidRPr="00C37654" w:rsidTr="00917D3B">
        <w:tc>
          <w:tcPr>
            <w:tcW w:w="4541" w:type="dxa"/>
          </w:tcPr>
          <w:p w:rsidR="009211E5" w:rsidRPr="001636BD" w:rsidRDefault="009211E5" w:rsidP="001636BD">
            <w:pPr>
              <w:shd w:val="clear" w:color="auto" w:fill="FFFFFF"/>
              <w:ind w:firstLine="72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1696" w:type="dxa"/>
          </w:tcPr>
          <w:p w:rsidR="009211E5" w:rsidRPr="001636BD" w:rsidRDefault="009211E5" w:rsidP="001636BD">
            <w:pPr>
              <w:shd w:val="clear" w:color="auto" w:fill="FFFFFF"/>
              <w:ind w:firstLine="29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1696" w:type="dxa"/>
          </w:tcPr>
          <w:p w:rsidR="009211E5" w:rsidRPr="001636BD" w:rsidRDefault="009211E5" w:rsidP="001636BD">
            <w:pPr>
              <w:shd w:val="clear" w:color="auto" w:fill="FFFFFF"/>
              <w:ind w:firstLine="34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5-6</w:t>
            </w:r>
          </w:p>
        </w:tc>
      </w:tr>
      <w:tr w:rsidR="009211E5" w:rsidRPr="00C37654" w:rsidTr="00917D3B">
        <w:tc>
          <w:tcPr>
            <w:tcW w:w="4541" w:type="dxa"/>
          </w:tcPr>
          <w:p w:rsidR="009211E5" w:rsidRPr="001636BD" w:rsidRDefault="009211E5" w:rsidP="001636BD">
            <w:pPr>
              <w:shd w:val="clear" w:color="auto" w:fill="FFFFFF"/>
              <w:ind w:firstLine="72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Аудиторные занятия</w:t>
            </w:r>
          </w:p>
        </w:tc>
        <w:tc>
          <w:tcPr>
            <w:tcW w:w="1696" w:type="dxa"/>
          </w:tcPr>
          <w:p w:rsidR="009211E5" w:rsidRPr="001636BD" w:rsidRDefault="009211E5" w:rsidP="001636BD">
            <w:pPr>
              <w:shd w:val="clear" w:color="auto" w:fill="FFFFFF"/>
              <w:ind w:firstLine="29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696" w:type="dxa"/>
          </w:tcPr>
          <w:p w:rsidR="009211E5" w:rsidRPr="001636BD" w:rsidRDefault="009211E5" w:rsidP="001636BD">
            <w:pPr>
              <w:shd w:val="clear" w:color="auto" w:fill="FFFFFF"/>
              <w:ind w:firstLine="34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5-6</w:t>
            </w:r>
          </w:p>
        </w:tc>
      </w:tr>
      <w:tr w:rsidR="009211E5" w:rsidRPr="00C37654" w:rsidTr="00917D3B">
        <w:tc>
          <w:tcPr>
            <w:tcW w:w="4541" w:type="dxa"/>
          </w:tcPr>
          <w:p w:rsidR="009211E5" w:rsidRPr="001636BD" w:rsidRDefault="009211E5" w:rsidP="001636BD">
            <w:pPr>
              <w:shd w:val="clear" w:color="auto" w:fill="FFFFFF"/>
              <w:ind w:firstLine="72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696" w:type="dxa"/>
          </w:tcPr>
          <w:p w:rsidR="009211E5" w:rsidRPr="001636BD" w:rsidRDefault="009211E5" w:rsidP="001636B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96" w:type="dxa"/>
          </w:tcPr>
          <w:p w:rsidR="009211E5" w:rsidRPr="001636BD" w:rsidRDefault="009211E5" w:rsidP="001636BD">
            <w:pPr>
              <w:shd w:val="clear" w:color="auto" w:fill="FFFFFF"/>
              <w:ind w:firstLine="34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5-6</w:t>
            </w:r>
          </w:p>
        </w:tc>
      </w:tr>
      <w:tr w:rsidR="009211E5" w:rsidRPr="00C37654" w:rsidTr="00917D3B">
        <w:tc>
          <w:tcPr>
            <w:tcW w:w="4541" w:type="dxa"/>
          </w:tcPr>
          <w:p w:rsidR="009211E5" w:rsidRPr="001636BD" w:rsidRDefault="009211E5" w:rsidP="001636BD">
            <w:pPr>
              <w:shd w:val="clear" w:color="auto" w:fill="FFFFFF"/>
              <w:ind w:firstLine="72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Практические занятия (семинары)</w:t>
            </w:r>
          </w:p>
        </w:tc>
        <w:tc>
          <w:tcPr>
            <w:tcW w:w="1696" w:type="dxa"/>
          </w:tcPr>
          <w:p w:rsidR="009211E5" w:rsidRPr="001636BD" w:rsidRDefault="009211E5" w:rsidP="001636BD">
            <w:pPr>
              <w:shd w:val="clear" w:color="auto" w:fill="FFFFFF"/>
              <w:ind w:firstLine="72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88, 8*</w:t>
            </w:r>
          </w:p>
        </w:tc>
        <w:tc>
          <w:tcPr>
            <w:tcW w:w="1696" w:type="dxa"/>
          </w:tcPr>
          <w:p w:rsidR="009211E5" w:rsidRPr="001636BD" w:rsidRDefault="009211E5" w:rsidP="001636BD">
            <w:pPr>
              <w:shd w:val="clear" w:color="auto" w:fill="FFFFFF"/>
              <w:ind w:firstLine="34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5-6</w:t>
            </w:r>
          </w:p>
        </w:tc>
      </w:tr>
      <w:tr w:rsidR="009211E5" w:rsidRPr="00C37654" w:rsidTr="00917D3B">
        <w:tc>
          <w:tcPr>
            <w:tcW w:w="4541" w:type="dxa"/>
          </w:tcPr>
          <w:p w:rsidR="009211E5" w:rsidRPr="001636BD" w:rsidRDefault="009211E5" w:rsidP="001636BD">
            <w:pPr>
              <w:shd w:val="clear" w:color="auto" w:fill="FFFFFF"/>
              <w:ind w:firstLine="72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1696" w:type="dxa"/>
          </w:tcPr>
          <w:p w:rsidR="009211E5" w:rsidRPr="001636BD" w:rsidRDefault="009211E5" w:rsidP="001636BD">
            <w:pPr>
              <w:shd w:val="clear" w:color="auto" w:fill="FFFFFF"/>
              <w:ind w:firstLine="29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</w:tcPr>
          <w:p w:rsidR="009211E5" w:rsidRPr="001636BD" w:rsidRDefault="009211E5" w:rsidP="001636BD">
            <w:pPr>
              <w:shd w:val="clear" w:color="auto" w:fill="FFFFFF"/>
              <w:ind w:firstLine="34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9211E5" w:rsidRPr="00C37654" w:rsidTr="00917D3B">
        <w:tc>
          <w:tcPr>
            <w:tcW w:w="4541" w:type="dxa"/>
          </w:tcPr>
          <w:p w:rsidR="009211E5" w:rsidRPr="001636BD" w:rsidRDefault="009211E5" w:rsidP="001636BD">
            <w:pPr>
              <w:shd w:val="clear" w:color="auto" w:fill="FFFFFF"/>
              <w:ind w:firstLine="72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1696" w:type="dxa"/>
          </w:tcPr>
          <w:p w:rsidR="009211E5" w:rsidRPr="001636BD" w:rsidRDefault="009211E5" w:rsidP="001636BD">
            <w:pPr>
              <w:shd w:val="clear" w:color="auto" w:fill="FFFFFF"/>
              <w:ind w:firstLine="29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696" w:type="dxa"/>
          </w:tcPr>
          <w:p w:rsidR="009211E5" w:rsidRPr="001636BD" w:rsidRDefault="009211E5" w:rsidP="001636BD">
            <w:pPr>
              <w:shd w:val="clear" w:color="auto" w:fill="FFFFFF"/>
              <w:ind w:firstLine="34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5-6</w:t>
            </w:r>
          </w:p>
        </w:tc>
      </w:tr>
      <w:tr w:rsidR="009211E5" w:rsidRPr="00C37654" w:rsidTr="00917D3B">
        <w:tc>
          <w:tcPr>
            <w:tcW w:w="4541" w:type="dxa"/>
          </w:tcPr>
          <w:p w:rsidR="009211E5" w:rsidRPr="001636BD" w:rsidRDefault="009211E5" w:rsidP="001636BD">
            <w:pPr>
              <w:shd w:val="clear" w:color="auto" w:fill="FFFFFF"/>
              <w:ind w:firstLine="72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КСР</w:t>
            </w:r>
          </w:p>
        </w:tc>
        <w:tc>
          <w:tcPr>
            <w:tcW w:w="1696" w:type="dxa"/>
          </w:tcPr>
          <w:p w:rsidR="009211E5" w:rsidRPr="001636BD" w:rsidRDefault="009211E5" w:rsidP="001636BD">
            <w:pPr>
              <w:shd w:val="clear" w:color="auto" w:fill="FFFFFF"/>
              <w:ind w:firstLine="29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96" w:type="dxa"/>
          </w:tcPr>
          <w:p w:rsidR="009211E5" w:rsidRPr="001636BD" w:rsidRDefault="009211E5" w:rsidP="001636BD">
            <w:pPr>
              <w:shd w:val="clear" w:color="auto" w:fill="FFFFFF"/>
              <w:ind w:firstLine="72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5-6</w:t>
            </w:r>
          </w:p>
        </w:tc>
      </w:tr>
      <w:tr w:rsidR="009211E5" w:rsidRPr="00C37654" w:rsidTr="00917D3B">
        <w:tc>
          <w:tcPr>
            <w:tcW w:w="4541" w:type="dxa"/>
          </w:tcPr>
          <w:p w:rsidR="009211E5" w:rsidRPr="001636BD" w:rsidRDefault="009211E5" w:rsidP="001636BD">
            <w:pPr>
              <w:shd w:val="clear" w:color="auto" w:fill="FFFFFF"/>
              <w:ind w:firstLine="72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Вид итогового контроля: </w:t>
            </w:r>
          </w:p>
          <w:p w:rsidR="009211E5" w:rsidRPr="001636BD" w:rsidRDefault="009211E5" w:rsidP="001636BD">
            <w:pPr>
              <w:shd w:val="clear" w:color="auto" w:fill="FFFFFF"/>
              <w:ind w:firstLine="72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зачет</w:t>
            </w:r>
          </w:p>
          <w:p w:rsidR="009211E5" w:rsidRPr="001636BD" w:rsidRDefault="009211E5" w:rsidP="001636BD">
            <w:pPr>
              <w:shd w:val="clear" w:color="auto" w:fill="FFFFFF"/>
              <w:ind w:firstLine="72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696" w:type="dxa"/>
          </w:tcPr>
          <w:p w:rsidR="009211E5" w:rsidRPr="001636BD" w:rsidRDefault="009211E5" w:rsidP="001636BD">
            <w:pPr>
              <w:shd w:val="clear" w:color="auto" w:fill="FFFFFF"/>
              <w:ind w:firstLine="29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</w:tcPr>
          <w:p w:rsidR="009211E5" w:rsidRPr="001636BD" w:rsidRDefault="009211E5" w:rsidP="001636BD">
            <w:pPr>
              <w:shd w:val="clear" w:color="auto" w:fill="FFFFFF"/>
              <w:ind w:firstLine="72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9211E5" w:rsidRPr="001636BD" w:rsidRDefault="009211E5" w:rsidP="001636BD">
            <w:pPr>
              <w:shd w:val="clear" w:color="auto" w:fill="FFFFFF"/>
              <w:ind w:firstLine="72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45</w:t>
            </w:r>
          </w:p>
          <w:p w:rsidR="009211E5" w:rsidRPr="001636BD" w:rsidRDefault="009211E5" w:rsidP="001636BD">
            <w:pPr>
              <w:shd w:val="clear" w:color="auto" w:fill="FFFFFF"/>
              <w:ind w:firstLine="72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</w:tr>
    </w:tbl>
    <w:p w:rsidR="009211E5" w:rsidRPr="001636BD" w:rsidRDefault="009211E5" w:rsidP="001636BD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</w:p>
    <w:p w:rsidR="009211E5" w:rsidRPr="001636BD" w:rsidRDefault="009211E5" w:rsidP="001636BD">
      <w:pPr>
        <w:numPr>
          <w:ilvl w:val="0"/>
          <w:numId w:val="4"/>
        </w:num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636BD">
        <w:rPr>
          <w:rFonts w:ascii="Times New Roman" w:hAnsi="Times New Roman"/>
          <w:b/>
          <w:sz w:val="24"/>
          <w:szCs w:val="24"/>
          <w:lang w:eastAsia="ru-RU"/>
        </w:rPr>
        <w:t>СОДЕРЖАНИЕ ДИСЦИПЛИНЫ</w:t>
      </w:r>
    </w:p>
    <w:p w:rsidR="009211E5" w:rsidRPr="001636BD" w:rsidRDefault="009211E5" w:rsidP="001636BD">
      <w:pPr>
        <w:numPr>
          <w:ilvl w:val="1"/>
          <w:numId w:val="4"/>
        </w:num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636BD">
        <w:rPr>
          <w:rFonts w:ascii="Times New Roman" w:hAnsi="Times New Roman"/>
          <w:b/>
          <w:sz w:val="24"/>
          <w:szCs w:val="24"/>
          <w:lang w:eastAsia="ru-RU"/>
        </w:rPr>
        <w:t>Содержание разделов дисциплины</w:t>
      </w:r>
    </w:p>
    <w:p w:rsidR="009211E5" w:rsidRPr="001636BD" w:rsidRDefault="009211E5" w:rsidP="001636BD">
      <w:pPr>
        <w:ind w:left="928" w:firstLine="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3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8"/>
        <w:gridCol w:w="6237"/>
        <w:gridCol w:w="2516"/>
      </w:tblGrid>
      <w:tr w:rsidR="009211E5" w:rsidRPr="00C37654" w:rsidTr="00917D3B">
        <w:tc>
          <w:tcPr>
            <w:tcW w:w="568" w:type="dxa"/>
          </w:tcPr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37" w:type="dxa"/>
          </w:tcPr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раздела дисциплины</w:t>
            </w:r>
          </w:p>
        </w:tc>
        <w:tc>
          <w:tcPr>
            <w:tcW w:w="2516" w:type="dxa"/>
          </w:tcPr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раздела</w:t>
            </w:r>
          </w:p>
        </w:tc>
      </w:tr>
      <w:tr w:rsidR="009211E5" w:rsidRPr="00C37654" w:rsidTr="00917D3B">
        <w:tc>
          <w:tcPr>
            <w:tcW w:w="568" w:type="dxa"/>
          </w:tcPr>
          <w:p w:rsidR="009211E5" w:rsidRPr="001636BD" w:rsidRDefault="009211E5" w:rsidP="001636BD">
            <w:pPr>
              <w:numPr>
                <w:ilvl w:val="0"/>
                <w:numId w:val="5"/>
              </w:numPr>
              <w:ind w:hanging="92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Технология образовательного процесса в системе естественнонаучного образования</w:t>
            </w:r>
          </w:p>
        </w:tc>
        <w:tc>
          <w:tcPr>
            <w:tcW w:w="2516" w:type="dxa"/>
          </w:tcPr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6BD">
              <w:rPr>
                <w:rFonts w:ascii="Times New Roman" w:hAnsi="Times New Roman"/>
                <w:sz w:val="18"/>
                <w:szCs w:val="18"/>
                <w:lang w:eastAsia="ru-RU"/>
              </w:rPr>
              <w:t>Сущность понятия технология: определение понятия, понятие о «диагностичной» цели, особенности  и  структура технологии. 1ДЕ</w:t>
            </w:r>
          </w:p>
        </w:tc>
      </w:tr>
      <w:tr w:rsidR="009211E5" w:rsidRPr="00C37654" w:rsidTr="00917D3B">
        <w:tc>
          <w:tcPr>
            <w:tcW w:w="568" w:type="dxa"/>
          </w:tcPr>
          <w:p w:rsidR="009211E5" w:rsidRPr="001636BD" w:rsidRDefault="009211E5" w:rsidP="001636BD">
            <w:pPr>
              <w:numPr>
                <w:ilvl w:val="0"/>
                <w:numId w:val="5"/>
              </w:numPr>
              <w:ind w:hanging="92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Образовательная технология и методика обучения в основной школе</w:t>
            </w:r>
          </w:p>
        </w:tc>
        <w:tc>
          <w:tcPr>
            <w:tcW w:w="2516" w:type="dxa"/>
          </w:tcPr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6BD">
              <w:rPr>
                <w:rFonts w:ascii="Times New Roman" w:hAnsi="Times New Roman"/>
                <w:sz w:val="18"/>
                <w:szCs w:val="18"/>
                <w:lang w:eastAsia="ru-RU"/>
              </w:rPr>
              <w:t>Технология группового обучения.</w:t>
            </w:r>
          </w:p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6B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Лекционно-семинарское обучение. </w:t>
            </w:r>
          </w:p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6BD">
              <w:rPr>
                <w:rFonts w:ascii="Times New Roman" w:hAnsi="Times New Roman"/>
                <w:sz w:val="18"/>
                <w:szCs w:val="18"/>
                <w:lang w:eastAsia="ru-RU"/>
              </w:rPr>
              <w:t>Игровое обучение.</w:t>
            </w:r>
          </w:p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6B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Блочная методика проработки материала. </w:t>
            </w:r>
          </w:p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6BD">
              <w:rPr>
                <w:rFonts w:ascii="Times New Roman" w:hAnsi="Times New Roman"/>
                <w:sz w:val="18"/>
                <w:szCs w:val="18"/>
                <w:lang w:eastAsia="ru-RU"/>
              </w:rPr>
              <w:t>Блочно-модульное обучение</w:t>
            </w:r>
          </w:p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6BD">
              <w:rPr>
                <w:rFonts w:ascii="Times New Roman" w:hAnsi="Times New Roman"/>
                <w:sz w:val="18"/>
                <w:szCs w:val="18"/>
                <w:lang w:eastAsia="ru-RU"/>
              </w:rPr>
              <w:t>2ДЕ</w:t>
            </w:r>
          </w:p>
        </w:tc>
      </w:tr>
      <w:tr w:rsidR="009211E5" w:rsidRPr="00C37654" w:rsidTr="00917D3B">
        <w:tc>
          <w:tcPr>
            <w:tcW w:w="568" w:type="dxa"/>
          </w:tcPr>
          <w:p w:rsidR="009211E5" w:rsidRPr="001636BD" w:rsidRDefault="009211E5" w:rsidP="001636BD">
            <w:pPr>
              <w:numPr>
                <w:ilvl w:val="0"/>
                <w:numId w:val="5"/>
              </w:numPr>
              <w:ind w:hanging="92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sz w:val="24"/>
                <w:szCs w:val="24"/>
                <w:lang w:eastAsia="ru-RU"/>
              </w:rPr>
              <w:t>Традиционные образовательные технологии в процессе обучения</w:t>
            </w:r>
          </w:p>
        </w:tc>
        <w:tc>
          <w:tcPr>
            <w:tcW w:w="2516" w:type="dxa"/>
          </w:tcPr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6B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1ДЕТрадиционные образовательные технологии: методика и формы организации обучения биологии. </w:t>
            </w:r>
          </w:p>
        </w:tc>
      </w:tr>
      <w:tr w:rsidR="009211E5" w:rsidRPr="00C37654" w:rsidTr="00917D3B">
        <w:tc>
          <w:tcPr>
            <w:tcW w:w="568" w:type="dxa"/>
          </w:tcPr>
          <w:p w:rsidR="009211E5" w:rsidRPr="001636BD" w:rsidRDefault="009211E5" w:rsidP="001636BD">
            <w:pPr>
              <w:numPr>
                <w:ilvl w:val="0"/>
                <w:numId w:val="5"/>
              </w:numPr>
              <w:ind w:hanging="92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Технологии дифференциации и индивидуализации обучения</w:t>
            </w:r>
          </w:p>
        </w:tc>
        <w:tc>
          <w:tcPr>
            <w:tcW w:w="2516" w:type="dxa"/>
          </w:tcPr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6BD">
              <w:rPr>
                <w:rFonts w:ascii="Times New Roman" w:hAnsi="Times New Roman"/>
                <w:sz w:val="18"/>
                <w:szCs w:val="18"/>
                <w:lang w:eastAsia="ru-RU"/>
              </w:rPr>
              <w:t>Новые информационные технологии в школьном обучении 3ДЕ</w:t>
            </w:r>
            <w:r w:rsidRPr="001636BD">
              <w:rPr>
                <w:rFonts w:ascii="Times New Roman" w:hAnsi="Times New Roman"/>
                <w:sz w:val="18"/>
                <w:szCs w:val="18"/>
                <w:lang w:eastAsia="ru-RU"/>
              </w:rPr>
              <w:tab/>
            </w:r>
          </w:p>
        </w:tc>
      </w:tr>
      <w:tr w:rsidR="009211E5" w:rsidRPr="00C37654" w:rsidTr="00917D3B">
        <w:tc>
          <w:tcPr>
            <w:tcW w:w="568" w:type="dxa"/>
          </w:tcPr>
          <w:p w:rsidR="009211E5" w:rsidRPr="001636BD" w:rsidRDefault="009211E5" w:rsidP="001636BD">
            <w:pPr>
              <w:numPr>
                <w:ilvl w:val="0"/>
                <w:numId w:val="5"/>
              </w:numPr>
              <w:ind w:hanging="92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sz w:val="24"/>
                <w:szCs w:val="24"/>
                <w:lang w:eastAsia="ru-RU"/>
              </w:rPr>
              <w:t>Понятие о здоровьесберегающих технологиях</w:t>
            </w:r>
          </w:p>
        </w:tc>
        <w:tc>
          <w:tcPr>
            <w:tcW w:w="2516" w:type="dxa"/>
          </w:tcPr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6BD">
              <w:rPr>
                <w:rFonts w:ascii="Times New Roman" w:hAnsi="Times New Roman"/>
                <w:sz w:val="18"/>
                <w:szCs w:val="18"/>
                <w:lang w:eastAsia="ru-RU"/>
              </w:rPr>
              <w:t>1ДЕЗдоровьесберегающие технологии: характеристика, способы организации учебного процесса с использованием данных технологий.</w:t>
            </w:r>
          </w:p>
        </w:tc>
      </w:tr>
      <w:tr w:rsidR="009211E5" w:rsidRPr="00C37654" w:rsidTr="00917D3B">
        <w:tc>
          <w:tcPr>
            <w:tcW w:w="568" w:type="dxa"/>
          </w:tcPr>
          <w:p w:rsidR="009211E5" w:rsidRPr="001636BD" w:rsidRDefault="009211E5" w:rsidP="001636BD">
            <w:pPr>
              <w:numPr>
                <w:ilvl w:val="0"/>
                <w:numId w:val="5"/>
              </w:numPr>
              <w:ind w:hanging="92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sz w:val="24"/>
                <w:szCs w:val="24"/>
                <w:lang w:eastAsia="ru-RU"/>
              </w:rPr>
              <w:t>Методические системы  обучения</w:t>
            </w:r>
          </w:p>
        </w:tc>
        <w:tc>
          <w:tcPr>
            <w:tcW w:w="2516" w:type="dxa"/>
          </w:tcPr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6BD">
              <w:rPr>
                <w:rFonts w:ascii="Times New Roman" w:hAnsi="Times New Roman"/>
                <w:sz w:val="18"/>
                <w:szCs w:val="18"/>
                <w:lang w:eastAsia="ru-RU"/>
              </w:rPr>
              <w:t>Метод проектов. Методика структурирования проекта. Разработка проектов на уроках биологии и во внеурочное время.1ДЕ</w:t>
            </w:r>
          </w:p>
        </w:tc>
      </w:tr>
      <w:tr w:rsidR="009211E5" w:rsidRPr="00C37654" w:rsidTr="00917D3B">
        <w:tc>
          <w:tcPr>
            <w:tcW w:w="568" w:type="dxa"/>
          </w:tcPr>
          <w:p w:rsidR="009211E5" w:rsidRPr="001636BD" w:rsidRDefault="009211E5" w:rsidP="001636BD">
            <w:pPr>
              <w:numPr>
                <w:ilvl w:val="0"/>
                <w:numId w:val="5"/>
              </w:numPr>
              <w:ind w:hanging="92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</w:tcPr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sz w:val="24"/>
                <w:szCs w:val="24"/>
                <w:lang w:eastAsia="ru-RU"/>
              </w:rPr>
              <w:t>Вопросы развития и воспитания учащихся на основе содержания биологии</w:t>
            </w:r>
          </w:p>
        </w:tc>
        <w:tc>
          <w:tcPr>
            <w:tcW w:w="2516" w:type="dxa"/>
          </w:tcPr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1636BD">
              <w:rPr>
                <w:rFonts w:ascii="Times New Roman" w:hAnsi="Times New Roman"/>
                <w:sz w:val="18"/>
                <w:szCs w:val="18"/>
                <w:lang w:eastAsia="ru-RU"/>
              </w:rPr>
              <w:t>1ДЕРазвитие личностных качеств учащихся и их воспитание на основе предметного содержания биологии</w:t>
            </w:r>
          </w:p>
        </w:tc>
      </w:tr>
    </w:tbl>
    <w:p w:rsidR="009211E5" w:rsidRPr="001636BD" w:rsidRDefault="009211E5" w:rsidP="001636BD">
      <w:pPr>
        <w:ind w:left="1348" w:firstLine="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211E5" w:rsidRPr="001636BD" w:rsidRDefault="009211E5" w:rsidP="001636BD">
      <w:pPr>
        <w:ind w:left="1348" w:firstLine="0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9211E5" w:rsidRPr="001636BD" w:rsidRDefault="009211E5" w:rsidP="001636BD">
      <w:pPr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36BD">
        <w:rPr>
          <w:rFonts w:ascii="Times New Roman" w:hAnsi="Times New Roman"/>
          <w:sz w:val="24"/>
          <w:szCs w:val="24"/>
          <w:lang w:eastAsia="ru-RU"/>
        </w:rPr>
        <w:t xml:space="preserve">6.2. </w:t>
      </w:r>
      <w:r w:rsidRPr="001636BD">
        <w:rPr>
          <w:rFonts w:ascii="Times New Roman" w:hAnsi="Times New Roman"/>
          <w:b/>
          <w:sz w:val="20"/>
          <w:szCs w:val="20"/>
          <w:lang w:eastAsia="ru-RU"/>
        </w:rPr>
        <w:t>РАЗДЕЛЫ ДИСЦИПЛИНЫ И ВИДЫ УЧЕБНЫХ ЗАНЯТИЙ</w:t>
      </w:r>
    </w:p>
    <w:tbl>
      <w:tblPr>
        <w:tblW w:w="92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3"/>
        <w:gridCol w:w="3545"/>
        <w:gridCol w:w="1274"/>
        <w:gridCol w:w="1985"/>
        <w:gridCol w:w="1418"/>
      </w:tblGrid>
      <w:tr w:rsidR="009211E5" w:rsidRPr="00C37654" w:rsidTr="00917D3B">
        <w:trPr>
          <w:cantSplit/>
        </w:trPr>
        <w:tc>
          <w:tcPr>
            <w:tcW w:w="993" w:type="dxa"/>
            <w:vAlign w:val="center"/>
          </w:tcPr>
          <w:p w:rsidR="009211E5" w:rsidRPr="001636BD" w:rsidRDefault="009211E5" w:rsidP="001636B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5" w:type="dxa"/>
            <w:vAlign w:val="center"/>
          </w:tcPr>
          <w:p w:rsidR="009211E5" w:rsidRPr="001636BD" w:rsidRDefault="009211E5" w:rsidP="001636B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Тематический план</w:t>
            </w:r>
          </w:p>
        </w:tc>
        <w:tc>
          <w:tcPr>
            <w:tcW w:w="1274" w:type="dxa"/>
            <w:vAlign w:val="center"/>
          </w:tcPr>
          <w:p w:rsidR="009211E5" w:rsidRPr="001636BD" w:rsidRDefault="009211E5" w:rsidP="001636B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985" w:type="dxa"/>
            <w:vAlign w:val="center"/>
          </w:tcPr>
          <w:p w:rsidR="009211E5" w:rsidRPr="001636BD" w:rsidRDefault="009211E5" w:rsidP="001636B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418" w:type="dxa"/>
            <w:vAlign w:val="center"/>
          </w:tcPr>
          <w:p w:rsidR="009211E5" w:rsidRPr="001636BD" w:rsidRDefault="009211E5" w:rsidP="001636B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Экспериментальные работы</w:t>
            </w:r>
          </w:p>
        </w:tc>
      </w:tr>
      <w:tr w:rsidR="009211E5" w:rsidRPr="00C37654" w:rsidTr="00917D3B">
        <w:trPr>
          <w:cantSplit/>
        </w:trPr>
        <w:tc>
          <w:tcPr>
            <w:tcW w:w="993" w:type="dxa"/>
            <w:vAlign w:val="center"/>
          </w:tcPr>
          <w:p w:rsidR="009211E5" w:rsidRPr="001636BD" w:rsidRDefault="009211E5" w:rsidP="001636B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5" w:type="dxa"/>
            <w:vAlign w:val="center"/>
          </w:tcPr>
          <w:p w:rsidR="009211E5" w:rsidRPr="001636BD" w:rsidRDefault="009211E5" w:rsidP="001636BD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Технология образовательного процесса в системе естественнонаучного образования</w:t>
            </w:r>
          </w:p>
        </w:tc>
        <w:tc>
          <w:tcPr>
            <w:tcW w:w="1274" w:type="dxa"/>
            <w:vAlign w:val="center"/>
          </w:tcPr>
          <w:p w:rsidR="009211E5" w:rsidRPr="001636BD" w:rsidRDefault="009211E5" w:rsidP="001636B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Align w:val="center"/>
          </w:tcPr>
          <w:p w:rsidR="009211E5" w:rsidRPr="001636BD" w:rsidRDefault="009211E5" w:rsidP="001636B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9211E5" w:rsidRPr="001636BD" w:rsidRDefault="009211E5" w:rsidP="001636B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9211E5" w:rsidRPr="00C37654" w:rsidTr="00917D3B">
        <w:trPr>
          <w:cantSplit/>
        </w:trPr>
        <w:tc>
          <w:tcPr>
            <w:tcW w:w="993" w:type="dxa"/>
            <w:vAlign w:val="center"/>
          </w:tcPr>
          <w:p w:rsidR="009211E5" w:rsidRPr="001636BD" w:rsidRDefault="009211E5" w:rsidP="001636B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5" w:type="dxa"/>
            <w:vAlign w:val="center"/>
          </w:tcPr>
          <w:p w:rsidR="009211E5" w:rsidRPr="001636BD" w:rsidRDefault="009211E5" w:rsidP="001636BD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Образовательная технология и методика обучения в основной школе</w:t>
            </w:r>
          </w:p>
        </w:tc>
        <w:tc>
          <w:tcPr>
            <w:tcW w:w="1274" w:type="dxa"/>
            <w:vAlign w:val="center"/>
          </w:tcPr>
          <w:p w:rsidR="009211E5" w:rsidRPr="001636BD" w:rsidRDefault="009211E5" w:rsidP="001636B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Align w:val="center"/>
          </w:tcPr>
          <w:p w:rsidR="009211E5" w:rsidRPr="001636BD" w:rsidRDefault="009211E5" w:rsidP="001636B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 w:rsidR="009211E5" w:rsidRPr="001636BD" w:rsidRDefault="009211E5" w:rsidP="001636B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-</w:t>
            </w:r>
          </w:p>
        </w:tc>
      </w:tr>
      <w:tr w:rsidR="009211E5" w:rsidRPr="00C37654" w:rsidTr="00917D3B">
        <w:tc>
          <w:tcPr>
            <w:tcW w:w="993" w:type="dxa"/>
            <w:vAlign w:val="center"/>
          </w:tcPr>
          <w:p w:rsidR="009211E5" w:rsidRPr="001636BD" w:rsidRDefault="009211E5" w:rsidP="001636B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5" w:type="dxa"/>
            <w:vAlign w:val="center"/>
          </w:tcPr>
          <w:p w:rsidR="009211E5" w:rsidRPr="001636BD" w:rsidRDefault="009211E5" w:rsidP="001636BD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Традиционные образовательные технологии в процессе обучения </w:t>
            </w:r>
          </w:p>
        </w:tc>
        <w:tc>
          <w:tcPr>
            <w:tcW w:w="1274" w:type="dxa"/>
            <w:vAlign w:val="center"/>
          </w:tcPr>
          <w:p w:rsidR="009211E5" w:rsidRPr="001636BD" w:rsidRDefault="009211E5" w:rsidP="001636B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vAlign w:val="center"/>
          </w:tcPr>
          <w:p w:rsidR="009211E5" w:rsidRPr="001636BD" w:rsidRDefault="009211E5" w:rsidP="001636B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8" w:type="dxa"/>
            <w:vAlign w:val="center"/>
          </w:tcPr>
          <w:p w:rsidR="009211E5" w:rsidRPr="001636BD" w:rsidRDefault="009211E5" w:rsidP="001636B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</w:tr>
      <w:tr w:rsidR="009211E5" w:rsidRPr="00C37654" w:rsidTr="00917D3B">
        <w:tc>
          <w:tcPr>
            <w:tcW w:w="993" w:type="dxa"/>
            <w:vAlign w:val="center"/>
          </w:tcPr>
          <w:p w:rsidR="009211E5" w:rsidRPr="001636BD" w:rsidRDefault="009211E5" w:rsidP="001636B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5" w:type="dxa"/>
            <w:vAlign w:val="center"/>
          </w:tcPr>
          <w:p w:rsidR="009211E5" w:rsidRPr="001636BD" w:rsidRDefault="009211E5" w:rsidP="001636BD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Технологии дифференциации и индивидуализации обучения</w:t>
            </w:r>
          </w:p>
        </w:tc>
        <w:tc>
          <w:tcPr>
            <w:tcW w:w="1274" w:type="dxa"/>
            <w:vAlign w:val="center"/>
          </w:tcPr>
          <w:p w:rsidR="009211E5" w:rsidRPr="001636BD" w:rsidRDefault="009211E5" w:rsidP="001636B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Align w:val="center"/>
          </w:tcPr>
          <w:p w:rsidR="009211E5" w:rsidRPr="001636BD" w:rsidRDefault="009211E5" w:rsidP="001636B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8" w:type="dxa"/>
            <w:vAlign w:val="center"/>
          </w:tcPr>
          <w:p w:rsidR="009211E5" w:rsidRPr="001636BD" w:rsidRDefault="009211E5" w:rsidP="001636B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9211E5" w:rsidRPr="00C37654" w:rsidTr="00917D3B">
        <w:tc>
          <w:tcPr>
            <w:tcW w:w="993" w:type="dxa"/>
            <w:vAlign w:val="center"/>
          </w:tcPr>
          <w:p w:rsidR="009211E5" w:rsidRPr="001636BD" w:rsidRDefault="009211E5" w:rsidP="001636B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5" w:type="dxa"/>
            <w:vAlign w:val="center"/>
          </w:tcPr>
          <w:p w:rsidR="009211E5" w:rsidRPr="001636BD" w:rsidRDefault="009211E5" w:rsidP="001636BD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Понятие о здоровьесберегающих технологиях</w:t>
            </w:r>
          </w:p>
        </w:tc>
        <w:tc>
          <w:tcPr>
            <w:tcW w:w="1274" w:type="dxa"/>
            <w:vAlign w:val="center"/>
          </w:tcPr>
          <w:p w:rsidR="009211E5" w:rsidRPr="001636BD" w:rsidRDefault="009211E5" w:rsidP="001636B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Align w:val="center"/>
          </w:tcPr>
          <w:p w:rsidR="009211E5" w:rsidRPr="001636BD" w:rsidRDefault="009211E5" w:rsidP="001636B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 w:rsidR="009211E5" w:rsidRPr="001636BD" w:rsidRDefault="009211E5" w:rsidP="001636B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9211E5" w:rsidRPr="00C37654" w:rsidTr="00917D3B">
        <w:tc>
          <w:tcPr>
            <w:tcW w:w="993" w:type="dxa"/>
            <w:vAlign w:val="center"/>
          </w:tcPr>
          <w:p w:rsidR="009211E5" w:rsidRPr="001636BD" w:rsidRDefault="009211E5" w:rsidP="001636B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5" w:type="dxa"/>
            <w:vAlign w:val="center"/>
          </w:tcPr>
          <w:p w:rsidR="009211E5" w:rsidRPr="001636BD" w:rsidRDefault="009211E5" w:rsidP="001636BD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Методические системы  обучения </w:t>
            </w:r>
          </w:p>
        </w:tc>
        <w:tc>
          <w:tcPr>
            <w:tcW w:w="1274" w:type="dxa"/>
            <w:vAlign w:val="center"/>
          </w:tcPr>
          <w:p w:rsidR="009211E5" w:rsidRPr="001636BD" w:rsidRDefault="009211E5" w:rsidP="001636B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vAlign w:val="center"/>
          </w:tcPr>
          <w:p w:rsidR="009211E5" w:rsidRPr="001636BD" w:rsidRDefault="009211E5" w:rsidP="001636B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vAlign w:val="center"/>
          </w:tcPr>
          <w:p w:rsidR="009211E5" w:rsidRPr="001636BD" w:rsidRDefault="009211E5" w:rsidP="001636B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9211E5" w:rsidRPr="00C37654" w:rsidTr="00917D3B">
        <w:tc>
          <w:tcPr>
            <w:tcW w:w="993" w:type="dxa"/>
            <w:vAlign w:val="center"/>
          </w:tcPr>
          <w:p w:rsidR="009211E5" w:rsidRPr="001636BD" w:rsidRDefault="009211E5" w:rsidP="001636B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5" w:type="dxa"/>
            <w:vAlign w:val="center"/>
          </w:tcPr>
          <w:p w:rsidR="009211E5" w:rsidRPr="001636BD" w:rsidRDefault="009211E5" w:rsidP="001636BD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Вопросы развития и воспитания учащихся на основе содержания биологии</w:t>
            </w:r>
          </w:p>
        </w:tc>
        <w:tc>
          <w:tcPr>
            <w:tcW w:w="1274" w:type="dxa"/>
            <w:vAlign w:val="center"/>
          </w:tcPr>
          <w:p w:rsidR="009211E5" w:rsidRPr="001636BD" w:rsidRDefault="009211E5" w:rsidP="001636B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Align w:val="center"/>
          </w:tcPr>
          <w:p w:rsidR="009211E5" w:rsidRPr="001636BD" w:rsidRDefault="009211E5" w:rsidP="001636B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vAlign w:val="center"/>
          </w:tcPr>
          <w:p w:rsidR="009211E5" w:rsidRPr="001636BD" w:rsidRDefault="009211E5" w:rsidP="001636BD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9211E5" w:rsidRPr="00C37654" w:rsidTr="00917D3B">
        <w:tc>
          <w:tcPr>
            <w:tcW w:w="993" w:type="dxa"/>
            <w:vAlign w:val="center"/>
          </w:tcPr>
          <w:p w:rsidR="009211E5" w:rsidRPr="001636BD" w:rsidRDefault="009211E5" w:rsidP="001636B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5" w:type="dxa"/>
            <w:vAlign w:val="center"/>
          </w:tcPr>
          <w:p w:rsidR="009211E5" w:rsidRPr="001636BD" w:rsidRDefault="009211E5" w:rsidP="001636BD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Оценка качества учебных достижений школьников</w:t>
            </w:r>
          </w:p>
        </w:tc>
        <w:tc>
          <w:tcPr>
            <w:tcW w:w="1274" w:type="dxa"/>
            <w:vAlign w:val="center"/>
          </w:tcPr>
          <w:p w:rsidR="009211E5" w:rsidRPr="001636BD" w:rsidRDefault="009211E5" w:rsidP="001636B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Align w:val="center"/>
          </w:tcPr>
          <w:p w:rsidR="009211E5" w:rsidRPr="001636BD" w:rsidRDefault="009211E5" w:rsidP="001636BD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:rsidR="009211E5" w:rsidRPr="001636BD" w:rsidRDefault="009211E5" w:rsidP="001636BD">
            <w:pPr>
              <w:shd w:val="clear" w:color="auto" w:fill="FFFFFF"/>
              <w:ind w:firstLine="0"/>
              <w:jc w:val="both"/>
              <w:rPr>
                <w:rFonts w:ascii="Times New Roman" w:hAnsi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</w:tbl>
    <w:p w:rsidR="009211E5" w:rsidRPr="001636BD" w:rsidRDefault="009211E5" w:rsidP="001636BD">
      <w:pPr>
        <w:shd w:val="clear" w:color="auto" w:fill="FFFFFF"/>
        <w:ind w:left="1648" w:firstLine="0"/>
        <w:jc w:val="both"/>
        <w:rPr>
          <w:rFonts w:ascii="Times New Roman" w:hAnsi="Times New Roman"/>
          <w:b/>
          <w:bCs/>
          <w:color w:val="000000"/>
          <w:spacing w:val="2"/>
          <w:sz w:val="24"/>
          <w:szCs w:val="24"/>
          <w:lang w:eastAsia="ru-RU"/>
        </w:rPr>
      </w:pPr>
      <w:bookmarkStart w:id="0" w:name="_Toc484527167"/>
    </w:p>
    <w:p w:rsidR="009211E5" w:rsidRPr="001636BD" w:rsidRDefault="009211E5" w:rsidP="001636BD">
      <w:pPr>
        <w:shd w:val="clear" w:color="auto" w:fill="FFFFFF"/>
        <w:ind w:left="1648" w:firstLine="0"/>
        <w:jc w:val="both"/>
        <w:rPr>
          <w:rFonts w:ascii="Times New Roman" w:hAnsi="Times New Roman"/>
          <w:b/>
          <w:bCs/>
          <w:color w:val="000000"/>
          <w:spacing w:val="2"/>
          <w:sz w:val="24"/>
          <w:szCs w:val="24"/>
          <w:lang w:eastAsia="ru-RU"/>
        </w:rPr>
      </w:pPr>
    </w:p>
    <w:p w:rsidR="009211E5" w:rsidRPr="001636BD" w:rsidRDefault="009211E5" w:rsidP="001636BD">
      <w:pPr>
        <w:numPr>
          <w:ilvl w:val="1"/>
          <w:numId w:val="6"/>
        </w:numPr>
        <w:shd w:val="clear" w:color="auto" w:fill="FFFFFF"/>
        <w:jc w:val="both"/>
        <w:rPr>
          <w:rFonts w:ascii="Times New Roman" w:hAnsi="Times New Roman"/>
          <w:b/>
          <w:bCs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b/>
          <w:bCs/>
          <w:color w:val="000000"/>
          <w:spacing w:val="2"/>
          <w:sz w:val="24"/>
          <w:szCs w:val="24"/>
          <w:lang w:eastAsia="ru-RU"/>
        </w:rPr>
        <w:t>Лабораторный практикум</w:t>
      </w:r>
    </w:p>
    <w:p w:rsidR="009211E5" w:rsidRPr="001636BD" w:rsidRDefault="009211E5" w:rsidP="001636BD">
      <w:pPr>
        <w:shd w:val="clear" w:color="auto" w:fill="FFFFFF"/>
        <w:ind w:left="1348" w:firstLine="0"/>
        <w:jc w:val="both"/>
        <w:rPr>
          <w:rFonts w:ascii="Times New Roman" w:hAnsi="Times New Roman"/>
          <w:b/>
          <w:bCs/>
          <w:color w:val="000000"/>
          <w:spacing w:val="2"/>
          <w:sz w:val="24"/>
          <w:szCs w:val="24"/>
          <w:lang w:eastAsia="ru-RU"/>
        </w:rPr>
      </w:pPr>
    </w:p>
    <w:p w:rsidR="009211E5" w:rsidRPr="001636BD" w:rsidRDefault="009211E5" w:rsidP="001636BD">
      <w:pPr>
        <w:shd w:val="clear" w:color="auto" w:fill="FFFFFF"/>
        <w:ind w:firstLine="720"/>
        <w:jc w:val="both"/>
        <w:rPr>
          <w:rFonts w:ascii="Times New Roman" w:hAnsi="Times New Roman"/>
          <w:b/>
          <w:bCs/>
          <w:color w:val="000000"/>
          <w:spacing w:val="2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7"/>
        <w:gridCol w:w="5670"/>
        <w:gridCol w:w="1382"/>
      </w:tblGrid>
      <w:tr w:rsidR="009211E5" w:rsidRPr="00C37654" w:rsidTr="00917D3B">
        <w:tc>
          <w:tcPr>
            <w:tcW w:w="2127" w:type="dxa"/>
          </w:tcPr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Наименование раздела дисциплины</w:t>
            </w:r>
          </w:p>
        </w:tc>
        <w:tc>
          <w:tcPr>
            <w:tcW w:w="5670" w:type="dxa"/>
          </w:tcPr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Наименование лабораторных работ</w:t>
            </w:r>
          </w:p>
        </w:tc>
        <w:tc>
          <w:tcPr>
            <w:tcW w:w="1382" w:type="dxa"/>
          </w:tcPr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Трудоемкость в часах</w:t>
            </w:r>
          </w:p>
        </w:tc>
      </w:tr>
      <w:tr w:rsidR="009211E5" w:rsidRPr="00C37654" w:rsidTr="00917D3B">
        <w:tc>
          <w:tcPr>
            <w:tcW w:w="2127" w:type="dxa"/>
          </w:tcPr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Технологии дифференциации и индивидуализации обучения.</w:t>
            </w:r>
          </w:p>
        </w:tc>
        <w:tc>
          <w:tcPr>
            <w:tcW w:w="5670" w:type="dxa"/>
          </w:tcPr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Модульное обучение. Разработка карточек-заданий для учащихся к модульному уроку. Конструирование модульного урока на примере тем «Кишечнополостные», «Земноводные». * Презентация проекта</w:t>
            </w:r>
          </w:p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Система обучения по опорным конспектам. Методика составления опорных конспектов. Разработка плана построения урока с применением опорных конспектов.</w:t>
            </w:r>
          </w:p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Технология проблемного обучения: основные понятия, этапы обучения учащихся решению проблем.* Обсуждение в группе</w:t>
            </w:r>
          </w:p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Метод проектов. Определение тематики проектов по биологии. Методика структурирования проекта. Разработка проектов на уроках биологии и во внеурочное время. Составление проекта для учащихся 6-7 кл, разделы  «Растения», «Животные» * Презентация проекта</w:t>
            </w:r>
          </w:p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Учебная игра. Ролевые. Имитационные игры на уроках биологии в 6-10 классах. Методика проведения уроков уроков-игр в 6, 7, 8 классах, игровых моментов.* Деловая игра</w:t>
            </w:r>
          </w:p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Творческие задачи по биологии. Методика использования творческих задач в разделах биологии: растения, животные, человек, общая биология. Знакомство с различными типами творческих задач.</w:t>
            </w:r>
          </w:p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Технология сотрудничества: работа в малых группах. Моделирование уроков в режиме технологии сотрудничества.</w:t>
            </w:r>
          </w:p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Коллективный способ обучения (КСО). Моделирование уроков в режиме технологии КСО. Организация учебной работы в парах сменного состава на уроках биологи.</w:t>
            </w:r>
          </w:p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Моделирование учебного занятия в режиме технологии педагогических мастерских на примере теме «Цветок», 6 класс.</w:t>
            </w:r>
          </w:p>
        </w:tc>
        <w:tc>
          <w:tcPr>
            <w:tcW w:w="1382" w:type="dxa"/>
          </w:tcPr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</w:tr>
      <w:tr w:rsidR="009211E5" w:rsidRPr="00C37654" w:rsidTr="00917D3B">
        <w:tc>
          <w:tcPr>
            <w:tcW w:w="2127" w:type="dxa"/>
          </w:tcPr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Традиционные образовательные технологии в процессе обучения</w:t>
            </w:r>
          </w:p>
        </w:tc>
        <w:tc>
          <w:tcPr>
            <w:tcW w:w="5670" w:type="dxa"/>
          </w:tcPr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Традиционные образовательные технологии: объяснительно-иллюстративное обучение (преимущества и недостатки)</w:t>
            </w:r>
          </w:p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Традиционные образовательные технологии: методика и формы организации обучения биологии</w:t>
            </w:r>
          </w:p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Урок – основная форма организации учебной работы по биологии</w:t>
            </w:r>
          </w:p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Лабораторные работы в обучении биологии: значение, место, особенности организации и проведения</w:t>
            </w:r>
          </w:p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 xml:space="preserve">Экскурсии как форма </w:t>
            </w:r>
          </w:p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организации учебной работы по биологии: значение, место, особенности организации и проведения, классификация.</w:t>
            </w:r>
          </w:p>
        </w:tc>
        <w:tc>
          <w:tcPr>
            <w:tcW w:w="1382" w:type="dxa"/>
          </w:tcPr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</w:tr>
      <w:tr w:rsidR="009211E5" w:rsidRPr="00C37654" w:rsidTr="00917D3B">
        <w:tc>
          <w:tcPr>
            <w:tcW w:w="2127" w:type="dxa"/>
          </w:tcPr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Понятие о здоровьесберегающих технологиях</w:t>
            </w:r>
          </w:p>
        </w:tc>
        <w:tc>
          <w:tcPr>
            <w:tcW w:w="5670" w:type="dxa"/>
          </w:tcPr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Здоровьесберегающие технологии: характеристика, способы организации учебного процесса с использованием данных технологий.</w:t>
            </w:r>
          </w:p>
        </w:tc>
        <w:tc>
          <w:tcPr>
            <w:tcW w:w="1382" w:type="dxa"/>
          </w:tcPr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</w:tr>
      <w:tr w:rsidR="009211E5" w:rsidRPr="00C37654" w:rsidTr="00917D3B">
        <w:tc>
          <w:tcPr>
            <w:tcW w:w="2127" w:type="dxa"/>
          </w:tcPr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Методическая система обучения биологии</w:t>
            </w:r>
          </w:p>
        </w:tc>
        <w:tc>
          <w:tcPr>
            <w:tcW w:w="5670" w:type="dxa"/>
          </w:tcPr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Методика изучения раздела “Растения, бактерии, грибы”: общие вопросы, методики изучения уроков с морфологическим, анатомическим, физиологическим, экологическим и систематическим содержанием.</w:t>
            </w:r>
          </w:p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Методика изучения раздела “Животные”: общие вопросы, методики изучения уроков с морфологическим, анатомическим, физиологическим, экологическим и систематическим содержанием.</w:t>
            </w:r>
          </w:p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Методика изучения раздела “Человек и его здоровье”: общие вопросы, методики изучения уроков с морфологическим, анатомическим, физиологическим, экологическим и систематическим содержанием.</w:t>
            </w:r>
          </w:p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Методика изучения раздела “Общая биология”: общие вопросы, методики изучения уроков с различным содержанием.</w:t>
            </w:r>
          </w:p>
        </w:tc>
        <w:tc>
          <w:tcPr>
            <w:tcW w:w="1382" w:type="dxa"/>
          </w:tcPr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</w:p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</w:tr>
      <w:tr w:rsidR="009211E5" w:rsidRPr="00C37654" w:rsidTr="00917D3B">
        <w:tc>
          <w:tcPr>
            <w:tcW w:w="2127" w:type="dxa"/>
          </w:tcPr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Вопросы развития и воспитания учащихся на основе содержания биологии.</w:t>
            </w:r>
          </w:p>
        </w:tc>
        <w:tc>
          <w:tcPr>
            <w:tcW w:w="5670" w:type="dxa"/>
          </w:tcPr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Развитие личностных качеств учащихся и их воспитание на основе предметного содержания биологии.</w:t>
            </w:r>
          </w:p>
        </w:tc>
        <w:tc>
          <w:tcPr>
            <w:tcW w:w="1382" w:type="dxa"/>
          </w:tcPr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</w:tr>
      <w:tr w:rsidR="009211E5" w:rsidRPr="00C37654" w:rsidTr="00917D3B">
        <w:tc>
          <w:tcPr>
            <w:tcW w:w="2127" w:type="dxa"/>
          </w:tcPr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Оценка качества учебных достижений школьников.</w:t>
            </w:r>
          </w:p>
        </w:tc>
        <w:tc>
          <w:tcPr>
            <w:tcW w:w="5670" w:type="dxa"/>
          </w:tcPr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Различные подходы и методика проверки и оценки знаний учащихся. Требования к знаниям учащихся.</w:t>
            </w:r>
          </w:p>
        </w:tc>
        <w:tc>
          <w:tcPr>
            <w:tcW w:w="1382" w:type="dxa"/>
          </w:tcPr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</w:tr>
    </w:tbl>
    <w:p w:rsidR="009211E5" w:rsidRPr="001636BD" w:rsidRDefault="009211E5" w:rsidP="001636BD">
      <w:pPr>
        <w:shd w:val="clear" w:color="auto" w:fill="FFFFFF"/>
        <w:ind w:left="1348" w:firstLine="0"/>
        <w:jc w:val="both"/>
        <w:rPr>
          <w:rFonts w:ascii="Times New Roman" w:hAnsi="Times New Roman"/>
          <w:b/>
          <w:bCs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b/>
          <w:bCs/>
          <w:color w:val="000000"/>
          <w:spacing w:val="2"/>
          <w:sz w:val="24"/>
          <w:szCs w:val="24"/>
          <w:lang w:eastAsia="ru-RU"/>
        </w:rPr>
        <w:t>6.4 Междисциплинарные связи дисциплины</w:t>
      </w:r>
    </w:p>
    <w:p w:rsidR="009211E5" w:rsidRPr="001636BD" w:rsidRDefault="009211E5" w:rsidP="001636BD">
      <w:pPr>
        <w:ind w:firstLine="720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2"/>
        <w:gridCol w:w="2741"/>
        <w:gridCol w:w="945"/>
        <w:gridCol w:w="992"/>
        <w:gridCol w:w="851"/>
        <w:gridCol w:w="992"/>
        <w:gridCol w:w="957"/>
      </w:tblGrid>
      <w:tr w:rsidR="009211E5" w:rsidRPr="00C37654" w:rsidTr="00917D3B">
        <w:tc>
          <w:tcPr>
            <w:tcW w:w="992" w:type="dxa"/>
            <w:vMerge w:val="restart"/>
          </w:tcPr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41" w:type="dxa"/>
            <w:vMerge w:val="restart"/>
          </w:tcPr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Наименование обеспечиваемых(последующих) дисциплин</w:t>
            </w:r>
          </w:p>
        </w:tc>
        <w:tc>
          <w:tcPr>
            <w:tcW w:w="4737" w:type="dxa"/>
            <w:gridSpan w:val="5"/>
          </w:tcPr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№№ разделов дисциплины, необходимых для изучения обеспечиваемых (последующих) дисциплин</w:t>
            </w:r>
          </w:p>
        </w:tc>
      </w:tr>
      <w:tr w:rsidR="009211E5" w:rsidRPr="00C37654" w:rsidTr="00917D3B">
        <w:tc>
          <w:tcPr>
            <w:tcW w:w="992" w:type="dxa"/>
            <w:vMerge/>
          </w:tcPr>
          <w:p w:rsidR="009211E5" w:rsidRPr="001636BD" w:rsidRDefault="009211E5" w:rsidP="001636BD">
            <w:pPr>
              <w:ind w:left="928"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741" w:type="dxa"/>
            <w:vMerge/>
          </w:tcPr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945" w:type="dxa"/>
          </w:tcPr>
          <w:p w:rsidR="009211E5" w:rsidRPr="001636BD" w:rsidRDefault="009211E5" w:rsidP="001636B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</w:tcPr>
          <w:p w:rsidR="009211E5" w:rsidRPr="001636BD" w:rsidRDefault="009211E5" w:rsidP="001636B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</w:tcPr>
          <w:p w:rsidR="009211E5" w:rsidRPr="001636BD" w:rsidRDefault="009211E5" w:rsidP="001636B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</w:tcPr>
          <w:p w:rsidR="009211E5" w:rsidRPr="001636BD" w:rsidRDefault="009211E5" w:rsidP="001636B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57" w:type="dxa"/>
          </w:tcPr>
          <w:p w:rsidR="009211E5" w:rsidRPr="001636BD" w:rsidRDefault="009211E5" w:rsidP="001636BD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5</w:t>
            </w:r>
          </w:p>
        </w:tc>
      </w:tr>
      <w:tr w:rsidR="009211E5" w:rsidRPr="00C37654" w:rsidTr="00917D3B">
        <w:tc>
          <w:tcPr>
            <w:tcW w:w="992" w:type="dxa"/>
          </w:tcPr>
          <w:p w:rsidR="009211E5" w:rsidRPr="001636BD" w:rsidRDefault="009211E5" w:rsidP="001636BD">
            <w:pPr>
              <w:numPr>
                <w:ilvl w:val="0"/>
                <w:numId w:val="7"/>
              </w:numPr>
              <w:ind w:hanging="928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741" w:type="dxa"/>
          </w:tcPr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История педагогики</w:t>
            </w:r>
          </w:p>
        </w:tc>
        <w:tc>
          <w:tcPr>
            <w:tcW w:w="945" w:type="dxa"/>
          </w:tcPr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992" w:type="dxa"/>
          </w:tcPr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</w:tcPr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</w:tr>
      <w:tr w:rsidR="009211E5" w:rsidRPr="00C37654" w:rsidTr="00917D3B">
        <w:tc>
          <w:tcPr>
            <w:tcW w:w="992" w:type="dxa"/>
          </w:tcPr>
          <w:p w:rsidR="009211E5" w:rsidRPr="001636BD" w:rsidRDefault="009211E5" w:rsidP="001636BD">
            <w:pPr>
              <w:numPr>
                <w:ilvl w:val="0"/>
                <w:numId w:val="7"/>
              </w:numPr>
              <w:ind w:hanging="928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741" w:type="dxa"/>
          </w:tcPr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Философия</w:t>
            </w:r>
          </w:p>
        </w:tc>
        <w:tc>
          <w:tcPr>
            <w:tcW w:w="945" w:type="dxa"/>
          </w:tcPr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851" w:type="dxa"/>
          </w:tcPr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</w:tcPr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</w:tr>
      <w:tr w:rsidR="009211E5" w:rsidRPr="00C37654" w:rsidTr="00917D3B">
        <w:tc>
          <w:tcPr>
            <w:tcW w:w="992" w:type="dxa"/>
          </w:tcPr>
          <w:p w:rsidR="009211E5" w:rsidRPr="001636BD" w:rsidRDefault="009211E5" w:rsidP="001636BD">
            <w:pPr>
              <w:numPr>
                <w:ilvl w:val="0"/>
                <w:numId w:val="7"/>
              </w:numPr>
              <w:ind w:hanging="928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741" w:type="dxa"/>
          </w:tcPr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945" w:type="dxa"/>
          </w:tcPr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992" w:type="dxa"/>
          </w:tcPr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</w:tcPr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</w:tr>
      <w:tr w:rsidR="009211E5" w:rsidRPr="00C37654" w:rsidTr="00917D3B">
        <w:tc>
          <w:tcPr>
            <w:tcW w:w="992" w:type="dxa"/>
          </w:tcPr>
          <w:p w:rsidR="009211E5" w:rsidRPr="001636BD" w:rsidRDefault="009211E5" w:rsidP="001636BD">
            <w:pPr>
              <w:numPr>
                <w:ilvl w:val="0"/>
                <w:numId w:val="7"/>
              </w:numPr>
              <w:ind w:hanging="928"/>
              <w:jc w:val="both"/>
              <w:rPr>
                <w:rFonts w:ascii="Times New Roman" w:hAnsi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2741" w:type="dxa"/>
          </w:tcPr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Общая биология</w:t>
            </w:r>
          </w:p>
        </w:tc>
        <w:tc>
          <w:tcPr>
            <w:tcW w:w="945" w:type="dxa"/>
          </w:tcPr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  <w:r w:rsidRPr="001636BD"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  <w:t>+</w:t>
            </w:r>
          </w:p>
        </w:tc>
        <w:tc>
          <w:tcPr>
            <w:tcW w:w="957" w:type="dxa"/>
          </w:tcPr>
          <w:p w:rsidR="009211E5" w:rsidRPr="001636BD" w:rsidRDefault="009211E5" w:rsidP="001636BD">
            <w:pPr>
              <w:ind w:firstLine="0"/>
              <w:jc w:val="both"/>
              <w:rPr>
                <w:rFonts w:ascii="Times New Roman" w:hAnsi="Times New Roman"/>
                <w:bCs/>
                <w:color w:val="000000"/>
                <w:spacing w:val="2"/>
                <w:sz w:val="18"/>
                <w:szCs w:val="18"/>
                <w:lang w:eastAsia="ru-RU"/>
              </w:rPr>
            </w:pPr>
          </w:p>
        </w:tc>
      </w:tr>
    </w:tbl>
    <w:p w:rsidR="009211E5" w:rsidRPr="001636BD" w:rsidRDefault="009211E5" w:rsidP="001636BD">
      <w:pPr>
        <w:shd w:val="clear" w:color="auto" w:fill="FFFFFF"/>
        <w:ind w:left="1348" w:firstLine="0"/>
        <w:jc w:val="both"/>
        <w:rPr>
          <w:rFonts w:ascii="Times New Roman" w:hAnsi="Times New Roman"/>
          <w:b/>
          <w:bCs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b/>
          <w:bCs/>
          <w:color w:val="000000"/>
          <w:spacing w:val="2"/>
          <w:sz w:val="24"/>
          <w:szCs w:val="24"/>
          <w:lang w:eastAsia="ru-RU"/>
        </w:rPr>
        <w:tab/>
      </w:r>
    </w:p>
    <w:p w:rsidR="009211E5" w:rsidRPr="001636BD" w:rsidRDefault="009211E5" w:rsidP="001636BD">
      <w:pPr>
        <w:numPr>
          <w:ilvl w:val="1"/>
          <w:numId w:val="6"/>
        </w:numPr>
        <w:shd w:val="clear" w:color="auto" w:fill="FFFFFF"/>
        <w:jc w:val="both"/>
        <w:rPr>
          <w:rFonts w:ascii="Times New Roman" w:hAnsi="Times New Roman"/>
          <w:b/>
          <w:bCs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b/>
          <w:bCs/>
          <w:color w:val="000000"/>
          <w:spacing w:val="2"/>
          <w:sz w:val="24"/>
          <w:szCs w:val="24"/>
          <w:lang w:eastAsia="ru-RU"/>
        </w:rPr>
        <w:t>Требования к самостоятельной работе студентов</w:t>
      </w:r>
    </w:p>
    <w:p w:rsidR="009211E5" w:rsidRPr="001636BD" w:rsidRDefault="009211E5" w:rsidP="001636BD">
      <w:pPr>
        <w:shd w:val="clear" w:color="auto" w:fill="FFFFFF"/>
        <w:ind w:left="928"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ПЕРЕЧЕНЬ ПРИМЕРНЫХ КОНТРОЛЬНЫХ ВОПРОСОВ И ЗАДАНИЙ ДЛЯ САМОСТОЯТЕЛЬНОЙ РАБОТЫ.</w:t>
      </w:r>
    </w:p>
    <w:p w:rsidR="009211E5" w:rsidRPr="001636BD" w:rsidRDefault="009211E5" w:rsidP="001636BD">
      <w:pPr>
        <w:shd w:val="clear" w:color="auto" w:fill="FFFFFF"/>
        <w:ind w:left="928" w:firstLine="0"/>
        <w:jc w:val="both"/>
        <w:rPr>
          <w:rFonts w:ascii="Times New Roman" w:hAnsi="Times New Roman"/>
          <w:b/>
          <w:bCs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b/>
          <w:bCs/>
          <w:color w:val="000000"/>
          <w:spacing w:val="2"/>
          <w:sz w:val="24"/>
          <w:szCs w:val="24"/>
          <w:lang w:eastAsia="ru-RU"/>
        </w:rPr>
        <w:t>Основные формы самостоятельной работы</w:t>
      </w:r>
    </w:p>
    <w:p w:rsidR="009211E5" w:rsidRPr="001636BD" w:rsidRDefault="009211E5" w:rsidP="001636BD">
      <w:pPr>
        <w:shd w:val="clear" w:color="auto" w:fill="FFFFFF"/>
        <w:ind w:left="928"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1. Проработка лекционного материала.</w:t>
      </w:r>
    </w:p>
    <w:p w:rsidR="009211E5" w:rsidRPr="001636BD" w:rsidRDefault="009211E5" w:rsidP="001636BD">
      <w:pPr>
        <w:shd w:val="clear" w:color="auto" w:fill="FFFFFF"/>
        <w:ind w:left="928"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2. Подготовка к лабораторной работе.</w:t>
      </w:r>
    </w:p>
    <w:p w:rsidR="009211E5" w:rsidRPr="001636BD" w:rsidRDefault="009211E5" w:rsidP="001636BD">
      <w:pPr>
        <w:shd w:val="clear" w:color="auto" w:fill="FFFFFF"/>
        <w:ind w:left="928"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3. Подготовка к контрольной работе.</w:t>
      </w:r>
    </w:p>
    <w:p w:rsidR="009211E5" w:rsidRPr="001636BD" w:rsidRDefault="009211E5" w:rsidP="001636BD">
      <w:pPr>
        <w:shd w:val="clear" w:color="auto" w:fill="FFFFFF"/>
        <w:ind w:left="928"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4. Подготовка к экзамену.</w:t>
      </w:r>
    </w:p>
    <w:p w:rsidR="009211E5" w:rsidRPr="001636BD" w:rsidRDefault="009211E5" w:rsidP="001636BD">
      <w:pPr>
        <w:shd w:val="clear" w:color="auto" w:fill="FFFFFF"/>
        <w:ind w:left="928"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Дополнительные формы самостоятельной работы</w:t>
      </w:r>
    </w:p>
    <w:p w:rsidR="009211E5" w:rsidRPr="001636BD" w:rsidRDefault="009211E5" w:rsidP="001636BD">
      <w:pPr>
        <w:shd w:val="clear" w:color="auto" w:fill="FFFFFF"/>
        <w:ind w:left="928"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1. Реферирование статей научных и методических журналов.</w:t>
      </w:r>
    </w:p>
    <w:p w:rsidR="009211E5" w:rsidRPr="001636BD" w:rsidRDefault="009211E5" w:rsidP="001636BD">
      <w:pPr>
        <w:shd w:val="clear" w:color="auto" w:fill="FFFFFF"/>
        <w:ind w:left="928"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2. Проработка и конспектирование учебного материала (глав учебников, учебных пособий).</w:t>
      </w:r>
    </w:p>
    <w:p w:rsidR="009211E5" w:rsidRPr="001636BD" w:rsidRDefault="009211E5" w:rsidP="001636BD">
      <w:pPr>
        <w:shd w:val="clear" w:color="auto" w:fill="FFFFFF"/>
        <w:ind w:left="928"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3. Самостоятельная разработка конспектов уроков с использованием различных технологий и внеклассных мероприятий по предмету.</w:t>
      </w:r>
    </w:p>
    <w:p w:rsidR="009211E5" w:rsidRPr="001636BD" w:rsidRDefault="009211E5" w:rsidP="001636BD">
      <w:pPr>
        <w:shd w:val="clear" w:color="auto" w:fill="FFFFFF"/>
        <w:ind w:left="928"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4. Планирование работы учителя: годовое, тематическое.</w:t>
      </w:r>
    </w:p>
    <w:p w:rsidR="009211E5" w:rsidRPr="001636BD" w:rsidRDefault="009211E5" w:rsidP="001636BD">
      <w:pPr>
        <w:shd w:val="clear" w:color="auto" w:fill="FFFFFF"/>
        <w:ind w:left="928"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Работа с дополнительной литературой по лекционному курсу.</w:t>
      </w:r>
    </w:p>
    <w:p w:rsidR="009211E5" w:rsidRPr="001636BD" w:rsidRDefault="009211E5" w:rsidP="001636BD">
      <w:pPr>
        <w:shd w:val="clear" w:color="auto" w:fill="FFFFFF"/>
        <w:ind w:left="928"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1.</w:t>
      </w:r>
      <w:r w:rsidRPr="001636B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ab/>
        <w:t>Разработка тематических планов изучения биологии (по каждому разделу курса).</w:t>
      </w:r>
    </w:p>
    <w:p w:rsidR="009211E5" w:rsidRPr="001636BD" w:rsidRDefault="009211E5" w:rsidP="001636BD">
      <w:pPr>
        <w:shd w:val="clear" w:color="auto" w:fill="FFFFFF"/>
        <w:ind w:left="928"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2.</w:t>
      </w:r>
      <w:r w:rsidRPr="001636B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ab/>
        <w:t>Составление заданий-инструкций для лабораторных работ, предусмотренных школьными программами по биологии.</w:t>
      </w:r>
    </w:p>
    <w:p w:rsidR="009211E5" w:rsidRPr="001636BD" w:rsidRDefault="009211E5" w:rsidP="001636BD">
      <w:pPr>
        <w:shd w:val="clear" w:color="auto" w:fill="FFFFFF"/>
        <w:ind w:left="928"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3.</w:t>
      </w:r>
      <w:r w:rsidRPr="001636B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ab/>
        <w:t>Составление заданий-инструкций для проведения учащимися наблюдений в природе, рекомендуемых школьными программами по биологии.</w:t>
      </w:r>
    </w:p>
    <w:p w:rsidR="009211E5" w:rsidRPr="001636BD" w:rsidRDefault="009211E5" w:rsidP="001636BD">
      <w:pPr>
        <w:shd w:val="clear" w:color="auto" w:fill="FFFFFF"/>
        <w:ind w:left="928"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4.</w:t>
      </w:r>
      <w:r w:rsidRPr="001636B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ab/>
        <w:t>Составление вопросов репродуктивного и продуктивного характера для проведения бесед по изучаемым темам курса биологии.</w:t>
      </w:r>
    </w:p>
    <w:p w:rsidR="009211E5" w:rsidRPr="001636BD" w:rsidRDefault="009211E5" w:rsidP="001636BD">
      <w:pPr>
        <w:shd w:val="clear" w:color="auto" w:fill="FFFFFF"/>
        <w:ind w:left="928"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5.</w:t>
      </w:r>
      <w:r w:rsidRPr="001636B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ab/>
        <w:t>Составление вопросов для устной фронтальной проверки знаний учащихся по изучаемым темам курса биологии.</w:t>
      </w:r>
    </w:p>
    <w:p w:rsidR="009211E5" w:rsidRPr="001636BD" w:rsidRDefault="009211E5" w:rsidP="001636BD">
      <w:pPr>
        <w:shd w:val="clear" w:color="auto" w:fill="FFFFFF"/>
        <w:ind w:left="928"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6.</w:t>
      </w:r>
      <w:r w:rsidRPr="001636B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ab/>
        <w:t>Составление тестовых заданий для самопроверки учащимися знаний по изучаемым темам курса биологии.</w:t>
      </w:r>
    </w:p>
    <w:p w:rsidR="009211E5" w:rsidRPr="001636BD" w:rsidRDefault="009211E5" w:rsidP="001636BD">
      <w:pPr>
        <w:shd w:val="clear" w:color="auto" w:fill="FFFFFF"/>
        <w:ind w:left="928"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7.</w:t>
      </w:r>
      <w:r w:rsidRPr="001636B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ab/>
        <w:t>Составление иллюстративных дидактических карточек для индивидуальной и фронтальной проверки знаний учащихся.</w:t>
      </w:r>
    </w:p>
    <w:p w:rsidR="009211E5" w:rsidRPr="001636BD" w:rsidRDefault="009211E5" w:rsidP="001636BD">
      <w:pPr>
        <w:shd w:val="clear" w:color="auto" w:fill="FFFFFF"/>
        <w:ind w:left="928"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8.</w:t>
      </w:r>
      <w:r w:rsidRPr="001636B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ab/>
        <w:t>Составление аннотаций книг для внеклассного чтения учащихся.</w:t>
      </w:r>
    </w:p>
    <w:p w:rsidR="009211E5" w:rsidRPr="001636BD" w:rsidRDefault="009211E5" w:rsidP="001636BD">
      <w:pPr>
        <w:shd w:val="clear" w:color="auto" w:fill="FFFFFF"/>
        <w:ind w:left="928" w:firstLine="0"/>
        <w:jc w:val="both"/>
        <w:rPr>
          <w:rFonts w:ascii="Times New Roman" w:hAnsi="Times New Roman"/>
          <w:b/>
          <w:bCs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b/>
          <w:bCs/>
          <w:color w:val="000000"/>
          <w:spacing w:val="2"/>
          <w:sz w:val="24"/>
          <w:szCs w:val="24"/>
          <w:lang w:eastAsia="ru-RU"/>
        </w:rPr>
        <w:t>ПРИМЕРНАЯ ТЕМАТИКА РЕФЕРАТОВ, КУРСОВЫХ РАБОТ.</w:t>
      </w:r>
    </w:p>
    <w:p w:rsidR="009211E5" w:rsidRPr="001636BD" w:rsidRDefault="009211E5" w:rsidP="001636BD">
      <w:pPr>
        <w:shd w:val="clear" w:color="auto" w:fill="FFFFFF"/>
        <w:ind w:left="928"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1.</w:t>
      </w:r>
      <w:r w:rsidRPr="001636B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ab/>
        <w:t>Формирование и развитие у школьников естественнонаучного мировоззрения в процессе изучения биологии.</w:t>
      </w:r>
    </w:p>
    <w:p w:rsidR="009211E5" w:rsidRPr="001636BD" w:rsidRDefault="009211E5" w:rsidP="001636BD">
      <w:pPr>
        <w:shd w:val="clear" w:color="auto" w:fill="FFFFFF"/>
        <w:ind w:left="928"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2.</w:t>
      </w:r>
      <w:r w:rsidRPr="001636B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ab/>
        <w:t>Нравственное воспитание учащихся в процессе обучения биологии.</w:t>
      </w:r>
    </w:p>
    <w:p w:rsidR="009211E5" w:rsidRPr="001636BD" w:rsidRDefault="009211E5" w:rsidP="001636BD">
      <w:pPr>
        <w:shd w:val="clear" w:color="auto" w:fill="FFFFFF"/>
        <w:ind w:left="928"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3.</w:t>
      </w:r>
      <w:r w:rsidRPr="001636B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ab/>
        <w:t>Экологическое воспитание учащихся в процессе обучения биологии.</w:t>
      </w:r>
    </w:p>
    <w:p w:rsidR="009211E5" w:rsidRPr="001636BD" w:rsidRDefault="009211E5" w:rsidP="001636BD">
      <w:pPr>
        <w:shd w:val="clear" w:color="auto" w:fill="FFFFFF"/>
        <w:ind w:left="928"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4.</w:t>
      </w:r>
      <w:r w:rsidRPr="001636B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ab/>
        <w:t>Эстетическое воспитание школьников в процессе обучения биологии.</w:t>
      </w:r>
    </w:p>
    <w:p w:rsidR="009211E5" w:rsidRPr="001636BD" w:rsidRDefault="009211E5" w:rsidP="001636BD">
      <w:pPr>
        <w:shd w:val="clear" w:color="auto" w:fill="FFFFFF"/>
        <w:ind w:left="928"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5.</w:t>
      </w:r>
      <w:r w:rsidRPr="001636B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ab/>
        <w:t>Развитие мышления у школьников в процессе обучения биологии.</w:t>
      </w:r>
    </w:p>
    <w:p w:rsidR="009211E5" w:rsidRPr="001636BD" w:rsidRDefault="009211E5" w:rsidP="001636BD">
      <w:pPr>
        <w:shd w:val="clear" w:color="auto" w:fill="FFFFFF"/>
        <w:ind w:left="928"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6.</w:t>
      </w:r>
      <w:r w:rsidRPr="001636B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ab/>
        <w:t>Развитие у школьников познавательного интереса к изучению биологии.</w:t>
      </w:r>
    </w:p>
    <w:p w:rsidR="009211E5" w:rsidRPr="001636BD" w:rsidRDefault="009211E5" w:rsidP="001636BD">
      <w:pPr>
        <w:shd w:val="clear" w:color="auto" w:fill="FFFFFF"/>
        <w:ind w:left="928"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7.</w:t>
      </w:r>
      <w:r w:rsidRPr="001636B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ab/>
        <w:t>Развитие наблюдательности у школьников в процессе обучения биологии.</w:t>
      </w:r>
    </w:p>
    <w:p w:rsidR="009211E5" w:rsidRPr="001636BD" w:rsidRDefault="009211E5" w:rsidP="001636BD">
      <w:pPr>
        <w:shd w:val="clear" w:color="auto" w:fill="FFFFFF"/>
        <w:ind w:left="928"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8.</w:t>
      </w:r>
      <w:r w:rsidRPr="001636B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ab/>
        <w:t>Формирование и развитие у школьников исследовательских умений.</w:t>
      </w:r>
    </w:p>
    <w:p w:rsidR="009211E5" w:rsidRPr="001636BD" w:rsidRDefault="009211E5" w:rsidP="001636BD">
      <w:pPr>
        <w:shd w:val="clear" w:color="auto" w:fill="FFFFFF"/>
        <w:ind w:left="928"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9.</w:t>
      </w:r>
      <w:r w:rsidRPr="001636B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ab/>
        <w:t>Активизация познавательной деятельности учащихся в процессе обучения биологии.</w:t>
      </w:r>
    </w:p>
    <w:p w:rsidR="009211E5" w:rsidRPr="001636BD" w:rsidRDefault="009211E5" w:rsidP="001636BD">
      <w:pPr>
        <w:shd w:val="clear" w:color="auto" w:fill="FFFFFF"/>
        <w:ind w:left="928"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10.</w:t>
      </w:r>
      <w:r w:rsidRPr="001636B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ab/>
        <w:t>Методика формирования и развития общебиологических понятий в процессе обучения биологии.</w:t>
      </w:r>
    </w:p>
    <w:p w:rsidR="009211E5" w:rsidRPr="001636BD" w:rsidRDefault="009211E5" w:rsidP="001636BD">
      <w:pPr>
        <w:shd w:val="clear" w:color="auto" w:fill="FFFFFF"/>
        <w:ind w:left="928"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11.</w:t>
      </w:r>
      <w:r w:rsidRPr="001636B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ab/>
        <w:t>Использование проблемного подхода в обучении биологии.</w:t>
      </w:r>
    </w:p>
    <w:p w:rsidR="009211E5" w:rsidRPr="001636BD" w:rsidRDefault="009211E5" w:rsidP="001636BD">
      <w:pPr>
        <w:shd w:val="clear" w:color="auto" w:fill="FFFFFF"/>
        <w:ind w:left="928"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12.</w:t>
      </w:r>
      <w:r w:rsidRPr="001636B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ab/>
        <w:t>Методика использования живых объектов на уроках биологии.</w:t>
      </w:r>
    </w:p>
    <w:p w:rsidR="009211E5" w:rsidRPr="001636BD" w:rsidRDefault="009211E5" w:rsidP="001636BD">
      <w:pPr>
        <w:shd w:val="clear" w:color="auto" w:fill="FFFFFF"/>
        <w:ind w:left="928"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13.</w:t>
      </w:r>
      <w:r w:rsidRPr="001636B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ab/>
        <w:t>Внеклассные индивидуальные занятия по биологии.</w:t>
      </w:r>
    </w:p>
    <w:p w:rsidR="009211E5" w:rsidRPr="001636BD" w:rsidRDefault="009211E5" w:rsidP="001636BD">
      <w:pPr>
        <w:shd w:val="clear" w:color="auto" w:fill="FFFFFF"/>
        <w:ind w:left="928"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14.</w:t>
      </w:r>
      <w:r w:rsidRPr="001636B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ab/>
        <w:t>Внеклассная работа учащихся по изготовлению наглядных пособий.</w:t>
      </w:r>
    </w:p>
    <w:p w:rsidR="009211E5" w:rsidRPr="001636BD" w:rsidRDefault="009211E5" w:rsidP="001636BD">
      <w:pPr>
        <w:shd w:val="clear" w:color="auto" w:fill="FFFFFF"/>
        <w:ind w:left="928" w:firstLine="0"/>
        <w:jc w:val="both"/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>15.</w:t>
      </w:r>
      <w:r w:rsidRPr="001636BD">
        <w:rPr>
          <w:rFonts w:ascii="Times New Roman" w:hAnsi="Times New Roman"/>
          <w:bCs/>
          <w:color w:val="000000"/>
          <w:spacing w:val="2"/>
          <w:sz w:val="24"/>
          <w:szCs w:val="24"/>
          <w:lang w:eastAsia="ru-RU"/>
        </w:rPr>
        <w:tab/>
        <w:t>Внеклассное чтение учащихся и его использование на уроках биологии.</w:t>
      </w:r>
    </w:p>
    <w:p w:rsidR="009211E5" w:rsidRPr="001636BD" w:rsidRDefault="009211E5" w:rsidP="001636BD">
      <w:pPr>
        <w:shd w:val="clear" w:color="auto" w:fill="FFFFFF"/>
        <w:ind w:left="1348" w:firstLine="0"/>
        <w:jc w:val="both"/>
        <w:rPr>
          <w:rFonts w:ascii="Times New Roman" w:hAnsi="Times New Roman"/>
          <w:b/>
          <w:bCs/>
          <w:color w:val="000000"/>
          <w:spacing w:val="2"/>
          <w:sz w:val="24"/>
          <w:szCs w:val="24"/>
          <w:lang w:eastAsia="ru-RU"/>
        </w:rPr>
      </w:pPr>
    </w:p>
    <w:bookmarkEnd w:id="0"/>
    <w:p w:rsidR="009211E5" w:rsidRPr="001636BD" w:rsidRDefault="009211E5" w:rsidP="001636BD">
      <w:pPr>
        <w:widowControl w:val="0"/>
        <w:numPr>
          <w:ilvl w:val="0"/>
          <w:numId w:val="6"/>
        </w:numPr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636BD">
        <w:rPr>
          <w:rFonts w:ascii="Times New Roman" w:hAnsi="Times New Roman"/>
          <w:b/>
          <w:sz w:val="24"/>
          <w:szCs w:val="24"/>
          <w:lang w:eastAsia="ru-RU"/>
        </w:rPr>
        <w:t>УЧЕБНО-МЕТОДИЧЕСКОЕ И ИНФОРМАЦИОННОЕ ОБЕСПЕЧЕНИЕ ДИСЦИПЛИНЫ:</w:t>
      </w:r>
    </w:p>
    <w:p w:rsidR="009211E5" w:rsidRPr="001636BD" w:rsidRDefault="009211E5" w:rsidP="001636BD">
      <w:pPr>
        <w:shd w:val="clear" w:color="auto" w:fill="FFFFFF"/>
        <w:ind w:firstLine="720"/>
        <w:rPr>
          <w:rFonts w:ascii="Times New Roman" w:hAnsi="Times New Roman"/>
          <w:caps/>
          <w:sz w:val="24"/>
          <w:szCs w:val="24"/>
          <w:lang w:eastAsia="ru-RU"/>
        </w:rPr>
      </w:pPr>
      <w:r w:rsidRPr="001636BD">
        <w:rPr>
          <w:rFonts w:ascii="Times New Roman" w:hAnsi="Times New Roman"/>
          <w:caps/>
          <w:sz w:val="24"/>
          <w:szCs w:val="24"/>
          <w:lang w:eastAsia="ru-RU"/>
        </w:rPr>
        <w:t>а) Основная литература</w:t>
      </w:r>
    </w:p>
    <w:p w:rsidR="009211E5" w:rsidRPr="001636BD" w:rsidRDefault="009211E5" w:rsidP="001636BD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1. Конюшко В.С., Павлюченко С.Е., Чубаро С.В. Методика обучения биологии: Учеб. пособие / Мн.: Книжный Дом, 2004. – 256 с. </w:t>
      </w:r>
    </w:p>
    <w:p w:rsidR="009211E5" w:rsidRPr="001636BD" w:rsidRDefault="009211E5" w:rsidP="001636BD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2. Пономарева К.М., Коломин В.П., Сидельникова Г.Д., Общая методика обучения биологии: учебное пособие для студентов пед.вузов. М: Издательский центр «Академия», 2003. 272с.</w:t>
      </w:r>
    </w:p>
    <w:p w:rsidR="009211E5" w:rsidRPr="001636BD" w:rsidRDefault="009211E5" w:rsidP="001636BD">
      <w:pPr>
        <w:shd w:val="clear" w:color="auto" w:fill="FFFFFF"/>
        <w:ind w:firstLine="720"/>
        <w:rPr>
          <w:rFonts w:ascii="Times New Roman" w:hAnsi="Times New Roman"/>
          <w:caps/>
          <w:sz w:val="24"/>
          <w:szCs w:val="24"/>
          <w:lang w:eastAsia="ru-RU"/>
        </w:rPr>
      </w:pPr>
      <w:r w:rsidRPr="001636BD">
        <w:rPr>
          <w:rFonts w:ascii="Times New Roman" w:hAnsi="Times New Roman"/>
          <w:caps/>
          <w:sz w:val="24"/>
          <w:szCs w:val="24"/>
          <w:lang w:eastAsia="ru-RU"/>
        </w:rPr>
        <w:t>Б) Дополнительная литература</w:t>
      </w:r>
    </w:p>
    <w:p w:rsidR="009211E5" w:rsidRPr="001636BD" w:rsidRDefault="009211E5" w:rsidP="001636BD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1. Верзилин Н.М., Корсунская В.М. Общая методика преподавания биологии. Учебник для студентов биологических специальностей. — М., 1984 .</w:t>
      </w:r>
    </w:p>
    <w:p w:rsidR="009211E5" w:rsidRPr="001636BD" w:rsidRDefault="009211E5" w:rsidP="001636BD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2.Хрестоматия по методике преподавания биологии (сост. И.Д. Карцева, Л.С. Шубкина) — М., 1977.</w:t>
      </w:r>
    </w:p>
    <w:p w:rsidR="009211E5" w:rsidRPr="001636BD" w:rsidRDefault="009211E5" w:rsidP="001636BD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3. Никишов А.И. и др. Внеклассная работа по биологии. — М., 1980.</w:t>
      </w:r>
    </w:p>
    <w:p w:rsidR="009211E5" w:rsidRPr="001636BD" w:rsidRDefault="009211E5" w:rsidP="001636BD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4. Методика обучения ботанике (под ред. Н.В. Падалко и В.Н. Федоровой). — М., 1973.</w:t>
      </w:r>
    </w:p>
    <w:p w:rsidR="009211E5" w:rsidRPr="001636BD" w:rsidRDefault="009211E5" w:rsidP="001636BD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5. Шалаев В.Ф. и др. Методика обучения зоологии. — М., 1985.</w:t>
      </w:r>
    </w:p>
    <w:p w:rsidR="009211E5" w:rsidRPr="001636BD" w:rsidRDefault="009211E5" w:rsidP="001636BD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6. Бруновт Е.П. и др. Методика обучения анатомии, физиологии и гигиене человека. — М., 1978.</w:t>
      </w:r>
    </w:p>
    <w:p w:rsidR="009211E5" w:rsidRPr="001636BD" w:rsidRDefault="009211E5" w:rsidP="001636BD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7. Мягкова А.Н, Комиссаров Б.Д. Методика обучения общей биологии. — М., 1979.</w:t>
      </w:r>
    </w:p>
    <w:p w:rsidR="009211E5" w:rsidRPr="001636BD" w:rsidRDefault="009211E5" w:rsidP="001636BD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В) ПРОГРАММНОЕ ОБЕСПЕЧЕНИЕ </w:t>
      </w:r>
    </w:p>
    <w:p w:rsidR="009211E5" w:rsidRPr="001636BD" w:rsidRDefault="009211E5" w:rsidP="001636BD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Программно-методические материалы. Биология. 6-11 классы (Сост. В.С. Кучменко) - М.: Дрофа, 2000.</w:t>
      </w:r>
    </w:p>
    <w:p w:rsidR="009211E5" w:rsidRPr="001636BD" w:rsidRDefault="009211E5" w:rsidP="001636BD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Примерная программа среднего (полного) общего образования // Программно-методические материалы. Биология. 6-11 классы. (Сост. В.С. Кучменко). - М.: Дрофа, 2000.</w:t>
      </w:r>
    </w:p>
    <w:p w:rsidR="009211E5" w:rsidRPr="001636BD" w:rsidRDefault="009211E5" w:rsidP="001636BD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Учебники по всем разделам школьного курса биологии, имеющие грифы МО РФ.</w:t>
      </w:r>
    </w:p>
    <w:p w:rsidR="009211E5" w:rsidRPr="001636BD" w:rsidRDefault="009211E5" w:rsidP="001636BD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Г) Базы данных, информационно-справочные материалы и поисковые системы</w:t>
      </w:r>
    </w:p>
    <w:p w:rsidR="009211E5" w:rsidRPr="001636BD" w:rsidRDefault="009211E5" w:rsidP="001636BD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</w:p>
    <w:p w:rsidR="009211E5" w:rsidRPr="001636BD" w:rsidRDefault="009211E5" w:rsidP="001636BD">
      <w:pPr>
        <w:shd w:val="clear" w:color="auto" w:fill="FFFFFF"/>
        <w:ind w:firstLine="0"/>
        <w:jc w:val="both"/>
        <w:rPr>
          <w:rFonts w:ascii="Times New Roman" w:hAnsi="Times New Roman"/>
          <w:b/>
          <w:bCs/>
          <w:color w:val="000000"/>
          <w:spacing w:val="2"/>
          <w:sz w:val="24"/>
          <w:szCs w:val="24"/>
          <w:lang w:eastAsia="ru-RU"/>
        </w:rPr>
      </w:pPr>
    </w:p>
    <w:p w:rsidR="009211E5" w:rsidRPr="001636BD" w:rsidRDefault="009211E5" w:rsidP="001636BD">
      <w:pPr>
        <w:widowControl w:val="0"/>
        <w:numPr>
          <w:ilvl w:val="0"/>
          <w:numId w:val="6"/>
        </w:numPr>
        <w:jc w:val="both"/>
        <w:rPr>
          <w:rFonts w:ascii="Times New Roman" w:hAnsi="Times New Roman"/>
          <w:b/>
          <w:sz w:val="24"/>
          <w:szCs w:val="24"/>
          <w:lang w:val="en-US" w:eastAsia="ru-RU"/>
        </w:rPr>
      </w:pPr>
      <w:r w:rsidRPr="001636BD">
        <w:rPr>
          <w:rFonts w:ascii="Times New Roman" w:hAnsi="Times New Roman"/>
          <w:b/>
          <w:sz w:val="24"/>
          <w:szCs w:val="24"/>
          <w:lang w:val="en-US" w:eastAsia="ru-RU"/>
        </w:rPr>
        <w:t>МАТЕРИАЛЬНО-ТЕХНИЧЕСКОЕ ОБЕСПЕЧЕНИЕ ДИСЦИПЛИНЫ</w:t>
      </w:r>
    </w:p>
    <w:p w:rsidR="009211E5" w:rsidRPr="001636BD" w:rsidRDefault="009211E5" w:rsidP="001636BD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технические средства обучения: кодоскоп, телевизор, аудио-видеоаппаратура; наглядные пособия, а также микропрепараты, микроскопы, гербарии, коллекции, чучела, скелеты, влажные препараты, модели и муляжи, комплекты таблиц по разделам школьных программ биологии, диапозитивы (слайды) и учебные кинофильмы по биологии; таблицы по методам и формам обучения биологии, видеозаписи фрагментов уроков биологии.</w:t>
      </w:r>
    </w:p>
    <w:p w:rsidR="009211E5" w:rsidRPr="001636BD" w:rsidRDefault="009211E5" w:rsidP="001636BD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</w:p>
    <w:p w:rsidR="009211E5" w:rsidRPr="001636BD" w:rsidRDefault="009211E5" w:rsidP="001636BD">
      <w:pPr>
        <w:numPr>
          <w:ilvl w:val="0"/>
          <w:numId w:val="6"/>
        </w:numPr>
        <w:shd w:val="clear" w:color="auto" w:fill="FFFFFF"/>
        <w:jc w:val="both"/>
        <w:rPr>
          <w:rFonts w:ascii="Times New Roman" w:hAnsi="Times New Roman"/>
          <w:b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b/>
          <w:color w:val="000000"/>
          <w:spacing w:val="2"/>
          <w:sz w:val="24"/>
          <w:szCs w:val="24"/>
          <w:lang w:eastAsia="ru-RU"/>
        </w:rPr>
        <w:t>МЕТОДИЧЕСКИЕ РЕКОМЕНДАЦИИ ПО ИЗУЧЕНИЮ ДИСЦИПЛИНЫ:</w:t>
      </w:r>
    </w:p>
    <w:p w:rsidR="009211E5" w:rsidRPr="001636BD" w:rsidRDefault="009211E5" w:rsidP="001636BD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Основными идеями дисциплины являются обеспечить студентов современными педагогическими технологиями, необходимыми для эффективного освоения предмета учащимися, а также навыками проектирования и моделирования учебной деятельности на уроках биологии. </w:t>
      </w:r>
    </w:p>
    <w:p w:rsidR="009211E5" w:rsidRPr="001636BD" w:rsidRDefault="009211E5" w:rsidP="001636BD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В ходе проведения лабораторно-практических занятий студенты анализируют программы и учебники по соответствующим разделам школьных курсов, изучают методическую литературу, принципы перспективного и тематического планирования учебного материала, анализируют преимущества и недостатки тех или иных технологий, составляют свои собственные педагогические системы с применением этих технологий. Особое внимание студентов обращается на особенности методик преподавания уроков с различным содержанием: морфологическим, анатомическим, физиологическим, экологическим и по систематике.</w:t>
      </w:r>
    </w:p>
    <w:p w:rsidR="009211E5" w:rsidRPr="001636BD" w:rsidRDefault="009211E5" w:rsidP="001636BD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Студенты выполняют самостоятельные работы, изготавливают наглядные пособия. </w:t>
      </w:r>
    </w:p>
    <w:p w:rsidR="009211E5" w:rsidRPr="001636BD" w:rsidRDefault="009211E5" w:rsidP="001636BD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В процессе освоения данной дисциплины привлекаются знания студентов, полученных при изучении ботаники с основами фитоценологии, зоологии, физиологии человека и животных, эволюционного учения, общей экологии, химии, педагогички и психологии.</w:t>
      </w:r>
    </w:p>
    <w:p w:rsidR="009211E5" w:rsidRPr="001636BD" w:rsidRDefault="009211E5" w:rsidP="001636BD">
      <w:pPr>
        <w:shd w:val="clear" w:color="auto" w:fill="FFFFFF"/>
        <w:ind w:firstLine="72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</w:p>
    <w:p w:rsidR="009211E5" w:rsidRPr="001636BD" w:rsidRDefault="009211E5" w:rsidP="001636BD">
      <w:pPr>
        <w:widowControl w:val="0"/>
        <w:numPr>
          <w:ilvl w:val="0"/>
          <w:numId w:val="6"/>
        </w:numPr>
        <w:tabs>
          <w:tab w:val="left" w:pos="426"/>
        </w:tabs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636BD">
        <w:rPr>
          <w:rFonts w:ascii="Times New Roman" w:hAnsi="Times New Roman"/>
          <w:b/>
          <w:sz w:val="24"/>
          <w:szCs w:val="24"/>
          <w:lang w:eastAsia="ru-RU"/>
        </w:rPr>
        <w:t>ТРЕБОВАНИЯ К ПРОМЕЖУТОЧНОЙ АТТЕСТАЦИИ ПО ДИСЦИПЛИНЕ.</w:t>
      </w:r>
    </w:p>
    <w:p w:rsidR="009211E5" w:rsidRPr="001636BD" w:rsidRDefault="009211E5" w:rsidP="001636BD">
      <w:pPr>
        <w:widowControl w:val="0"/>
        <w:tabs>
          <w:tab w:val="left" w:pos="426"/>
        </w:tabs>
        <w:ind w:left="36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36BD">
        <w:rPr>
          <w:rFonts w:ascii="Times New Roman" w:hAnsi="Times New Roman"/>
          <w:sz w:val="24"/>
          <w:szCs w:val="24"/>
          <w:lang w:eastAsia="ru-RU"/>
        </w:rPr>
        <w:t xml:space="preserve"> ПРИМЕРНЫЙ ПЕРЕЧЕНЬ ВОПРОСОВ К </w:t>
      </w:r>
      <w:r w:rsidRPr="001636BD">
        <w:rPr>
          <w:rFonts w:ascii="Times New Roman" w:hAnsi="Times New Roman"/>
          <w:caps/>
          <w:sz w:val="24"/>
          <w:szCs w:val="24"/>
          <w:lang w:eastAsia="ru-RU"/>
        </w:rPr>
        <w:t>ЗАЧЕТУ и экзамену</w:t>
      </w:r>
      <w:r w:rsidRPr="001636BD">
        <w:rPr>
          <w:rFonts w:ascii="Times New Roman" w:hAnsi="Times New Roman"/>
          <w:sz w:val="24"/>
          <w:szCs w:val="24"/>
          <w:lang w:eastAsia="ru-RU"/>
        </w:rPr>
        <w:t>.</w:t>
      </w:r>
    </w:p>
    <w:p w:rsidR="009211E5" w:rsidRPr="001636BD" w:rsidRDefault="009211E5" w:rsidP="001636B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Задачи методики обучения биологии как науки.</w:t>
      </w:r>
    </w:p>
    <w:p w:rsidR="009211E5" w:rsidRPr="001636BD" w:rsidRDefault="009211E5" w:rsidP="001636B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Методы исследования проблем обучения биологии и пути внедрения результатов исследования в практику работы общеобразовательной школы.</w:t>
      </w:r>
    </w:p>
    <w:p w:rsidR="009211E5" w:rsidRPr="001636BD" w:rsidRDefault="009211E5" w:rsidP="001636B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Причины введения естествознания как учебного предмета в отечественную школу. Характеристика содержания и структуры учебника В.Ф. Зуева “Начертание естественной истории”.</w:t>
      </w:r>
    </w:p>
    <w:p w:rsidR="009211E5" w:rsidRPr="001636BD" w:rsidRDefault="009211E5" w:rsidP="001636B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Учебник по естественной истории В.Ф. Зуева как методическое пособие для учителя. </w:t>
      </w:r>
    </w:p>
    <w:p w:rsidR="009211E5" w:rsidRPr="001636BD" w:rsidRDefault="009211E5" w:rsidP="001636B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Описательно-систематическое направление в школьной биологии. Характеристика учебников, написанных в соответствии с этим направлением.</w:t>
      </w:r>
    </w:p>
    <w:p w:rsidR="009211E5" w:rsidRPr="001636BD" w:rsidRDefault="009211E5" w:rsidP="001636B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Роль идей германского методиста А. Любена в перестройке отечественного школьного курса биологии. Характеристика учебников, написанных по Любену. </w:t>
      </w:r>
    </w:p>
    <w:p w:rsidR="009211E5" w:rsidRPr="001636BD" w:rsidRDefault="009211E5" w:rsidP="001636B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Роль А.Я. Герда в развитии отечественной методики обучения биологии.</w:t>
      </w:r>
    </w:p>
    <w:p w:rsidR="009211E5" w:rsidRPr="001636BD" w:rsidRDefault="009211E5" w:rsidP="001636B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Роль В.В. Половцова в развитии отечественной методики обучения биологии.</w:t>
      </w:r>
    </w:p>
    <w:p w:rsidR="009211E5" w:rsidRPr="001636BD" w:rsidRDefault="009211E5" w:rsidP="001636B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Роль Б.Е. Райкова в развитии методики обучения биологии.</w:t>
      </w:r>
    </w:p>
    <w:p w:rsidR="009211E5" w:rsidRPr="001636BD" w:rsidRDefault="009211E5" w:rsidP="001636B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Задачи школьного курса естествознания начала советского периода. Основное содержание и структура рабочих книг по биологии, их положительные стороны и недостатки.</w:t>
      </w:r>
    </w:p>
    <w:p w:rsidR="009211E5" w:rsidRPr="001636BD" w:rsidRDefault="009211E5" w:rsidP="001636B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Перестройка работы школы в 30-е годы ХХ века. Характеристика первых стабильных программ и учебников по биологии этого времени. </w:t>
      </w:r>
    </w:p>
    <w:p w:rsidR="009211E5" w:rsidRPr="001636BD" w:rsidRDefault="009211E5" w:rsidP="001636B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Совершенствование методики обучения биологии в 50-е годы прошлого века. </w:t>
      </w:r>
    </w:p>
    <w:p w:rsidR="009211E5" w:rsidRPr="001636BD" w:rsidRDefault="009211E5" w:rsidP="001636B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Проблемы совершенствования содержания обучения биологии в 60-80-е годы прошлого века.</w:t>
      </w:r>
    </w:p>
    <w:p w:rsidR="009211E5" w:rsidRPr="001636BD" w:rsidRDefault="009211E5" w:rsidP="001636B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Роль Н.М. Верзилина, Н.А. Рыкова, В.Ф. Шалаева, Е.П. Бруновт в развитии методики обучения биологии. </w:t>
      </w:r>
    </w:p>
    <w:p w:rsidR="009211E5" w:rsidRPr="001636BD" w:rsidRDefault="009211E5" w:rsidP="001636B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Анализ действующих школьных программ и учебников по разделу “Растения, бактерии, грибы и лишайники” (в других билетах по последующим разделам курса биологии)</w:t>
      </w:r>
    </w:p>
    <w:p w:rsidR="009211E5" w:rsidRPr="001636BD" w:rsidRDefault="009211E5" w:rsidP="001636B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Понятия “метод обучения и “методический прием обучения”. Рассказ, беседа, школьная лекция как методы обучения биологии.</w:t>
      </w:r>
    </w:p>
    <w:p w:rsidR="009211E5" w:rsidRPr="001636BD" w:rsidRDefault="009211E5" w:rsidP="001636B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Наблюдения, эксперимент, работа с учебником (книгой) как методы обучения биологии</w:t>
      </w:r>
    </w:p>
    <w:p w:rsidR="009211E5" w:rsidRPr="001636BD" w:rsidRDefault="009211E5" w:rsidP="001636B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Использование в обучении биологии дискуссий, ролевых и имитационных игр.</w:t>
      </w:r>
    </w:p>
    <w:p w:rsidR="009211E5" w:rsidRPr="001636BD" w:rsidRDefault="009211E5" w:rsidP="001636B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Принципы отбора методов обучения биологии.</w:t>
      </w:r>
    </w:p>
    <w:p w:rsidR="009211E5" w:rsidRPr="001636BD" w:rsidRDefault="009211E5" w:rsidP="001636B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Виды наглядных средств и методика их использование в процессе обучения биологии.</w:t>
      </w:r>
    </w:p>
    <w:p w:rsidR="009211E5" w:rsidRPr="001636BD" w:rsidRDefault="009211E5" w:rsidP="001636B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Технические средства обучения и их использование на уроках биологии.</w:t>
      </w:r>
    </w:p>
    <w:p w:rsidR="009211E5" w:rsidRPr="001636BD" w:rsidRDefault="009211E5" w:rsidP="001636B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Проблемный, частично-поисковый и исследовательский подходы в обучении биологии. </w:t>
      </w:r>
    </w:p>
    <w:p w:rsidR="009211E5" w:rsidRPr="001636BD" w:rsidRDefault="009211E5" w:rsidP="001636B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Основные формы обучения биологии, их общая характеристика, </w:t>
      </w:r>
    </w:p>
    <w:p w:rsidR="009211E5" w:rsidRPr="001636BD" w:rsidRDefault="009211E5" w:rsidP="001636B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Урок как основная форма обучения биологии. Типы уроков по биологии.</w:t>
      </w:r>
    </w:p>
    <w:p w:rsidR="009211E5" w:rsidRPr="001636BD" w:rsidRDefault="009211E5" w:rsidP="001636B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Лекционно-семинарская форма обучения.</w:t>
      </w:r>
    </w:p>
    <w:p w:rsidR="009211E5" w:rsidRPr="001636BD" w:rsidRDefault="009211E5" w:rsidP="001636B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Лабораторные занятия как форма обучения биологии.</w:t>
      </w:r>
    </w:p>
    <w:p w:rsidR="009211E5" w:rsidRPr="001636BD" w:rsidRDefault="009211E5" w:rsidP="001636B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Экскурсии как форма обучения биологии. </w:t>
      </w:r>
    </w:p>
    <w:p w:rsidR="009211E5" w:rsidRPr="001636BD" w:rsidRDefault="009211E5" w:rsidP="001636B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Факультативные занятия по биологии. Содержание и структура факультативных курсов широко используемых в общеобразовательной школе. </w:t>
      </w:r>
    </w:p>
    <w:p w:rsidR="009211E5" w:rsidRPr="001636BD" w:rsidRDefault="009211E5" w:rsidP="001636B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Значение внеклассной работы по биологии. Формы и виды внеклассной работы.</w:t>
      </w:r>
    </w:p>
    <w:p w:rsidR="009211E5" w:rsidRPr="001636BD" w:rsidRDefault="009211E5" w:rsidP="001636B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Кружок юных натуралистов как основная форма внеклассной работы по биологии. Разнообразие натуралистических кружков по тематике работы. </w:t>
      </w:r>
    </w:p>
    <w:p w:rsidR="009211E5" w:rsidRPr="001636BD" w:rsidRDefault="009211E5" w:rsidP="001636B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Массовые биологические кампании как форма внеклассной работы по биологии и методика их проведения. </w:t>
      </w:r>
    </w:p>
    <w:p w:rsidR="009211E5" w:rsidRPr="001636BD" w:rsidRDefault="009211E5" w:rsidP="001636B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Кабинет биологии, его организация и оборудование.</w:t>
      </w:r>
    </w:p>
    <w:p w:rsidR="009211E5" w:rsidRPr="001636BD" w:rsidRDefault="009211E5" w:rsidP="001636B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Уголок живой природы в школе. Принципы подбора живых объектов и их размещения, организация работы учащихся в уголке живой природы.</w:t>
      </w:r>
    </w:p>
    <w:p w:rsidR="009211E5" w:rsidRPr="001636BD" w:rsidRDefault="009211E5" w:rsidP="001636B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Значение учебно-опытного участка в обучении биологии. Отделы учебно-опытного участка, принципы отбора растений и их размещения.</w:t>
      </w:r>
    </w:p>
    <w:p w:rsidR="009211E5" w:rsidRPr="001636BD" w:rsidRDefault="009211E5" w:rsidP="001636B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Использование учебно-опытного участка в обучении биологии. </w:t>
      </w:r>
    </w:p>
    <w:p w:rsidR="009211E5" w:rsidRPr="001636BD" w:rsidRDefault="009211E5" w:rsidP="001636B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 xml:space="preserve">Организация работы учащихся на учебно-опытном участке. </w:t>
      </w:r>
    </w:p>
    <w:p w:rsidR="009211E5" w:rsidRPr="001636BD" w:rsidRDefault="009211E5" w:rsidP="001636B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Анализ программ и учебников по разделу “Растения” (или разделу “Животные” и т.п.).</w:t>
      </w:r>
    </w:p>
    <w:p w:rsidR="009211E5" w:rsidRPr="001636BD" w:rsidRDefault="009211E5" w:rsidP="001636B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Методика изучения темы “Тип Членистоногие” (или другой крупной темы, проработанной на лабораторных занятиях по разделам курса биологии).</w:t>
      </w:r>
    </w:p>
    <w:p w:rsidR="009211E5" w:rsidRPr="001636BD" w:rsidRDefault="009211E5" w:rsidP="001636B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Методика использования комнатных растений в процессе изучения раздела “Растения” (и т.п.).</w:t>
      </w:r>
    </w:p>
    <w:p w:rsidR="009211E5" w:rsidRPr="001636BD" w:rsidRDefault="009211E5" w:rsidP="001636B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Блочно-модульная технология обучения. Сущность, основные признаки, структура обучающего модуля. Использования и организация модульного обучения в биологии.</w:t>
      </w:r>
    </w:p>
    <w:p w:rsidR="009211E5" w:rsidRPr="001636BD" w:rsidRDefault="009211E5" w:rsidP="001636B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Особенности модульного урока. Подготовка учителя к модульному уроку.</w:t>
      </w:r>
    </w:p>
    <w:p w:rsidR="009211E5" w:rsidRPr="001636BD" w:rsidRDefault="009211E5" w:rsidP="001636B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Метод опорных сигналов. Функции опорных сигналов в учебной работе. Методика составления опорных конспектов.</w:t>
      </w:r>
    </w:p>
    <w:p w:rsidR="009211E5" w:rsidRPr="001636BD" w:rsidRDefault="009211E5" w:rsidP="001636B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Метод проектов, его суть, классификация проектов. Применение метода проекта в обучении биологии.</w:t>
      </w:r>
    </w:p>
    <w:p w:rsidR="009211E5" w:rsidRPr="001636BD" w:rsidRDefault="009211E5" w:rsidP="001636B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Учебная игра. Требования к учебной игре. Разнообразие учебных игр.</w:t>
      </w:r>
    </w:p>
    <w:p w:rsidR="009211E5" w:rsidRPr="001636BD" w:rsidRDefault="009211E5" w:rsidP="001636B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Особенности групповой формы организации учебных игр. Игровые моменты на уроках биологии.</w:t>
      </w:r>
    </w:p>
    <w:p w:rsidR="009211E5" w:rsidRPr="001636BD" w:rsidRDefault="009211E5" w:rsidP="001636B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Технология коллективного способа обучения. Моделирование уроков биологии в режиме КСО.</w:t>
      </w:r>
    </w:p>
    <w:p w:rsidR="009211E5" w:rsidRPr="001636BD" w:rsidRDefault="009211E5" w:rsidP="001636B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Технология педагогической мастерской. Цели, основные положения и принципы педагогической мастерской.</w:t>
      </w:r>
    </w:p>
    <w:p w:rsidR="009211E5" w:rsidRPr="001636BD" w:rsidRDefault="009211E5" w:rsidP="001636B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Творческие задачи по биологии. Применение творческих задач на уроках биологии.</w:t>
      </w:r>
    </w:p>
    <w:p w:rsidR="009211E5" w:rsidRPr="001636BD" w:rsidRDefault="009211E5" w:rsidP="001636B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Здоровье сберегающие технологии в работе учителя биологии.</w:t>
      </w:r>
    </w:p>
    <w:p w:rsidR="009211E5" w:rsidRPr="001636BD" w:rsidRDefault="009211E5" w:rsidP="001636BD">
      <w:pPr>
        <w:numPr>
          <w:ilvl w:val="0"/>
          <w:numId w:val="3"/>
        </w:numPr>
        <w:shd w:val="clear" w:color="auto" w:fill="FFFFFF"/>
        <w:tabs>
          <w:tab w:val="left" w:pos="426"/>
        </w:tabs>
        <w:ind w:hanging="22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  <w:r w:rsidRPr="001636BD"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  <w:t>Технологии дифференциации и индивидуализации. Дифференционно-интегративный подход к учащимся в процессе обучения биологии.</w:t>
      </w:r>
    </w:p>
    <w:p w:rsidR="009211E5" w:rsidRPr="001636BD" w:rsidRDefault="009211E5" w:rsidP="001636BD">
      <w:pPr>
        <w:shd w:val="clear" w:color="auto" w:fill="FFFFFF"/>
        <w:tabs>
          <w:tab w:val="left" w:pos="426"/>
        </w:tabs>
        <w:ind w:firstLine="0"/>
        <w:jc w:val="both"/>
        <w:rPr>
          <w:rFonts w:ascii="Times New Roman" w:hAnsi="Times New Roman"/>
          <w:color w:val="000000"/>
          <w:spacing w:val="2"/>
          <w:sz w:val="24"/>
          <w:szCs w:val="24"/>
          <w:lang w:eastAsia="ru-RU"/>
        </w:rPr>
      </w:pPr>
    </w:p>
    <w:p w:rsidR="009211E5" w:rsidRPr="001636BD" w:rsidRDefault="009211E5" w:rsidP="001636BD">
      <w:pPr>
        <w:tabs>
          <w:tab w:val="left" w:pos="8820"/>
        </w:tabs>
        <w:spacing w:line="240" w:lineRule="atLeast"/>
        <w:ind w:right="-56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36BD">
        <w:rPr>
          <w:rFonts w:ascii="Times New Roman" w:hAnsi="Times New Roman"/>
          <w:sz w:val="24"/>
          <w:szCs w:val="24"/>
          <w:lang w:eastAsia="ru-RU"/>
        </w:rPr>
        <w:t>Программа составлена в соответствии с Государственным образовательным стандартом высшего профессионального образования по специальности 050100. биология</w:t>
      </w:r>
    </w:p>
    <w:p w:rsidR="009211E5" w:rsidRPr="001636BD" w:rsidRDefault="009211E5" w:rsidP="001636BD">
      <w:pPr>
        <w:tabs>
          <w:tab w:val="left" w:pos="8820"/>
        </w:tabs>
        <w:spacing w:line="240" w:lineRule="atLeast"/>
        <w:ind w:right="-56" w:firstLine="720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36BD">
        <w:rPr>
          <w:rFonts w:ascii="Times New Roman" w:hAnsi="Times New Roman"/>
          <w:sz w:val="24"/>
          <w:szCs w:val="24"/>
          <w:lang w:eastAsia="ru-RU"/>
        </w:rPr>
        <w:t xml:space="preserve"> Программа рассмотрена и одобрена на заседании кафедры от___ , № протокола____</w:t>
      </w:r>
    </w:p>
    <w:p w:rsidR="009211E5" w:rsidRPr="001636BD" w:rsidRDefault="009211E5" w:rsidP="001636BD">
      <w:pPr>
        <w:tabs>
          <w:tab w:val="left" w:pos="8820"/>
        </w:tabs>
        <w:spacing w:line="240" w:lineRule="atLeast"/>
        <w:ind w:right="-56"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211E5" w:rsidRPr="001636BD" w:rsidRDefault="009211E5" w:rsidP="001636BD">
      <w:pPr>
        <w:tabs>
          <w:tab w:val="left" w:pos="426"/>
        </w:tabs>
        <w:ind w:left="360" w:firstLine="348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636BD">
        <w:rPr>
          <w:rFonts w:ascii="Times New Roman" w:hAnsi="Times New Roman"/>
          <w:b/>
          <w:bCs/>
          <w:sz w:val="24"/>
          <w:szCs w:val="24"/>
          <w:lang w:eastAsia="ru-RU"/>
        </w:rPr>
        <w:t>Разработчики:</w:t>
      </w:r>
    </w:p>
    <w:p w:rsidR="009211E5" w:rsidRPr="001636BD" w:rsidRDefault="009211E5" w:rsidP="001636BD">
      <w:pPr>
        <w:tabs>
          <w:tab w:val="left" w:pos="426"/>
        </w:tabs>
        <w:ind w:left="360" w:firstLine="348"/>
        <w:jc w:val="both"/>
        <w:rPr>
          <w:rFonts w:ascii="Times New Roman" w:hAnsi="Times New Roman"/>
          <w:sz w:val="24"/>
          <w:szCs w:val="24"/>
          <w:lang w:eastAsia="ru-RU"/>
        </w:rPr>
      </w:pPr>
      <w:r w:rsidRPr="001636BD">
        <w:rPr>
          <w:rFonts w:ascii="Times New Roman" w:hAnsi="Times New Roman"/>
          <w:sz w:val="24"/>
          <w:szCs w:val="24"/>
          <w:lang w:eastAsia="ru-RU"/>
        </w:rPr>
        <w:t>Бехтерева Л.Д.  преподаватель каф. биоэкологии и биологического образования, БГПУ им. М.Акмуллы  _________________</w:t>
      </w:r>
    </w:p>
    <w:p w:rsidR="009211E5" w:rsidRPr="001636BD" w:rsidRDefault="009211E5" w:rsidP="001636BD">
      <w:pPr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636BD">
        <w:rPr>
          <w:rFonts w:ascii="Times New Roman" w:hAnsi="Times New Roman"/>
          <w:b/>
          <w:sz w:val="28"/>
          <w:szCs w:val="28"/>
          <w:lang w:eastAsia="ru-RU"/>
        </w:rPr>
        <w:t xml:space="preserve">Эксперты: </w:t>
      </w:r>
    </w:p>
    <w:p w:rsidR="009211E5" w:rsidRPr="001636BD" w:rsidRDefault="009211E5" w:rsidP="001636BD">
      <w:pPr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636BD">
        <w:rPr>
          <w:rFonts w:ascii="Times New Roman" w:hAnsi="Times New Roman"/>
          <w:sz w:val="28"/>
          <w:szCs w:val="28"/>
          <w:lang w:eastAsia="ru-RU"/>
        </w:rPr>
        <w:t>БГПУ им.М.Акмуллы, проф.  каф. биоэкологии и биологического образования, профессор Кабиров Р.Р._______</w:t>
      </w:r>
    </w:p>
    <w:p w:rsidR="009211E5" w:rsidRPr="001636BD" w:rsidRDefault="009211E5" w:rsidP="001636BD">
      <w:pPr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636BD">
        <w:rPr>
          <w:rFonts w:ascii="Times New Roman" w:hAnsi="Times New Roman"/>
          <w:sz w:val="28"/>
          <w:szCs w:val="28"/>
          <w:lang w:eastAsia="ru-RU"/>
        </w:rPr>
        <w:t>БГПУ, проф. кафедры генетики, д.б.н., профессор Горбунова В.Ю.____________</w:t>
      </w:r>
    </w:p>
    <w:p w:rsidR="009211E5" w:rsidRPr="001636BD" w:rsidRDefault="009211E5" w:rsidP="001636BD">
      <w:pPr>
        <w:widowControl w:val="0"/>
        <w:shd w:val="clear" w:color="auto" w:fill="FFFFFF"/>
        <w:spacing w:line="276" w:lineRule="exact"/>
        <w:ind w:firstLine="720"/>
        <w:jc w:val="both"/>
        <w:rPr>
          <w:rFonts w:ascii="Times New Roman" w:hAnsi="Times New Roman"/>
          <w:b/>
          <w:color w:val="000000"/>
          <w:sz w:val="28"/>
          <w:szCs w:val="20"/>
          <w:lang w:eastAsia="ru-RU"/>
        </w:rPr>
      </w:pPr>
    </w:p>
    <w:p w:rsidR="009211E5" w:rsidRPr="00C11CE0" w:rsidRDefault="009211E5" w:rsidP="00C11CE0">
      <w:pPr>
        <w:ind w:firstLine="0"/>
      </w:pPr>
    </w:p>
    <w:sectPr w:rsidR="009211E5" w:rsidRPr="00C11CE0" w:rsidSect="001071B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154A"/>
    <w:multiLevelType w:val="multilevel"/>
    <w:tmpl w:val="CD3888A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64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cs="Times New Roman" w:hint="default"/>
      </w:rPr>
    </w:lvl>
  </w:abstractNum>
  <w:abstractNum w:abstractNumId="1">
    <w:nsid w:val="1AF55D0A"/>
    <w:multiLevelType w:val="hybridMultilevel"/>
    <w:tmpl w:val="11BCD084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22914D68"/>
    <w:multiLevelType w:val="hybridMultilevel"/>
    <w:tmpl w:val="CB4012A0"/>
    <w:lvl w:ilvl="0" w:tplc="D4F41D9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8EE60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8BEDE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23413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E9425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24699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61AC1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E260C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9EA0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2AF52189"/>
    <w:multiLevelType w:val="hybridMultilevel"/>
    <w:tmpl w:val="2DB6F84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1816DBD"/>
    <w:multiLevelType w:val="multilevel"/>
    <w:tmpl w:val="E7566982"/>
    <w:lvl w:ilvl="0">
      <w:start w:val="4"/>
      <w:numFmt w:val="decimal"/>
      <w:lvlText w:val="%1."/>
      <w:lvlJc w:val="left"/>
      <w:pPr>
        <w:ind w:left="1288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64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1800"/>
      </w:pPr>
      <w:rPr>
        <w:rFonts w:cs="Times New Roman" w:hint="default"/>
      </w:rPr>
    </w:lvl>
  </w:abstractNum>
  <w:abstractNum w:abstractNumId="5">
    <w:nsid w:val="44773E46"/>
    <w:multiLevelType w:val="hybridMultilevel"/>
    <w:tmpl w:val="6A50132E"/>
    <w:lvl w:ilvl="0" w:tplc="0DF83DCE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6">
    <w:nsid w:val="462D023D"/>
    <w:multiLevelType w:val="singleLevel"/>
    <w:tmpl w:val="BBBA7E7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7">
    <w:nsid w:val="46E0342B"/>
    <w:multiLevelType w:val="hybridMultilevel"/>
    <w:tmpl w:val="81BED41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8">
    <w:nsid w:val="4CA47D97"/>
    <w:multiLevelType w:val="hybridMultilevel"/>
    <w:tmpl w:val="B43E1ED4"/>
    <w:lvl w:ilvl="0" w:tplc="0419000F">
      <w:start w:val="1"/>
      <w:numFmt w:val="decimal"/>
      <w:lvlText w:val="%1."/>
      <w:lvlJc w:val="left"/>
      <w:pPr>
        <w:ind w:left="206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50A47409"/>
    <w:multiLevelType w:val="hybridMultilevel"/>
    <w:tmpl w:val="3772879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0">
    <w:nsid w:val="573A061C"/>
    <w:multiLevelType w:val="multilevel"/>
    <w:tmpl w:val="4F109D14"/>
    <w:lvl w:ilvl="0">
      <w:start w:val="4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48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cs="Times New Roman" w:hint="default"/>
      </w:rPr>
    </w:lvl>
  </w:abstractNum>
  <w:abstractNum w:abstractNumId="11">
    <w:nsid w:val="670B533E"/>
    <w:multiLevelType w:val="hybridMultilevel"/>
    <w:tmpl w:val="977CE26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2">
    <w:nsid w:val="7DA20834"/>
    <w:multiLevelType w:val="hybridMultilevel"/>
    <w:tmpl w:val="AB5432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FAE15F0"/>
    <w:multiLevelType w:val="hybridMultilevel"/>
    <w:tmpl w:val="B43E1ED4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10"/>
  </w:num>
  <w:num w:numId="5">
    <w:abstractNumId w:val="9"/>
  </w:num>
  <w:num w:numId="6">
    <w:abstractNumId w:val="0"/>
  </w:num>
  <w:num w:numId="7">
    <w:abstractNumId w:val="7"/>
  </w:num>
  <w:num w:numId="8">
    <w:abstractNumId w:val="6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4"/>
  </w:num>
  <w:num w:numId="17">
    <w:abstractNumId w:val="13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515D"/>
    <w:rsid w:val="00053BA9"/>
    <w:rsid w:val="000D041B"/>
    <w:rsid w:val="001071BA"/>
    <w:rsid w:val="00130C2C"/>
    <w:rsid w:val="001444B1"/>
    <w:rsid w:val="001636BD"/>
    <w:rsid w:val="0019722B"/>
    <w:rsid w:val="001A6618"/>
    <w:rsid w:val="001D2651"/>
    <w:rsid w:val="001F1BD2"/>
    <w:rsid w:val="0025010E"/>
    <w:rsid w:val="00290D09"/>
    <w:rsid w:val="002943F7"/>
    <w:rsid w:val="002E62D6"/>
    <w:rsid w:val="00360691"/>
    <w:rsid w:val="0039794F"/>
    <w:rsid w:val="003A381D"/>
    <w:rsid w:val="003A515D"/>
    <w:rsid w:val="003D13CA"/>
    <w:rsid w:val="00415A77"/>
    <w:rsid w:val="00423E98"/>
    <w:rsid w:val="00433BF1"/>
    <w:rsid w:val="004516F6"/>
    <w:rsid w:val="00484351"/>
    <w:rsid w:val="00505440"/>
    <w:rsid w:val="0054455D"/>
    <w:rsid w:val="00581090"/>
    <w:rsid w:val="005A5E14"/>
    <w:rsid w:val="005C0354"/>
    <w:rsid w:val="005C61A4"/>
    <w:rsid w:val="006034B1"/>
    <w:rsid w:val="006223DB"/>
    <w:rsid w:val="00722548"/>
    <w:rsid w:val="00761004"/>
    <w:rsid w:val="007C1C64"/>
    <w:rsid w:val="007E0A05"/>
    <w:rsid w:val="00811F62"/>
    <w:rsid w:val="00817924"/>
    <w:rsid w:val="00825655"/>
    <w:rsid w:val="0084400B"/>
    <w:rsid w:val="0084655C"/>
    <w:rsid w:val="00861975"/>
    <w:rsid w:val="00885331"/>
    <w:rsid w:val="008E344D"/>
    <w:rsid w:val="00917D3B"/>
    <w:rsid w:val="009211E5"/>
    <w:rsid w:val="00921C23"/>
    <w:rsid w:val="00937A12"/>
    <w:rsid w:val="00960E42"/>
    <w:rsid w:val="00A1706B"/>
    <w:rsid w:val="00AE5636"/>
    <w:rsid w:val="00AF25E4"/>
    <w:rsid w:val="00B04A67"/>
    <w:rsid w:val="00B11C7B"/>
    <w:rsid w:val="00B12AA8"/>
    <w:rsid w:val="00B21062"/>
    <w:rsid w:val="00B622BF"/>
    <w:rsid w:val="00B7256E"/>
    <w:rsid w:val="00B74285"/>
    <w:rsid w:val="00B83B6C"/>
    <w:rsid w:val="00BE5470"/>
    <w:rsid w:val="00C04E21"/>
    <w:rsid w:val="00C11CE0"/>
    <w:rsid w:val="00C24ADC"/>
    <w:rsid w:val="00C37654"/>
    <w:rsid w:val="00C719FA"/>
    <w:rsid w:val="00C96D61"/>
    <w:rsid w:val="00CA6708"/>
    <w:rsid w:val="00CE150E"/>
    <w:rsid w:val="00CF77AA"/>
    <w:rsid w:val="00D258AF"/>
    <w:rsid w:val="00D56838"/>
    <w:rsid w:val="00DB340A"/>
    <w:rsid w:val="00DB4730"/>
    <w:rsid w:val="00E021B2"/>
    <w:rsid w:val="00E30B89"/>
    <w:rsid w:val="00E82194"/>
    <w:rsid w:val="00ED79F4"/>
    <w:rsid w:val="00F21361"/>
    <w:rsid w:val="00F75AC4"/>
    <w:rsid w:val="00F81F77"/>
    <w:rsid w:val="00F90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56E"/>
    <w:pPr>
      <w:ind w:firstLine="709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Перечень"/>
    <w:basedOn w:val="Normal"/>
    <w:uiPriority w:val="99"/>
    <w:rsid w:val="001636BD"/>
    <w:pPr>
      <w:numPr>
        <w:numId w:val="1"/>
      </w:numPr>
      <w:jc w:val="both"/>
    </w:pPr>
    <w:rPr>
      <w:rFonts w:ascii="Times New Roman" w:eastAsia="Times New Roman" w:hAnsi="Times New Roman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D56838"/>
    <w:pPr>
      <w:tabs>
        <w:tab w:val="left" w:pos="426"/>
      </w:tabs>
      <w:ind w:firstLine="720"/>
      <w:jc w:val="both"/>
    </w:pPr>
    <w:rPr>
      <w:rFonts w:ascii="Times New Roman" w:eastAsia="Times New Roman" w:hAnsi="Times New Roman"/>
      <w:lang w:val="en-US"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56838"/>
    <w:rPr>
      <w:rFonts w:ascii="Times New Roman" w:hAnsi="Times New Roman" w:cs="Times New Roman"/>
      <w:lang w:val="en-US" w:eastAsia="ru-RU"/>
    </w:rPr>
  </w:style>
  <w:style w:type="paragraph" w:styleId="PlainText">
    <w:name w:val="Plain Text"/>
    <w:basedOn w:val="Normal"/>
    <w:link w:val="PlainTextChar"/>
    <w:uiPriority w:val="99"/>
    <w:semiHidden/>
    <w:rsid w:val="00D56838"/>
    <w:pPr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56838"/>
    <w:rPr>
      <w:rFonts w:ascii="Courier New" w:hAnsi="Courier New" w:cs="Courier New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8179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0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</TotalTime>
  <Pages>10</Pages>
  <Words>3285</Words>
  <Characters>18730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lbehtereva</dc:creator>
  <cp:keywords/>
  <dc:description/>
  <cp:lastModifiedBy>user</cp:lastModifiedBy>
  <cp:revision>13</cp:revision>
  <dcterms:created xsi:type="dcterms:W3CDTF">2015-01-13T19:15:00Z</dcterms:created>
  <dcterms:modified xsi:type="dcterms:W3CDTF">2015-01-14T06:06:00Z</dcterms:modified>
</cp:coreProperties>
</file>