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CBC" w:rsidRDefault="006F0807">
      <w:pPr>
        <w:widowControl w:val="0"/>
        <w:spacing w:after="0" w:line="240" w:lineRule="auto"/>
        <w:jc w:val="center"/>
        <w:rPr>
          <w:rFonts w:ascii="Times New Roman" w:hAnsi="Times New Roman"/>
          <w:color w:val="FFFFFF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№_________________</w:t>
      </w:r>
      <w:r>
        <w:rPr>
          <w:rFonts w:ascii="Times New Roman" w:hAnsi="Times New Roman"/>
          <w:b/>
          <w:sz w:val="24"/>
          <w:szCs w:val="24"/>
        </w:rPr>
        <w:br/>
        <w:t xml:space="preserve">о практической подготовке обучающихся, </w:t>
      </w:r>
      <w:r>
        <w:rPr>
          <w:rFonts w:ascii="Times New Roman" w:hAnsi="Times New Roman"/>
          <w:b/>
          <w:sz w:val="24"/>
          <w:szCs w:val="24"/>
        </w:rPr>
        <w:br/>
        <w:t>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6D6CBC" w:rsidRDefault="006D6C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6CBC" w:rsidRDefault="006F0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г.Уфа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"_____" __________ 202__ г.</w:t>
      </w:r>
    </w:p>
    <w:p w:rsidR="006D6CBC" w:rsidRDefault="006F0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6D6CBC" w:rsidRDefault="006F0807">
      <w:pPr>
        <w:pStyle w:val="Default"/>
        <w:ind w:firstLine="709"/>
        <w:jc w:val="both"/>
        <w:rPr>
          <w:color w:val="FF0000"/>
        </w:rPr>
      </w:pPr>
      <w:r>
        <w:rPr>
          <w:bCs/>
        </w:rPr>
        <w:t>Федеральное государственное бюджетное образовательное учреждение высшего образования «Башкирский государственный педагогический университет им. </w:t>
      </w:r>
      <w:proofErr w:type="spellStart"/>
      <w:r>
        <w:rPr>
          <w:bCs/>
        </w:rPr>
        <w:t>М.Акмуллы</w:t>
      </w:r>
      <w:proofErr w:type="spellEnd"/>
      <w:r>
        <w:rPr>
          <w:bCs/>
        </w:rPr>
        <w:t>»</w:t>
      </w:r>
      <w:r>
        <w:t>, именуемый в дальнейшем "</w:t>
      </w:r>
      <w:r>
        <w:rPr>
          <w:b/>
        </w:rPr>
        <w:t>Университет",</w:t>
      </w:r>
      <w:r>
        <w:t xml:space="preserve"> </w:t>
      </w:r>
      <w:r>
        <w:rPr>
          <w:spacing w:val="2"/>
        </w:rPr>
        <w:t xml:space="preserve">в лице проректора по учебно-методической работе </w:t>
      </w:r>
      <w:proofErr w:type="spellStart"/>
      <w:r>
        <w:rPr>
          <w:spacing w:val="2"/>
        </w:rPr>
        <w:t>Габдрахмановой</w:t>
      </w:r>
      <w:proofErr w:type="spellEnd"/>
      <w:r>
        <w:rPr>
          <w:spacing w:val="2"/>
        </w:rPr>
        <w:t xml:space="preserve"> Ксении Владиславовны</w:t>
      </w:r>
      <w:r>
        <w:rPr>
          <w:spacing w:val="5"/>
        </w:rPr>
        <w:t>, действующего на основании доверенности № 43 от 19.12.2025 г.</w:t>
      </w:r>
      <w:r>
        <w:rPr>
          <w:color w:val="FF0000"/>
        </w:rPr>
        <w:t>, с одной стороны, и _____________________________________________________________________________</w:t>
      </w:r>
    </w:p>
    <w:p w:rsidR="006D6CBC" w:rsidRDefault="006F0807">
      <w:pPr>
        <w:pStyle w:val="Default"/>
        <w:jc w:val="both"/>
        <w:rPr>
          <w:color w:val="FF0000"/>
        </w:rPr>
      </w:pPr>
      <w:r>
        <w:rPr>
          <w:color w:val="FF0000"/>
        </w:rPr>
        <w:t>_____________________________________________________________________________,</w:t>
      </w:r>
    </w:p>
    <w:p w:rsidR="006D6CBC" w:rsidRDefault="006F0807">
      <w:pPr>
        <w:pStyle w:val="Default"/>
        <w:jc w:val="both"/>
        <w:rPr>
          <w:color w:val="FF0000"/>
        </w:rPr>
      </w:pPr>
      <w:r>
        <w:rPr>
          <w:color w:val="FF0000"/>
        </w:rPr>
        <w:t>именуемый(</w:t>
      </w:r>
      <w:proofErr w:type="spellStart"/>
      <w:r>
        <w:rPr>
          <w:color w:val="FF0000"/>
        </w:rPr>
        <w:t>ая</w:t>
      </w:r>
      <w:proofErr w:type="spellEnd"/>
      <w:r>
        <w:rPr>
          <w:color w:val="FF0000"/>
        </w:rPr>
        <w:t>) в дальнейшем "</w:t>
      </w:r>
      <w:r>
        <w:rPr>
          <w:b/>
          <w:color w:val="FF0000"/>
        </w:rPr>
        <w:t>Профильная организация"</w:t>
      </w:r>
      <w:r>
        <w:rPr>
          <w:color w:val="FF0000"/>
        </w:rPr>
        <w:t>, в лице___________________</w:t>
      </w:r>
    </w:p>
    <w:p w:rsidR="006D6CBC" w:rsidRDefault="006F0807">
      <w:pPr>
        <w:pStyle w:val="Default"/>
        <w:jc w:val="both"/>
        <w:rPr>
          <w:color w:val="FF0000"/>
        </w:rPr>
      </w:pPr>
      <w:r>
        <w:rPr>
          <w:color w:val="FF0000"/>
        </w:rPr>
        <w:t>_____________________________________________________________________________,</w:t>
      </w:r>
    </w:p>
    <w:p w:rsidR="006D6CBC" w:rsidRDefault="006F0807">
      <w:pPr>
        <w:pStyle w:val="Default"/>
        <w:jc w:val="both"/>
      </w:pPr>
      <w:r>
        <w:rPr>
          <w:color w:val="FF0000"/>
        </w:rPr>
        <w:t>действующего(ей) на основании _________________________________________________,</w:t>
      </w:r>
      <w:r>
        <w:t xml:space="preserve"> с другой стороны, именуемые по отдельности "Сторона", а вместе - "Стороны", заключили настоящий Договор о нижеследующем.</w:t>
      </w:r>
    </w:p>
    <w:p w:rsidR="006D6CBC" w:rsidRDefault="006F08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6D6CBC" w:rsidRDefault="006F080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</w:t>
      </w:r>
      <w:r>
        <w:rPr>
          <w:rFonts w:ascii="Times New Roman" w:hAnsi="Times New Roman"/>
          <w:color w:val="000000"/>
          <w:sz w:val="24"/>
          <w:szCs w:val="24"/>
        </w:rPr>
        <w:tab/>
        <w:t>Предметом настоящего Договора является организация практической подготовки обучающихся (далее – практическая подготовка).</w:t>
      </w:r>
    </w:p>
    <w:p w:rsidR="006D6CBC" w:rsidRDefault="006F0807">
      <w:pPr>
        <w:widowControl w:val="0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 (далее – компоненты образовательной программы), количество обучающихся, осваивающих соответствующие компоненты образовательной программы, сроки организации практической подготовки согласуются Сторонами не позднее, чем за 10 дней до начала практической подготовки путем подписания приложения к настоящему договору по форме, согласованной в приложении №1, которое является неотъемлемой частью настоящего договора.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 Реализация компонентов образовательной программы осуществляется в помещениях Профильной организации, сведения о которых стороны согласовывают не позднее, чем за 10 дней до начала практической подготовки путем подписания приложения к настоящему договору по форме, согласованной в приложении №2, которое является неотъемлемой частью настоящего договора.</w:t>
      </w:r>
    </w:p>
    <w:p w:rsidR="006D6CBC" w:rsidRDefault="006D6C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6CBC" w:rsidRDefault="006F08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6D6CBC" w:rsidRDefault="006F080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 Университет обязан: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 назначить руководителя по практической подготовке от Университета, который: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 в соответствии с закрепленной учебной нагрузкой;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 при смене руководителя по практической подготовке в десятидневный срок сообщить об этом Профильной организации;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>2.1.6 учитывать и принимать участие в расследовании несчастных случаев, если они произойдут со студентами в период прохождения практической подготовки, предусмотренной настоящим договором.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Профильная организация обязана: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0" w:name="p138"/>
      <w:bookmarkEnd w:id="0"/>
      <w:r>
        <w:rPr>
          <w:rFonts w:ascii="Times New Roman" w:hAnsi="Times New Roman"/>
          <w:sz w:val="24"/>
          <w:szCs w:val="24"/>
        </w:rPr>
        <w:t>2.2.2назначить ответственное лицо (руководителя по практической подготовке от Профильной организации), соответствующее требованиям трудового законодательства Российской Федерации о допуске к педагогической деятельности</w:t>
      </w:r>
      <w:r>
        <w:rPr>
          <w:rStyle w:val="af9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2.2.3 при смене лица, указанного в </w:t>
      </w:r>
      <w:hyperlink w:anchor="p138" w:tooltip="#p138" w:history="1">
        <w:r>
          <w:rPr>
            <w:rFonts w:ascii="Times New Roman" w:hAnsi="Times New Roman"/>
            <w:sz w:val="24"/>
            <w:szCs w:val="24"/>
          </w:rPr>
          <w:t>пункте 2.2.2</w:t>
        </w:r>
      </w:hyperlink>
      <w:r>
        <w:rPr>
          <w:rFonts w:ascii="Times New Roman" w:hAnsi="Times New Roman"/>
          <w:sz w:val="24"/>
          <w:szCs w:val="24"/>
        </w:rPr>
        <w:t>, в десятидневный срок сообщить об этом Университету;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по практической подготовке от Университета об условиях труда и требованиях охраны труда на рабочем месте;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2.2.6 ознакомить обучающихся с правилами внутреннего трудового распорядка Профильной организации, ______________________________________________________</w:t>
      </w:r>
    </w:p>
    <w:p w:rsidR="006D6CBC" w:rsidRDefault="006F0807">
      <w:pPr>
        <w:spacing w:after="0" w:line="240" w:lineRule="auto"/>
        <w:ind w:firstLine="540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(указываются иные локальные нормативные акты Профильной организации)</w:t>
      </w:r>
    </w:p>
    <w:p w:rsidR="006D6CBC" w:rsidRDefault="006F0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2.2.7 провести инструктаж обучающихся по охране труда и технике безопасности, и осуществлять надзор за соблюдением обучающимися правил техники безопасности;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2.2.8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по приложению №2 к настоящему Договору, а также находящимся в них оборудованием и техническими средствами обучения;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6D6CBC" w:rsidRDefault="006F0807">
      <w:pPr>
        <w:tabs>
          <w:tab w:val="num" w:pos="93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2.2.10 учитывать и принимать участие в расследовании несчастных случаев, если они произойдут со студентами в период прохождения практической подготовки.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Университет имеет право: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 Профильная организация имеет право: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6D6CBC" w:rsidRDefault="006D6CB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D6CBC" w:rsidRDefault="006F0807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 Ответственность Сторон и форс-мажорные обстоятельства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ab/>
        <w:t>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законодательством Российской Федерации.</w:t>
      </w:r>
      <w:bookmarkStart w:id="10" w:name="P50"/>
      <w:bookmarkEnd w:id="10"/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>
        <w:rPr>
          <w:rFonts w:ascii="Times New Roman" w:hAnsi="Times New Roman"/>
          <w:sz w:val="24"/>
          <w:szCs w:val="24"/>
        </w:rPr>
        <w:tab/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</w:t>
      </w:r>
      <w:r>
        <w:rPr>
          <w:rFonts w:ascii="Times New Roman" w:hAnsi="Times New Roman"/>
          <w:color w:val="000000"/>
          <w:sz w:val="24"/>
          <w:szCs w:val="24"/>
        </w:rPr>
        <w:t>Договора</w:t>
      </w:r>
      <w:r>
        <w:rPr>
          <w:rFonts w:ascii="Times New Roman" w:hAnsi="Times New Roman"/>
          <w:sz w:val="24"/>
          <w:szCs w:val="24"/>
        </w:rPr>
        <w:t xml:space="preserve"> в результате обстоятельств чрезвычайного характера, которые Стороны не могли предвидеть или предотвратить.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>
        <w:rPr>
          <w:rFonts w:ascii="Times New Roman" w:hAnsi="Times New Roman"/>
          <w:sz w:val="24"/>
          <w:szCs w:val="24"/>
        </w:rPr>
        <w:tab/>
        <w:t>При наступлении обстоятельств, указанных в п. 3.2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случае наступления обстоятельств, предусмотренных в п. 3.2 настоящего </w:t>
      </w:r>
      <w:r>
        <w:rPr>
          <w:rFonts w:ascii="Times New Roman" w:hAnsi="Times New Roman"/>
          <w:color w:val="000000"/>
          <w:sz w:val="24"/>
          <w:szCs w:val="24"/>
        </w:rPr>
        <w:t>Договора</w:t>
      </w:r>
      <w:r>
        <w:rPr>
          <w:rFonts w:ascii="Times New Roman" w:hAnsi="Times New Roman"/>
          <w:sz w:val="24"/>
          <w:szCs w:val="24"/>
        </w:rPr>
        <w:t>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>
        <w:rPr>
          <w:rFonts w:ascii="Times New Roman" w:hAnsi="Times New Roman"/>
          <w:sz w:val="24"/>
          <w:szCs w:val="24"/>
        </w:rPr>
        <w:tab/>
        <w:t xml:space="preserve">Если наступившие обстоятельства, перечисленные в п. 3.2 настоящего </w:t>
      </w:r>
      <w:r>
        <w:rPr>
          <w:rFonts w:ascii="Times New Roman" w:hAnsi="Times New Roman"/>
          <w:sz w:val="24"/>
          <w:szCs w:val="24"/>
        </w:rPr>
        <w:lastRenderedPageBreak/>
        <w:t>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6D6CBC" w:rsidRDefault="006D6CB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D6CBC" w:rsidRDefault="006F0807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 Срок действия </w:t>
      </w:r>
      <w:r>
        <w:rPr>
          <w:rFonts w:ascii="Times New Roman" w:hAnsi="Times New Roman"/>
          <w:b/>
          <w:color w:val="000000"/>
          <w:sz w:val="24"/>
          <w:szCs w:val="24"/>
        </w:rPr>
        <w:t>Договора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ab/>
        <w:t>Настоящий Договор вступает в силу после его подписания и действует в течение 5 лет; в части условий непосредственного проведения практической подготовки – до полного исполнения Сторонами обязательств в рамках сроков, указанных в приложении 1. Если за один месяц до окончания заключения договора, определенного настоящим пунктом Договора, Стороны не выразили намерения о расторжении Договора, Договор автоматически пролонгируется на тот же срок на тех же условиях. Количество пролонгаций не ограничено.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4.2Настоящий Договор может быть расторгнут по желанию одной из Сторон с письменного уведомления другой Стороны за 1 месяц. 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 Заключительные положения</w:t>
      </w:r>
    </w:p>
    <w:p w:rsidR="006D6CBC" w:rsidRDefault="006F080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</w:t>
      </w:r>
      <w:r>
        <w:rPr>
          <w:rFonts w:ascii="Times New Roman" w:hAnsi="Times New Roman"/>
          <w:sz w:val="24"/>
          <w:szCs w:val="24"/>
        </w:rPr>
        <w:tab/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6D6CBC" w:rsidRDefault="006F0807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6D6CBC" w:rsidRDefault="006F0807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B825FC" w:rsidRDefault="00B825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25FC" w:rsidRDefault="00B825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25FC" w:rsidRDefault="00B825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25FC" w:rsidRDefault="00B825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6CBC" w:rsidRDefault="006F080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11" w:name="_GoBack"/>
      <w:bookmarkEnd w:id="11"/>
      <w:r>
        <w:rPr>
          <w:rFonts w:ascii="Times New Roman" w:hAnsi="Times New Roman"/>
          <w:b/>
          <w:sz w:val="24"/>
          <w:szCs w:val="24"/>
        </w:rPr>
        <w:t>6. Адреса, реквизиты и подписи Сторон</w:t>
      </w:r>
    </w:p>
    <w:p w:rsidR="006D6CBC" w:rsidRDefault="006F0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tbl>
      <w:tblPr>
        <w:tblW w:w="10206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961"/>
      </w:tblGrid>
      <w:tr w:rsidR="006D6CBC">
        <w:tc>
          <w:tcPr>
            <w:tcW w:w="5245" w:type="dxa"/>
          </w:tcPr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6D6CBC" w:rsidRDefault="006F080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_______________________________</w:t>
            </w: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(полное наименование)</w:t>
            </w:r>
          </w:p>
          <w:p w:rsidR="006D6CBC" w:rsidRDefault="006D6C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D6CBC" w:rsidRDefault="006D6C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D6CBC" w:rsidRDefault="006D6C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:rsidR="006D6CBC" w:rsidRDefault="006D6C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6D6CBC" w:rsidRDefault="006D6C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Адрес: ___________________________</w:t>
            </w: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________________________________</w:t>
            </w:r>
          </w:p>
          <w:p w:rsidR="006D6CBC" w:rsidRDefault="006D6C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6D6CBC" w:rsidRDefault="006D6CB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ИНН/КПП</w:t>
            </w: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ОГРН</w:t>
            </w:r>
          </w:p>
          <w:p w:rsidR="006D6CBC" w:rsidRDefault="006F080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__________________</w:t>
            </w: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(наименование должности, подпись, фамилия, имя, отчество (при наличии) руководителя, или уполномоченного им лица</w:t>
            </w:r>
          </w:p>
          <w:p w:rsidR="006D6CBC" w:rsidRDefault="006F0807">
            <w:pPr>
              <w:spacing w:after="0" w:line="240" w:lineRule="auto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 </w:t>
            </w: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М.П. (при наличии)</w:t>
            </w:r>
          </w:p>
        </w:tc>
        <w:tc>
          <w:tcPr>
            <w:tcW w:w="0" w:type="auto"/>
          </w:tcPr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Федеральное государственное бюджетное образовательное учреждение высшего образования</w:t>
            </w:r>
          </w:p>
          <w:p w:rsidR="006D6CBC" w:rsidRDefault="006F0807">
            <w:pPr>
              <w:pStyle w:val="Default"/>
              <w:jc w:val="center"/>
            </w:pPr>
            <w:r>
              <w:rPr>
                <w:bCs/>
              </w:rPr>
              <w:t>«Башкирский государственный педагогический университет им. </w:t>
            </w:r>
            <w:proofErr w:type="spellStart"/>
            <w:r>
              <w:rPr>
                <w:bCs/>
              </w:rPr>
              <w:t>М.Акмуллы</w:t>
            </w:r>
            <w:proofErr w:type="spellEnd"/>
            <w:r>
              <w:rPr>
                <w:bCs/>
              </w:rPr>
              <w:t>»</w:t>
            </w: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(ФГБОУ ВО «БГПУ им. 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Акмуллы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  <w:p w:rsidR="006D6CBC" w:rsidRDefault="006D6C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Адрес: 450077, Республика Башкортостан, </w:t>
            </w: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Уфа, ул. Октябрьской революции, 3-а</w:t>
            </w: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 8(347)287-99-96</w:t>
            </w:r>
          </w:p>
          <w:p w:rsidR="006D6CBC" w:rsidRDefault="006D6C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0274035573 / КПП 027401001</w:t>
            </w:r>
          </w:p>
          <w:p w:rsidR="006D6CBC" w:rsidRDefault="006F080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1020202554778</w:t>
            </w:r>
          </w:p>
          <w:p w:rsidR="006D6CBC" w:rsidRDefault="006F0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6CBC" w:rsidRDefault="006F0807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 Проректор по учебно-методической работе</w:t>
            </w:r>
          </w:p>
          <w:p w:rsidR="006D6CBC" w:rsidRDefault="006F080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6CBC" w:rsidRDefault="006F0807">
            <w:pPr>
              <w:spacing w:after="0" w:line="240" w:lineRule="auto"/>
              <w:ind w:left="142" w:right="-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</w:p>
          <w:p w:rsidR="006D6CBC" w:rsidRDefault="006F0807">
            <w:p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М.П. </w:t>
            </w:r>
          </w:p>
          <w:p w:rsidR="006D6CBC" w:rsidRDefault="006D6C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CBC">
        <w:tc>
          <w:tcPr>
            <w:tcW w:w="5245" w:type="dxa"/>
          </w:tcPr>
          <w:p w:rsidR="006D6CBC" w:rsidRDefault="006D6C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D6CBC" w:rsidRDefault="006D6C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6CBC" w:rsidRDefault="006D6CBC">
      <w:pPr>
        <w:widowControl w:val="0"/>
        <w:tabs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D6CBC" w:rsidRDefault="006D6CBC">
      <w:pPr>
        <w:widowControl w:val="0"/>
        <w:tabs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</w:t>
      </w:r>
      <w:proofErr w:type="gramStart"/>
      <w:r>
        <w:rPr>
          <w:rFonts w:ascii="Times New Roman" w:hAnsi="Times New Roman"/>
          <w:b/>
          <w:sz w:val="24"/>
          <w:szCs w:val="24"/>
        </w:rPr>
        <w:t>1._</w:t>
      </w:r>
      <w:proofErr w:type="gramEnd"/>
      <w:r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к договору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практической подготовке обучающихся</w:t>
      </w:r>
    </w:p>
    <w:p w:rsidR="006D6CBC" w:rsidRDefault="006F0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№____________ от «_____» ______________ 202___ г.</w:t>
      </w:r>
    </w:p>
    <w:p w:rsidR="006D6CBC" w:rsidRDefault="006F080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(является неотъемлемой частью Договора)</w:t>
      </w:r>
    </w:p>
    <w:p w:rsidR="006D6CBC" w:rsidRDefault="006D6CB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D6CBC" w:rsidRDefault="006F080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организации практической подготовки БГПУ </w:t>
      </w:r>
      <w:proofErr w:type="spellStart"/>
      <w:r>
        <w:rPr>
          <w:rFonts w:ascii="Times New Roman" w:hAnsi="Times New Roman"/>
          <w:sz w:val="24"/>
          <w:szCs w:val="24"/>
        </w:rPr>
        <w:t>им.М.Акмуллы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направляет в Профильную организацию ______________________________________________________</w:t>
      </w:r>
    </w:p>
    <w:p w:rsidR="006D6CBC" w:rsidRDefault="006F0807">
      <w:pPr>
        <w:spacing w:after="0" w:line="240" w:lineRule="auto"/>
        <w:ind w:left="2832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(краткое название профильной организации)</w:t>
      </w:r>
    </w:p>
    <w:p w:rsidR="006D6CBC" w:rsidRDefault="006F0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обучающихся по следующим основным профессиональным образовательным программам: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Реализация компонентов образовательной программы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52"/>
        <w:gridCol w:w="2210"/>
        <w:gridCol w:w="2376"/>
        <w:gridCol w:w="2058"/>
      </w:tblGrid>
      <w:tr w:rsidR="006D6CBC">
        <w:tc>
          <w:tcPr>
            <w:tcW w:w="540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352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</w:t>
            </w:r>
          </w:p>
        </w:tc>
        <w:tc>
          <w:tcPr>
            <w:tcW w:w="2210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обучающихся, осваивающих соответствующие компоненты образовательной программы (с указанием группы и ФИО)</w:t>
            </w:r>
          </w:p>
        </w:tc>
        <w:tc>
          <w:tcPr>
            <w:tcW w:w="2376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2058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организации практической подготовки (даты)</w:t>
            </w:r>
          </w:p>
        </w:tc>
      </w:tr>
      <w:tr w:rsidR="006D6CBC">
        <w:trPr>
          <w:trHeight w:val="4664"/>
        </w:trPr>
        <w:tc>
          <w:tcPr>
            <w:tcW w:w="540" w:type="dxa"/>
          </w:tcPr>
          <w:p w:rsidR="006D6CBC" w:rsidRDefault="006D6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6D6CBC" w:rsidRDefault="006D6CB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10" w:type="dxa"/>
          </w:tcPr>
          <w:p w:rsidR="006D6CBC" w:rsidRDefault="006D6CB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376" w:type="dxa"/>
          </w:tcPr>
          <w:p w:rsidR="006D6CBC" w:rsidRDefault="006D6CB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58" w:type="dxa"/>
          </w:tcPr>
          <w:p w:rsidR="006D6CBC" w:rsidRDefault="006D6CB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6D6CBC" w:rsidRDefault="006D6CB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6CBC" w:rsidRDefault="006D6CBC">
      <w:pPr>
        <w:tabs>
          <w:tab w:val="left" w:pos="3945"/>
          <w:tab w:val="left" w:pos="817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6CBC" w:rsidRDefault="006F0807">
      <w:pPr>
        <w:tabs>
          <w:tab w:val="left" w:pos="3945"/>
          <w:tab w:val="left" w:pos="81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по практической подготовке</w:t>
      </w:r>
    </w:p>
    <w:p w:rsidR="006D6CBC" w:rsidRDefault="006F0807">
      <w:pPr>
        <w:tabs>
          <w:tab w:val="left" w:pos="3945"/>
          <w:tab w:val="left" w:pos="81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БГПУ </w:t>
      </w:r>
      <w:proofErr w:type="spellStart"/>
      <w:r>
        <w:rPr>
          <w:rFonts w:ascii="Times New Roman" w:hAnsi="Times New Roman"/>
          <w:sz w:val="24"/>
          <w:szCs w:val="24"/>
        </w:rPr>
        <w:t>им.М.Акмуллы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6D6CBC" w:rsidRDefault="006F0807">
      <w:pPr>
        <w:tabs>
          <w:tab w:val="left" w:pos="3945"/>
          <w:tab w:val="left" w:pos="817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__________________/ ______________________</w:t>
      </w:r>
      <w:r>
        <w:rPr>
          <w:rFonts w:ascii="Times New Roman" w:hAnsi="Times New Roman"/>
          <w:sz w:val="24"/>
          <w:szCs w:val="24"/>
        </w:rPr>
        <w:tab/>
      </w:r>
    </w:p>
    <w:p w:rsidR="006D6CBC" w:rsidRDefault="006F0807">
      <w:pPr>
        <w:tabs>
          <w:tab w:val="left" w:pos="3945"/>
          <w:tab w:val="left" w:pos="817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(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                              (ФИО)</w:t>
      </w:r>
    </w:p>
    <w:p w:rsidR="006D6CBC" w:rsidRDefault="006D6CBC">
      <w:pPr>
        <w:spacing w:after="0" w:line="240" w:lineRule="auto"/>
        <w:ind w:firstLine="567"/>
        <w:rPr>
          <w:rFonts w:ascii="Times New Roman" w:hAnsi="Times New Roman"/>
          <w:i/>
          <w:sz w:val="24"/>
          <w:szCs w:val="24"/>
        </w:rPr>
      </w:pPr>
    </w:p>
    <w:p w:rsidR="006D6CBC" w:rsidRDefault="006F0807">
      <w:pPr>
        <w:tabs>
          <w:tab w:val="left" w:pos="3945"/>
          <w:tab w:val="left" w:pos="81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по практической подготовке</w:t>
      </w:r>
    </w:p>
    <w:p w:rsidR="006D6CBC" w:rsidRDefault="006F0807">
      <w:pPr>
        <w:tabs>
          <w:tab w:val="left" w:pos="3945"/>
          <w:tab w:val="left" w:pos="817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</w:rPr>
        <w:t>Профильной организации:</w:t>
      </w:r>
    </w:p>
    <w:p w:rsidR="006D6CBC" w:rsidRDefault="006F0807">
      <w:pPr>
        <w:tabs>
          <w:tab w:val="left" w:pos="3945"/>
          <w:tab w:val="left" w:pos="817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__________________/_______________________</w:t>
      </w:r>
      <w:r>
        <w:rPr>
          <w:rFonts w:ascii="Times New Roman" w:hAnsi="Times New Roman"/>
          <w:sz w:val="24"/>
          <w:szCs w:val="24"/>
        </w:rPr>
        <w:tab/>
      </w:r>
    </w:p>
    <w:p w:rsidR="006D6CBC" w:rsidRDefault="006F0807">
      <w:pPr>
        <w:tabs>
          <w:tab w:val="left" w:pos="817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(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                               (ФИО)</w:t>
      </w:r>
    </w:p>
    <w:p w:rsidR="006D6CBC" w:rsidRDefault="006D6CBC">
      <w:pPr>
        <w:pStyle w:val="af8"/>
        <w:ind w:left="6030"/>
      </w:pPr>
    </w:p>
    <w:p w:rsidR="006D6CBC" w:rsidRDefault="006D6CBC">
      <w:pPr>
        <w:pStyle w:val="af8"/>
        <w:ind w:left="6030"/>
      </w:pPr>
    </w:p>
    <w:p w:rsidR="006D6CBC" w:rsidRDefault="006F080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Дата согласования приложения.                         «____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______________202___г</w:t>
      </w:r>
      <w:r>
        <w:rPr>
          <w:rFonts w:ascii="Times New Roman" w:hAnsi="Times New Roman"/>
        </w:rPr>
        <w:t xml:space="preserve"> </w:t>
      </w:r>
    </w:p>
    <w:p w:rsidR="006D6CBC" w:rsidRDefault="006F0807">
      <w:pPr>
        <w:spacing w:after="0"/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br w:type="page" w:clear="all"/>
      </w:r>
      <w:r>
        <w:rPr>
          <w:rFonts w:ascii="Times New Roman" w:hAnsi="Times New Roman"/>
          <w:b/>
          <w:color w:val="FF0000"/>
        </w:rPr>
        <w:lastRenderedPageBreak/>
        <w:t>ОБРАЗЕЦ ЗАПОЛНЕНИЯ КАФЕДРОЙ (до регистрации в УМД)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ПРИЛОЖЕНИЯ К УЖЕ ЗАКЛЮЧЕННОМУ ДОГОВОРУ</w:t>
      </w:r>
    </w:p>
    <w:p w:rsidR="006D6CBC" w:rsidRDefault="006D6CBC">
      <w:pPr>
        <w:widowControl w:val="0"/>
        <w:tabs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proofErr w:type="gramStart"/>
      <w:r>
        <w:rPr>
          <w:rFonts w:ascii="Times New Roman" w:hAnsi="Times New Roman"/>
          <w:sz w:val="24"/>
          <w:szCs w:val="24"/>
        </w:rPr>
        <w:t>1._</w:t>
      </w:r>
      <w:proofErr w:type="gramEnd"/>
      <w:r>
        <w:rPr>
          <w:rFonts w:ascii="Times New Roman" w:hAnsi="Times New Roman"/>
          <w:sz w:val="24"/>
          <w:szCs w:val="24"/>
        </w:rPr>
        <w:t>___ к договору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практической подготовке обучающихся</w:t>
      </w:r>
    </w:p>
    <w:p w:rsidR="006D6CBC" w:rsidRDefault="006F0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№____________ от «_____» ______________ 202___ г.</w:t>
      </w:r>
    </w:p>
    <w:p w:rsidR="006D6CBC" w:rsidRDefault="006F080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(является неотъемлемой частью Договора)</w:t>
      </w:r>
    </w:p>
    <w:p w:rsidR="006D6CBC" w:rsidRDefault="006D6CB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D6CBC" w:rsidRDefault="006F0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организации практической подготовки БГПУ </w:t>
      </w:r>
      <w:proofErr w:type="spellStart"/>
      <w:r>
        <w:rPr>
          <w:rFonts w:ascii="Times New Roman" w:hAnsi="Times New Roman"/>
          <w:sz w:val="24"/>
          <w:szCs w:val="24"/>
        </w:rPr>
        <w:t>им.М.Акмуллы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направляет в Профильную организацию </w:t>
      </w:r>
      <w:r>
        <w:rPr>
          <w:rFonts w:ascii="Times New Roman" w:hAnsi="Times New Roman"/>
          <w:sz w:val="24"/>
          <w:szCs w:val="24"/>
          <w:u w:val="single"/>
        </w:rPr>
        <w:t>_______________</w:t>
      </w:r>
      <w:r>
        <w:rPr>
          <w:rFonts w:ascii="Times New Roman" w:hAnsi="Times New Roman"/>
          <w:color w:val="FF0000"/>
          <w:sz w:val="24"/>
          <w:szCs w:val="24"/>
          <w:u w:val="single"/>
        </w:rPr>
        <w:t xml:space="preserve">МАОУ Школа №10 ГО </w:t>
      </w:r>
      <w:proofErr w:type="spellStart"/>
      <w:r>
        <w:rPr>
          <w:rFonts w:ascii="Times New Roman" w:hAnsi="Times New Roman"/>
          <w:color w:val="FF0000"/>
          <w:sz w:val="24"/>
          <w:szCs w:val="24"/>
          <w:u w:val="single"/>
        </w:rPr>
        <w:t>г.Уфа</w:t>
      </w:r>
      <w:proofErr w:type="spellEnd"/>
      <w:r>
        <w:rPr>
          <w:rFonts w:ascii="Times New Roman" w:hAnsi="Times New Roman"/>
          <w:color w:val="FF0000"/>
          <w:sz w:val="24"/>
          <w:szCs w:val="24"/>
          <w:u w:val="single"/>
        </w:rPr>
        <w:t>____________</w:t>
      </w:r>
      <w:r>
        <w:rPr>
          <w:rFonts w:ascii="Times New Roman" w:hAnsi="Times New Roman"/>
          <w:sz w:val="24"/>
          <w:szCs w:val="24"/>
          <w:u w:val="single"/>
        </w:rPr>
        <w:t>,</w:t>
      </w:r>
    </w:p>
    <w:p w:rsidR="006D6CBC" w:rsidRDefault="006F0807">
      <w:pPr>
        <w:spacing w:after="0" w:line="240" w:lineRule="auto"/>
        <w:ind w:left="2832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(краткое название профильной организации)</w:t>
      </w:r>
    </w:p>
    <w:p w:rsidR="006D6CBC" w:rsidRDefault="006F08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обучающихся по следующим основным профессиональным образовательным программам:</w:t>
      </w:r>
    </w:p>
    <w:p w:rsidR="006D6CBC" w:rsidRDefault="006F0807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Реализация компонентов образовательной программы</w:t>
      </w: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2552"/>
        <w:gridCol w:w="2376"/>
        <w:gridCol w:w="2058"/>
      </w:tblGrid>
      <w:tr w:rsidR="006D6CBC">
        <w:tc>
          <w:tcPr>
            <w:tcW w:w="540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78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</w:t>
            </w:r>
          </w:p>
        </w:tc>
        <w:tc>
          <w:tcPr>
            <w:tcW w:w="2552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обучающихся, осваивающих соответствующие компоненты образовательной программы (с указанием группы и ФИО)</w:t>
            </w:r>
          </w:p>
        </w:tc>
        <w:tc>
          <w:tcPr>
            <w:tcW w:w="2376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2058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организации практической подготовки (даты)</w:t>
            </w:r>
          </w:p>
        </w:tc>
      </w:tr>
      <w:tr w:rsidR="006D6CBC">
        <w:trPr>
          <w:trHeight w:val="1056"/>
        </w:trPr>
        <w:tc>
          <w:tcPr>
            <w:tcW w:w="540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:rsidR="006D6CBC" w:rsidRDefault="006F0807">
            <w:pPr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44.03.03 Специальное (дефектологическое) образование, направленность (профиль) логопедия</w:t>
            </w:r>
          </w:p>
        </w:tc>
        <w:tc>
          <w:tcPr>
            <w:tcW w:w="2552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 чел. СОЛОГ-31-18:</w:t>
            </w:r>
          </w:p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1) Иванова В.В.</w:t>
            </w:r>
          </w:p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2) Петрова А.Г.</w:t>
            </w:r>
          </w:p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Р.Ш.</w:t>
            </w:r>
          </w:p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0"/>
                <w:szCs w:val="24"/>
              </w:rPr>
              <w:t>Количество студентов указывается цифрами, группа согласно записи в базе  «деканат», ФИО студентов только с инициалами (полностью есть в приказе)</w:t>
            </w:r>
          </w:p>
        </w:tc>
        <w:tc>
          <w:tcPr>
            <w:tcW w:w="2376" w:type="dxa"/>
            <w:vMerge w:val="restart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Организация инклюзивного образования </w:t>
            </w:r>
          </w:p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 xml:space="preserve">Здесь могут быть только дисциплины, (модули) и практики, формирующие </w:t>
            </w:r>
            <w:r>
              <w:rPr>
                <w:rFonts w:ascii="Times New Roman" w:hAnsi="Times New Roman"/>
                <w:b/>
                <w:color w:val="FF0000"/>
                <w:szCs w:val="24"/>
                <w:u w:val="single"/>
              </w:rPr>
              <w:t>профессиональные</w:t>
            </w:r>
            <w:r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Cs w:val="24"/>
              </w:rPr>
              <w:t>компетенции (согласно учебному плану образовательной программы)</w:t>
            </w:r>
          </w:p>
          <w:p w:rsidR="006D6CBC" w:rsidRDefault="006D6CB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58" w:type="dxa"/>
            <w:vMerge w:val="restart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15.02.2022-24.04.2022, по средам </w:t>
            </w:r>
          </w:p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Cs w:val="24"/>
              </w:rPr>
              <w:t>В соответствии с календарным учебным графиком на соответствующий учебный год реализации образовательной программы (для практик), согласно расписанию (для дисциплин)</w:t>
            </w:r>
          </w:p>
        </w:tc>
      </w:tr>
      <w:tr w:rsidR="006D6CBC">
        <w:trPr>
          <w:trHeight w:val="552"/>
        </w:trPr>
        <w:tc>
          <w:tcPr>
            <w:tcW w:w="540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8" w:type="dxa"/>
          </w:tcPr>
          <w:p w:rsidR="006D6CBC" w:rsidRDefault="006F0807">
            <w:pPr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44.03.03 Специальное (дефектологическое) образование, направленность (профиль) дошкольная дефектология</w:t>
            </w:r>
          </w:p>
        </w:tc>
        <w:tc>
          <w:tcPr>
            <w:tcW w:w="2552" w:type="dxa"/>
          </w:tcPr>
          <w:p w:rsidR="006D6CBC" w:rsidRDefault="006F080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2 чел. СОДД-31-18:</w:t>
            </w:r>
          </w:p>
          <w:p w:rsidR="006D6CBC" w:rsidRDefault="006F0807">
            <w:pPr>
              <w:pStyle w:val="af5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hanging="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Шурикова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Р.Т.,</w:t>
            </w:r>
          </w:p>
          <w:p w:rsidR="006D6CBC" w:rsidRDefault="006F0807">
            <w:pPr>
              <w:pStyle w:val="af5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hanging="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Сапыгина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И. М. </w:t>
            </w:r>
          </w:p>
        </w:tc>
        <w:tc>
          <w:tcPr>
            <w:tcW w:w="2376" w:type="dxa"/>
            <w:vMerge/>
          </w:tcPr>
          <w:p w:rsidR="006D6CBC" w:rsidRDefault="006D6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vMerge/>
          </w:tcPr>
          <w:p w:rsidR="006D6CBC" w:rsidRDefault="006D6C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6CBC" w:rsidRDefault="006D6CBC">
      <w:pPr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D6CBC" w:rsidRDefault="006F0807">
      <w:pPr>
        <w:tabs>
          <w:tab w:val="left" w:pos="3945"/>
          <w:tab w:val="left" w:pos="81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по практической подготовке</w:t>
      </w:r>
    </w:p>
    <w:p w:rsidR="006D6CBC" w:rsidRDefault="006F0807">
      <w:pPr>
        <w:tabs>
          <w:tab w:val="left" w:pos="3945"/>
          <w:tab w:val="left" w:pos="817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БГПУ </w:t>
      </w:r>
      <w:proofErr w:type="spellStart"/>
      <w:r>
        <w:rPr>
          <w:rFonts w:ascii="Times New Roman" w:hAnsi="Times New Roman"/>
          <w:sz w:val="24"/>
          <w:szCs w:val="24"/>
        </w:rPr>
        <w:t>им.М.Акмуллы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__________________/ ________________</w:t>
      </w:r>
    </w:p>
    <w:p w:rsidR="006D6CBC" w:rsidRDefault="006F0807">
      <w:pPr>
        <w:tabs>
          <w:tab w:val="left" w:pos="3945"/>
          <w:tab w:val="left" w:pos="817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(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                              (ФИО)</w:t>
      </w:r>
    </w:p>
    <w:p w:rsidR="006D6CBC" w:rsidRDefault="006F08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по практической подготовке</w:t>
      </w:r>
    </w:p>
    <w:p w:rsidR="006D6CBC" w:rsidRDefault="006F0807">
      <w:pPr>
        <w:tabs>
          <w:tab w:val="left" w:pos="3945"/>
          <w:tab w:val="left" w:pos="8175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</w:rPr>
        <w:t xml:space="preserve">Профильной организации                               </w:t>
      </w:r>
      <w:r>
        <w:rPr>
          <w:rFonts w:ascii="Times New Roman" w:hAnsi="Times New Roman"/>
          <w:sz w:val="24"/>
          <w:szCs w:val="24"/>
        </w:rPr>
        <w:t>__________________/</w:t>
      </w:r>
      <w:r>
        <w:rPr>
          <w:rFonts w:ascii="Times New Roman" w:hAnsi="Times New Roman"/>
          <w:color w:val="FF0000"/>
          <w:sz w:val="24"/>
          <w:szCs w:val="24"/>
        </w:rPr>
        <w:t>________________</w:t>
      </w:r>
    </w:p>
    <w:p w:rsidR="006D6CBC" w:rsidRDefault="006F0807">
      <w:pPr>
        <w:tabs>
          <w:tab w:val="left" w:pos="8175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(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                               (ФИО)</w:t>
      </w:r>
    </w:p>
    <w:p w:rsidR="006D6CBC" w:rsidRDefault="006F080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Дата согласования приложения.                         «</w:t>
      </w:r>
      <w:proofErr w:type="gramStart"/>
      <w:r>
        <w:rPr>
          <w:rFonts w:ascii="Times New Roman" w:hAnsi="Times New Roman"/>
          <w:color w:val="FF0000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»_</w:t>
      </w:r>
      <w:proofErr w:type="gramEnd"/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color w:val="FF0000"/>
          <w:sz w:val="24"/>
          <w:szCs w:val="24"/>
        </w:rPr>
        <w:t>февраля</w:t>
      </w:r>
      <w:r>
        <w:rPr>
          <w:rFonts w:ascii="Times New Roman" w:hAnsi="Times New Roman"/>
          <w:sz w:val="24"/>
          <w:szCs w:val="24"/>
        </w:rPr>
        <w:t>_____202</w:t>
      </w:r>
      <w:r>
        <w:rPr>
          <w:rFonts w:ascii="Times New Roman" w:hAnsi="Times New Roman"/>
          <w:color w:val="FF0000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</w:rPr>
        <w:t xml:space="preserve"> </w:t>
      </w:r>
    </w:p>
    <w:p w:rsidR="006D6CBC" w:rsidRDefault="006F0807">
      <w:pPr>
        <w:widowControl w:val="0"/>
        <w:tabs>
          <w:tab w:val="left" w:pos="1276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</w:rPr>
        <w:t>Дата согласования – не позднее 10 дней до начала практики согласно календарному учебному графику и приказу о направлении на практику, или дате первого занятия по расписанию, если практическая подготовка проводится по дисциплинам– см правый столбец таблицы.</w:t>
      </w: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  <w:sz w:val="24"/>
          <w:szCs w:val="24"/>
        </w:rPr>
        <w:lastRenderedPageBreak/>
        <w:t>Приложение  №2.__ к  договору</w:t>
      </w:r>
    </w:p>
    <w:p w:rsidR="006D6CBC" w:rsidRDefault="006F0807">
      <w:pPr>
        <w:widowControl w:val="0"/>
        <w:tabs>
          <w:tab w:val="left" w:pos="1276"/>
        </w:tabs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практической подготовке обучающихся</w:t>
      </w:r>
    </w:p>
    <w:p w:rsidR="006D6CBC" w:rsidRDefault="006F0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№___________ от «_____» ______________ 202___ г.</w:t>
      </w:r>
    </w:p>
    <w:p w:rsidR="006D6CBC" w:rsidRDefault="006F08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(является неотъемлемой частью Договора)</w:t>
      </w:r>
    </w:p>
    <w:p w:rsidR="006D6CBC" w:rsidRDefault="006F0807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помещений Профильной организации _______________________________</w:t>
      </w:r>
    </w:p>
    <w:p w:rsidR="006D6CBC" w:rsidRDefault="006F080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color w:val="FF0000"/>
          <w:sz w:val="24"/>
          <w:szCs w:val="24"/>
          <w:u w:val="single"/>
        </w:rPr>
        <w:t xml:space="preserve">МАОУ Школа №10 ГО </w:t>
      </w:r>
      <w:proofErr w:type="spellStart"/>
      <w:r>
        <w:rPr>
          <w:rFonts w:ascii="Times New Roman" w:hAnsi="Times New Roman"/>
          <w:color w:val="FF0000"/>
          <w:sz w:val="24"/>
          <w:szCs w:val="24"/>
          <w:u w:val="single"/>
        </w:rPr>
        <w:t>г.Уфа</w:t>
      </w:r>
      <w:proofErr w:type="spellEnd"/>
      <w:r>
        <w:rPr>
          <w:rFonts w:ascii="Times New Roman" w:hAnsi="Times New Roman"/>
          <w:color w:val="FF0000"/>
          <w:sz w:val="24"/>
          <w:szCs w:val="24"/>
          <w:u w:val="single"/>
        </w:rPr>
        <w:t xml:space="preserve"> РБ</w:t>
      </w:r>
      <w:r>
        <w:rPr>
          <w:rFonts w:ascii="Times New Roman" w:hAnsi="Times New Roman"/>
          <w:sz w:val="24"/>
          <w:szCs w:val="24"/>
        </w:rPr>
        <w:t>___________________________,</w:t>
      </w:r>
    </w:p>
    <w:p w:rsidR="006D6CBC" w:rsidRDefault="006F0807">
      <w:pPr>
        <w:spacing w:after="0"/>
        <w:ind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(краткое название профильной организации)</w:t>
      </w:r>
    </w:p>
    <w:p w:rsidR="006D6CBC" w:rsidRDefault="006F080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которых осуществляется реализация компонентов образовательной программы, согласованных Сторонами в приложении №1 к настоящему Договору, соответствует полному перечню </w:t>
      </w:r>
      <w:proofErr w:type="gramStart"/>
      <w:r>
        <w:rPr>
          <w:rFonts w:ascii="Times New Roman" w:hAnsi="Times New Roman"/>
          <w:sz w:val="24"/>
          <w:szCs w:val="24"/>
        </w:rPr>
        <w:t>помещений  Профильной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организации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2903"/>
        <w:gridCol w:w="3118"/>
        <w:gridCol w:w="3260"/>
      </w:tblGrid>
      <w:tr w:rsidR="006D6CBC">
        <w:tc>
          <w:tcPr>
            <w:tcW w:w="466" w:type="dxa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03" w:type="dxa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помещения, в котором осуществляется практическая подготовка: название кабинета, №  кабинета (при наличии)</w:t>
            </w:r>
          </w:p>
        </w:tc>
        <w:tc>
          <w:tcPr>
            <w:tcW w:w="3118" w:type="dxa"/>
            <w:vAlign w:val="center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адрес, литера, этаж, номер помещения, площадь (согласно по техническому паспорту, в соответствии с документами бюро технической инвентаризации)</w:t>
            </w:r>
          </w:p>
        </w:tc>
        <w:tc>
          <w:tcPr>
            <w:tcW w:w="3260" w:type="dxa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технических средств обучения и оборудования в данном помещении: используемого для организации практической подготовки</w:t>
            </w:r>
          </w:p>
        </w:tc>
      </w:tr>
      <w:tr w:rsidR="006D6CBC">
        <w:trPr>
          <w:trHeight w:val="1230"/>
        </w:trPr>
        <w:tc>
          <w:tcPr>
            <w:tcW w:w="466" w:type="dxa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3" w:type="dxa"/>
          </w:tcPr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Кабинет биологии 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№   2</w:t>
            </w:r>
          </w:p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450076, Республика Башкортостан,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ул.Чернышевского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, д.38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Литер Б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Этаж 2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Номер 2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Площадь 51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Мультимедийный проектор, интерактивная доска,</w:t>
            </w:r>
          </w:p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посадочных мест 30 шт.</w:t>
            </w:r>
          </w:p>
        </w:tc>
      </w:tr>
      <w:tr w:rsidR="006D6CBC">
        <w:trPr>
          <w:trHeight w:val="1230"/>
        </w:trPr>
        <w:tc>
          <w:tcPr>
            <w:tcW w:w="466" w:type="dxa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3" w:type="dxa"/>
          </w:tcPr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Учительская</w:t>
            </w:r>
          </w:p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450076, Республика Башкортостан,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г.Уфа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ул.Чернышевского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, д.38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Литер Б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Этаж 2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Номер 4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Площадь 45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Маркерная доска,</w:t>
            </w:r>
          </w:p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посадочных мест 15 шт.</w:t>
            </w:r>
          </w:p>
        </w:tc>
      </w:tr>
    </w:tbl>
    <w:p w:rsidR="006D6CBC" w:rsidRDefault="006D6CBC">
      <w:pPr>
        <w:tabs>
          <w:tab w:val="left" w:pos="3945"/>
          <w:tab w:val="left" w:pos="817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820"/>
      </w:tblGrid>
      <w:tr w:rsidR="006D6CBC">
        <w:tc>
          <w:tcPr>
            <w:tcW w:w="5245" w:type="dxa"/>
          </w:tcPr>
          <w:p w:rsidR="006D6CBC" w:rsidRDefault="006F080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___________________________________</w:t>
            </w:r>
          </w:p>
          <w:p w:rsidR="006D6CBC" w:rsidRDefault="006F0807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(наименование должности, подпись, фамилия, имя, отчество (при наличии) руководителя, или уполномоченного им лица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4820" w:type="dxa"/>
          </w:tcPr>
          <w:p w:rsidR="006D6CBC" w:rsidRDefault="006F080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6D6CBC" w:rsidRDefault="006F0807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Проректор по учебно-методической работе</w:t>
            </w:r>
          </w:p>
          <w:p w:rsidR="006D6CBC" w:rsidRDefault="006F080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6CBC" w:rsidRDefault="006D6CBC">
            <w:pPr>
              <w:spacing w:after="0" w:line="240" w:lineRule="auto"/>
              <w:ind w:left="142" w:right="-283"/>
              <w:rPr>
                <w:rFonts w:ascii="Times New Roman" w:hAnsi="Times New Roman"/>
                <w:sz w:val="28"/>
                <w:szCs w:val="28"/>
              </w:rPr>
            </w:pPr>
          </w:p>
          <w:p w:rsidR="006D6CBC" w:rsidRDefault="006F0807">
            <w:pPr>
              <w:spacing w:after="0" w:line="240" w:lineRule="auto"/>
              <w:ind w:left="142" w:right="-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</w:p>
          <w:p w:rsidR="006D6CBC" w:rsidRDefault="006F0807">
            <w:p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М.П. 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  <w:p w:rsidR="006D6CBC" w:rsidRDefault="006D6C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CBC">
        <w:tc>
          <w:tcPr>
            <w:tcW w:w="5245" w:type="dxa"/>
          </w:tcPr>
          <w:p w:rsidR="006D6CBC" w:rsidRDefault="006D6C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D6CBC" w:rsidRDefault="006D6C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6CBC" w:rsidRDefault="006F08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согласования приложения.          </w:t>
      </w:r>
    </w:p>
    <w:p w:rsidR="006D6CBC" w:rsidRDefault="006F08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«____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______________202___г </w:t>
      </w:r>
    </w:p>
    <w:p w:rsidR="006D6CBC" w:rsidRDefault="006D6CBC">
      <w:pPr>
        <w:widowControl w:val="0"/>
        <w:tabs>
          <w:tab w:val="left" w:pos="1276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6D6CBC" w:rsidRDefault="006F0807">
      <w:pPr>
        <w:widowControl w:val="0"/>
        <w:tabs>
          <w:tab w:val="left" w:pos="1276"/>
        </w:tabs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Приложение  №</w:t>
      </w:r>
      <w:proofErr w:type="gramEnd"/>
      <w:r>
        <w:rPr>
          <w:rFonts w:ascii="Times New Roman" w:hAnsi="Times New Roman"/>
          <w:sz w:val="24"/>
          <w:szCs w:val="24"/>
        </w:rPr>
        <w:t>2.__ к  договору</w:t>
      </w:r>
    </w:p>
    <w:p w:rsidR="006D6CBC" w:rsidRDefault="006F0807">
      <w:pPr>
        <w:widowControl w:val="0"/>
        <w:tabs>
          <w:tab w:val="left" w:pos="1276"/>
        </w:tabs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практической подготовке обучающихся</w:t>
      </w:r>
    </w:p>
    <w:p w:rsidR="006D6CBC" w:rsidRDefault="006F08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№___________ от «_____» ______________ 202___ г.</w:t>
      </w:r>
    </w:p>
    <w:p w:rsidR="006D6CBC" w:rsidRDefault="006F08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(является неотъемлемой частью Договора)</w:t>
      </w:r>
    </w:p>
    <w:p w:rsidR="006D6CBC" w:rsidRDefault="006F0807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помещений Профильной организации _______________________________</w:t>
      </w:r>
    </w:p>
    <w:p w:rsidR="006D6CBC" w:rsidRDefault="006F080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____________________________________________________________________________,</w:t>
      </w:r>
    </w:p>
    <w:p w:rsidR="006D6CBC" w:rsidRDefault="006F0807">
      <w:pPr>
        <w:spacing w:after="0"/>
        <w:ind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(краткое название профильной организации)</w:t>
      </w:r>
    </w:p>
    <w:p w:rsidR="006D6CBC" w:rsidRDefault="006F080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которых осуществляется реализация компонентов образовательной программы, согласованных Сторонами в приложении №1 к настоящему Договору, соответствует полному перечню </w:t>
      </w:r>
      <w:proofErr w:type="gramStart"/>
      <w:r>
        <w:rPr>
          <w:rFonts w:ascii="Times New Roman" w:hAnsi="Times New Roman"/>
          <w:sz w:val="24"/>
          <w:szCs w:val="24"/>
        </w:rPr>
        <w:t>помещений  Профильной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организации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2903"/>
        <w:gridCol w:w="3118"/>
        <w:gridCol w:w="3260"/>
      </w:tblGrid>
      <w:tr w:rsidR="006D6CBC">
        <w:tc>
          <w:tcPr>
            <w:tcW w:w="466" w:type="dxa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03" w:type="dxa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помещения, в котором осуществляется практическая подготовка: название кабинета, №  кабинета (при наличии)</w:t>
            </w:r>
          </w:p>
        </w:tc>
        <w:tc>
          <w:tcPr>
            <w:tcW w:w="3118" w:type="dxa"/>
            <w:vAlign w:val="center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адрес, литера, этаж, номер помещения, площадь (согласно по техническому паспорту, в соответствии с документами бюро технической инвентаризации)</w:t>
            </w:r>
          </w:p>
        </w:tc>
        <w:tc>
          <w:tcPr>
            <w:tcW w:w="3260" w:type="dxa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технических средств обучения и оборудования в данном помещении: используемого для организации практической подготовки</w:t>
            </w:r>
          </w:p>
        </w:tc>
      </w:tr>
      <w:tr w:rsidR="006D6CBC">
        <w:trPr>
          <w:trHeight w:val="1230"/>
        </w:trPr>
        <w:tc>
          <w:tcPr>
            <w:tcW w:w="466" w:type="dxa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03" w:type="dxa"/>
          </w:tcPr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6CBC" w:rsidRDefault="006D6CBC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D6CBC">
        <w:trPr>
          <w:trHeight w:val="1230"/>
        </w:trPr>
        <w:tc>
          <w:tcPr>
            <w:tcW w:w="466" w:type="dxa"/>
          </w:tcPr>
          <w:p w:rsidR="006D6CBC" w:rsidRDefault="006F0807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03" w:type="dxa"/>
          </w:tcPr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6CBC" w:rsidRDefault="006D6CBC">
            <w:pPr>
              <w:widowControl w:val="0"/>
              <w:tabs>
                <w:tab w:val="left" w:pos="1276"/>
              </w:tabs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6D6CBC" w:rsidRDefault="006D6CBC">
      <w:pPr>
        <w:tabs>
          <w:tab w:val="left" w:pos="3945"/>
          <w:tab w:val="left" w:pos="817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820"/>
      </w:tblGrid>
      <w:tr w:rsidR="006D6CBC">
        <w:tc>
          <w:tcPr>
            <w:tcW w:w="5245" w:type="dxa"/>
          </w:tcPr>
          <w:p w:rsidR="006D6CBC" w:rsidRDefault="006F080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D6CBC" w:rsidRDefault="006D6CBC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___________________________________</w:t>
            </w:r>
          </w:p>
          <w:p w:rsidR="006D6CBC" w:rsidRDefault="006F0807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(наименование должности, подпись, фамилия, имя, отчество (при наличии) руководителя, или уполномоченного им лица</w:t>
            </w:r>
          </w:p>
          <w:p w:rsidR="006D6CBC" w:rsidRDefault="006F080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4820" w:type="dxa"/>
          </w:tcPr>
          <w:p w:rsidR="006D6CBC" w:rsidRDefault="006F080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Университет:</w:t>
            </w:r>
          </w:p>
          <w:p w:rsidR="006D6CBC" w:rsidRDefault="006F0807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Проректор по учебно-методической работе</w:t>
            </w:r>
          </w:p>
          <w:p w:rsidR="006D6CBC" w:rsidRDefault="006F0807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6CBC" w:rsidRDefault="006F0807">
            <w:pPr>
              <w:spacing w:after="0" w:line="240" w:lineRule="auto"/>
              <w:ind w:left="142" w:right="-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Габдрахманова</w:t>
            </w:r>
            <w:proofErr w:type="spellEnd"/>
          </w:p>
          <w:p w:rsidR="006D6CBC" w:rsidRDefault="006F0807">
            <w:p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М.П. </w:t>
            </w:r>
          </w:p>
          <w:p w:rsidR="006D6CBC" w:rsidRDefault="006D6C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CBC">
        <w:tc>
          <w:tcPr>
            <w:tcW w:w="5245" w:type="dxa"/>
          </w:tcPr>
          <w:p w:rsidR="006D6CBC" w:rsidRDefault="006D6C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D6CBC" w:rsidRDefault="006D6C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6CBC" w:rsidRDefault="006F08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согласования приложения.          </w:t>
      </w:r>
    </w:p>
    <w:p w:rsidR="006D6CBC" w:rsidRDefault="006F080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«____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______________202___г </w:t>
      </w:r>
    </w:p>
    <w:sectPr w:rsidR="006D6CB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8CA" w:rsidRDefault="000908CA">
      <w:pPr>
        <w:spacing w:after="0" w:line="240" w:lineRule="auto"/>
      </w:pPr>
      <w:r>
        <w:separator/>
      </w:r>
    </w:p>
  </w:endnote>
  <w:endnote w:type="continuationSeparator" w:id="0">
    <w:p w:rsidR="000908CA" w:rsidRDefault="00090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8CA" w:rsidRDefault="000908CA">
      <w:pPr>
        <w:spacing w:after="0" w:line="240" w:lineRule="auto"/>
      </w:pPr>
      <w:r>
        <w:separator/>
      </w:r>
    </w:p>
  </w:footnote>
  <w:footnote w:type="continuationSeparator" w:id="0">
    <w:p w:rsidR="000908CA" w:rsidRDefault="000908CA">
      <w:pPr>
        <w:spacing w:after="0" w:line="240" w:lineRule="auto"/>
      </w:pPr>
      <w:r>
        <w:continuationSeparator/>
      </w:r>
    </w:p>
  </w:footnote>
  <w:footnote w:id="1">
    <w:p w:rsidR="006D6CBC" w:rsidRDefault="006F0807">
      <w:pPr>
        <w:pStyle w:val="1"/>
        <w:spacing w:before="0" w:beforeAutospacing="0" w:after="0" w:afterAutospacing="0"/>
        <w:jc w:val="both"/>
        <w:rPr>
          <w:sz w:val="20"/>
        </w:rPr>
      </w:pPr>
      <w:r>
        <w:rPr>
          <w:rStyle w:val="af9"/>
          <w:b w:val="0"/>
          <w:sz w:val="20"/>
        </w:rPr>
        <w:footnoteRef/>
      </w:r>
      <w:r>
        <w:rPr>
          <w:b w:val="0"/>
        </w:rPr>
        <w:t xml:space="preserve"> </w:t>
      </w:r>
      <w:r>
        <w:rPr>
          <w:rStyle w:val="blk"/>
          <w:b w:val="0"/>
          <w:sz w:val="20"/>
        </w:rPr>
        <w:t>К педагогической деятельности не допускаются лица (ТК РФ, статья 331):</w:t>
      </w:r>
    </w:p>
    <w:p w:rsidR="006D6CBC" w:rsidRDefault="006F0807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0"/>
        </w:rPr>
      </w:pPr>
      <w:bookmarkStart w:id="1" w:name="dst1595"/>
      <w:bookmarkEnd w:id="1"/>
      <w:r>
        <w:rPr>
          <w:rStyle w:val="blk"/>
          <w:rFonts w:ascii="Times New Roman" w:hAnsi="Times New Roman"/>
          <w:sz w:val="20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6D6CBC" w:rsidRDefault="006F0807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0"/>
        </w:rPr>
      </w:pPr>
      <w:bookmarkStart w:id="2" w:name="dst2196"/>
      <w:bookmarkStart w:id="3" w:name="dst1596"/>
      <w:bookmarkStart w:id="4" w:name="dst1800"/>
      <w:bookmarkStart w:id="5" w:name="dst102612"/>
      <w:bookmarkEnd w:id="2"/>
      <w:bookmarkEnd w:id="3"/>
      <w:bookmarkEnd w:id="4"/>
      <w:bookmarkEnd w:id="5"/>
      <w:r>
        <w:rPr>
          <w:rStyle w:val="blk"/>
          <w:rFonts w:ascii="Times New Roman" w:hAnsi="Times New Roman"/>
          <w:sz w:val="20"/>
        </w:rPr>
        <w:t xml:space="preserve">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</w:t>
      </w:r>
      <w:hyperlink r:id="rId1" w:anchor="dst2197" w:tooltip="http://www.consultant.ru/document/cons_doc_LAW_382637/71403b31593586529b94890913ae9136519d915d/#dst2197" w:history="1">
        <w:r>
          <w:rPr>
            <w:rStyle w:val="af4"/>
            <w:rFonts w:ascii="Times New Roman" w:hAnsi="Times New Roman"/>
            <w:sz w:val="20"/>
          </w:rPr>
          <w:t>частью третьей</w:t>
        </w:r>
      </w:hyperlink>
      <w:r>
        <w:rPr>
          <w:rStyle w:val="blk"/>
          <w:rFonts w:ascii="Times New Roman" w:hAnsi="Times New Roman"/>
          <w:sz w:val="20"/>
        </w:rPr>
        <w:t xml:space="preserve"> настоящей статьи;</w:t>
      </w:r>
    </w:p>
    <w:p w:rsidR="006D6CBC" w:rsidRDefault="006F0807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0"/>
        </w:rPr>
      </w:pPr>
      <w:bookmarkStart w:id="6" w:name="dst102613"/>
      <w:bookmarkStart w:id="7" w:name="dst1597"/>
      <w:bookmarkEnd w:id="6"/>
      <w:bookmarkEnd w:id="7"/>
      <w:r>
        <w:rPr>
          <w:rStyle w:val="blk"/>
          <w:rFonts w:ascii="Times New Roman" w:hAnsi="Times New Roman"/>
          <w:sz w:val="20"/>
        </w:rPr>
        <w:t xml:space="preserve">имеющие неснятую или непогашенную судимость за иные умышленные тяжкие и особо тяжкие преступления, не указанные в </w:t>
      </w:r>
      <w:hyperlink r:id="rId2" w:anchor="dst2196" w:tooltip="http://www.consultant.ru/document/cons_doc_LAW_382637/71403b31593586529b94890913ae9136519d915d/#dst2196" w:history="1">
        <w:r>
          <w:rPr>
            <w:rStyle w:val="af4"/>
            <w:rFonts w:ascii="Times New Roman" w:hAnsi="Times New Roman"/>
            <w:sz w:val="20"/>
          </w:rPr>
          <w:t>абзаце третьем</w:t>
        </w:r>
      </w:hyperlink>
      <w:r>
        <w:rPr>
          <w:rStyle w:val="blk"/>
          <w:rFonts w:ascii="Times New Roman" w:hAnsi="Times New Roman"/>
          <w:sz w:val="20"/>
        </w:rPr>
        <w:t xml:space="preserve"> настоящей части;</w:t>
      </w:r>
    </w:p>
    <w:p w:rsidR="006D6CBC" w:rsidRDefault="006F0807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0"/>
        </w:rPr>
      </w:pPr>
      <w:bookmarkStart w:id="8" w:name="dst1598"/>
      <w:bookmarkEnd w:id="8"/>
      <w:r>
        <w:rPr>
          <w:rStyle w:val="blk"/>
          <w:rFonts w:ascii="Times New Roman" w:hAnsi="Times New Roman"/>
          <w:sz w:val="20"/>
        </w:rPr>
        <w:t>признанные недееспособными в установленном федеральным законом порядке;</w:t>
      </w:r>
    </w:p>
    <w:p w:rsidR="006D6CBC" w:rsidRDefault="006F0807">
      <w:pPr>
        <w:numPr>
          <w:ilvl w:val="0"/>
          <w:numId w:val="2"/>
        </w:numPr>
        <w:spacing w:after="0" w:line="240" w:lineRule="auto"/>
        <w:ind w:left="0" w:firstLine="360"/>
        <w:jc w:val="both"/>
      </w:pPr>
      <w:bookmarkStart w:id="9" w:name="dst1599"/>
      <w:bookmarkEnd w:id="9"/>
      <w:r>
        <w:rPr>
          <w:rStyle w:val="blk"/>
          <w:rFonts w:ascii="Times New Roman" w:hAnsi="Times New Roman"/>
          <w:sz w:val="20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CBC" w:rsidRDefault="006F0807">
    <w:pPr>
      <w:pStyle w:val="af6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B825FC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04568"/>
    <w:multiLevelType w:val="hybridMultilevel"/>
    <w:tmpl w:val="E2881210"/>
    <w:lvl w:ilvl="0" w:tplc="3D4A8A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03C8966">
      <w:start w:val="1"/>
      <w:numFmt w:val="lowerLetter"/>
      <w:lvlText w:val="%2."/>
      <w:lvlJc w:val="left"/>
      <w:pPr>
        <w:ind w:left="1440" w:hanging="360"/>
      </w:pPr>
    </w:lvl>
    <w:lvl w:ilvl="2" w:tplc="7ACAF804">
      <w:start w:val="1"/>
      <w:numFmt w:val="lowerRoman"/>
      <w:lvlText w:val="%3."/>
      <w:lvlJc w:val="right"/>
      <w:pPr>
        <w:ind w:left="2160" w:hanging="180"/>
      </w:pPr>
    </w:lvl>
    <w:lvl w:ilvl="3" w:tplc="5C38569A">
      <w:start w:val="1"/>
      <w:numFmt w:val="decimal"/>
      <w:lvlText w:val="%4."/>
      <w:lvlJc w:val="left"/>
      <w:pPr>
        <w:ind w:left="2880" w:hanging="360"/>
      </w:pPr>
    </w:lvl>
    <w:lvl w:ilvl="4" w:tplc="D670140C">
      <w:start w:val="1"/>
      <w:numFmt w:val="lowerLetter"/>
      <w:lvlText w:val="%5."/>
      <w:lvlJc w:val="left"/>
      <w:pPr>
        <w:ind w:left="3600" w:hanging="360"/>
      </w:pPr>
    </w:lvl>
    <w:lvl w:ilvl="5" w:tplc="7766E9C2">
      <w:start w:val="1"/>
      <w:numFmt w:val="lowerRoman"/>
      <w:lvlText w:val="%6."/>
      <w:lvlJc w:val="right"/>
      <w:pPr>
        <w:ind w:left="4320" w:hanging="180"/>
      </w:pPr>
    </w:lvl>
    <w:lvl w:ilvl="6" w:tplc="465CBA52">
      <w:start w:val="1"/>
      <w:numFmt w:val="decimal"/>
      <w:lvlText w:val="%7."/>
      <w:lvlJc w:val="left"/>
      <w:pPr>
        <w:ind w:left="5040" w:hanging="360"/>
      </w:pPr>
    </w:lvl>
    <w:lvl w:ilvl="7" w:tplc="925E8B16">
      <w:start w:val="1"/>
      <w:numFmt w:val="lowerLetter"/>
      <w:lvlText w:val="%8."/>
      <w:lvlJc w:val="left"/>
      <w:pPr>
        <w:ind w:left="5760" w:hanging="360"/>
      </w:pPr>
    </w:lvl>
    <w:lvl w:ilvl="8" w:tplc="2BC480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EC171E"/>
    <w:multiLevelType w:val="hybridMultilevel"/>
    <w:tmpl w:val="014ADDF8"/>
    <w:lvl w:ilvl="0" w:tplc="FAC4F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44C5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A8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C1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603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F46C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3CA0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AF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049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CBC"/>
    <w:rsid w:val="000908CA"/>
    <w:rsid w:val="00580946"/>
    <w:rsid w:val="005C7325"/>
    <w:rsid w:val="006D6CBC"/>
    <w:rsid w:val="006F0807"/>
    <w:rsid w:val="00B825FC"/>
    <w:rsid w:val="00CA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8F3E"/>
  <w15:docId w15:val="{BCCC52BC-32F4-4BEC-94D2-33030022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a">
    <w:name w:val="Нижний колонтитул Знак"/>
    <w:link w:val="a9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4">
    <w:name w:val="Hyperlink"/>
    <w:basedOn w:val="a0"/>
    <w:uiPriority w:val="99"/>
    <w:semiHidden/>
    <w:unhideWhenUsed/>
    <w:rPr>
      <w:color w:val="0000FF"/>
      <w:u w:val="single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blk">
    <w:name w:val="blk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/document/cons_doc_LAW_382637/71403b31593586529b94890913ae9136519d915d/" TargetMode="External"/><Relationship Id="rId1" Type="http://schemas.openxmlformats.org/officeDocument/2006/relationships/hyperlink" Target="http://www.consultant.ru/document/cons_doc_LAW_382637/71403b31593586529b94890913ae9136519d915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EFCC0-EA37-469B-A68B-6052C20B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2710</Words>
  <Characters>15449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user</cp:lastModifiedBy>
  <cp:revision>3</cp:revision>
  <dcterms:created xsi:type="dcterms:W3CDTF">2025-12-24T06:08:00Z</dcterms:created>
  <dcterms:modified xsi:type="dcterms:W3CDTF">2025-12-25T06:05:00Z</dcterms:modified>
</cp:coreProperties>
</file>