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207" w:rsidRPr="00C50E2E" w:rsidRDefault="00927207" w:rsidP="00927207">
      <w:pPr>
        <w:spacing w:after="0" w:line="240" w:lineRule="auto"/>
        <w:ind w:firstLine="351"/>
        <w:jc w:val="center"/>
        <w:rPr>
          <w:rFonts w:ascii="Times New Roman" w:eastAsia="Times New Roman" w:hAnsi="Times New Roman" w:cs="Times New Roman"/>
          <w:b/>
          <w:bCs/>
          <w:caps/>
          <w:sz w:val="28"/>
          <w:szCs w:val="28"/>
          <w:lang w:eastAsia="ru-RU"/>
        </w:rPr>
      </w:pPr>
      <w:r w:rsidRPr="00C50E2E">
        <w:rPr>
          <w:rFonts w:ascii="Times New Roman" w:eastAsia="Times New Roman" w:hAnsi="Times New Roman" w:cs="Times New Roman"/>
          <w:b/>
          <w:bCs/>
          <w:caps/>
          <w:sz w:val="28"/>
          <w:szCs w:val="28"/>
          <w:lang w:eastAsia="ru-RU"/>
        </w:rPr>
        <w:t xml:space="preserve">Тема </w:t>
      </w:r>
      <w:r>
        <w:rPr>
          <w:rFonts w:ascii="Times New Roman" w:eastAsia="Times New Roman" w:hAnsi="Times New Roman" w:cs="Times New Roman"/>
          <w:b/>
          <w:bCs/>
          <w:caps/>
          <w:sz w:val="28"/>
          <w:szCs w:val="28"/>
          <w:lang w:eastAsia="ru-RU"/>
        </w:rPr>
        <w:t>5.</w:t>
      </w:r>
      <w:r w:rsidRPr="00C50E2E">
        <w:rPr>
          <w:rFonts w:ascii="Times New Roman" w:eastAsia="Times New Roman" w:hAnsi="Times New Roman" w:cs="Times New Roman"/>
          <w:b/>
          <w:bCs/>
          <w:caps/>
          <w:sz w:val="28"/>
          <w:szCs w:val="28"/>
          <w:lang w:eastAsia="ru-RU"/>
        </w:rPr>
        <w:t xml:space="preserve"> земля под ногами: </w:t>
      </w:r>
    </w:p>
    <w:p w:rsidR="00927207" w:rsidRPr="00FC6D3D" w:rsidRDefault="00927207" w:rsidP="00927207">
      <w:pPr>
        <w:spacing w:after="0" w:line="240" w:lineRule="auto"/>
        <w:ind w:firstLine="351"/>
        <w:jc w:val="center"/>
        <w:rPr>
          <w:rFonts w:ascii="Times New Roman" w:eastAsia="Times New Roman" w:hAnsi="Times New Roman" w:cs="Times New Roman"/>
          <w:b/>
          <w:bCs/>
          <w:caps/>
          <w:sz w:val="28"/>
          <w:szCs w:val="28"/>
          <w:lang w:eastAsia="ru-RU"/>
        </w:rPr>
      </w:pPr>
      <w:r w:rsidRPr="00C50E2E">
        <w:rPr>
          <w:rFonts w:ascii="Times New Roman" w:eastAsia="Times New Roman" w:hAnsi="Times New Roman" w:cs="Times New Roman"/>
          <w:b/>
          <w:bCs/>
          <w:caps/>
          <w:sz w:val="28"/>
          <w:szCs w:val="28"/>
          <w:lang w:eastAsia="ru-RU"/>
        </w:rPr>
        <w:t>раскр</w:t>
      </w:r>
      <w:r>
        <w:rPr>
          <w:rFonts w:ascii="Times New Roman" w:eastAsia="Times New Roman" w:hAnsi="Times New Roman" w:cs="Times New Roman"/>
          <w:b/>
          <w:bCs/>
          <w:caps/>
          <w:sz w:val="28"/>
          <w:szCs w:val="28"/>
          <w:lang w:eastAsia="ru-RU"/>
        </w:rPr>
        <w:t xml:space="preserve">ываем тайны почвенного профиля </w:t>
      </w:r>
    </w:p>
    <w:p w:rsidR="00927207" w:rsidRPr="00FC6D3D" w:rsidRDefault="00927207" w:rsidP="00927207">
      <w:pPr>
        <w:spacing w:after="0" w:line="240" w:lineRule="auto"/>
        <w:ind w:firstLine="351"/>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 </w:t>
      </w:r>
    </w:p>
    <w:p w:rsidR="00927207" w:rsidRPr="00FC6D3D" w:rsidRDefault="00927207" w:rsidP="00927207">
      <w:pPr>
        <w:spacing w:after="0" w:line="240" w:lineRule="auto"/>
        <w:ind w:firstLine="351"/>
        <w:jc w:val="center"/>
        <w:rPr>
          <w:rFonts w:ascii="Times New Roman" w:eastAsia="Times New Roman" w:hAnsi="Times New Roman" w:cs="Times New Roman"/>
          <w:i/>
          <w:sz w:val="28"/>
          <w:szCs w:val="28"/>
          <w:lang w:eastAsia="ru-RU"/>
        </w:rPr>
      </w:pPr>
      <w:r w:rsidRPr="00FC6D3D">
        <w:rPr>
          <w:rFonts w:ascii="Times New Roman" w:eastAsia="Times New Roman" w:hAnsi="Times New Roman" w:cs="Times New Roman"/>
          <w:b/>
          <w:bCs/>
          <w:i/>
          <w:sz w:val="28"/>
          <w:szCs w:val="28"/>
          <w:lang w:eastAsia="ru-RU"/>
        </w:rPr>
        <w:t>Авторы:</w:t>
      </w:r>
      <w:r w:rsidRPr="00FC6D3D">
        <w:rPr>
          <w:rFonts w:ascii="Times New Roman" w:eastAsia="Times New Roman" w:hAnsi="Times New Roman" w:cs="Times New Roman"/>
          <w:i/>
          <w:sz w:val="28"/>
          <w:szCs w:val="28"/>
          <w:lang w:eastAsia="ru-RU"/>
        </w:rPr>
        <w:t xml:space="preserve"> Тимербаева З.Ш., Халитов Р.М.</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p>
    <w:p w:rsidR="00927207" w:rsidRPr="00FC6D3D" w:rsidRDefault="00927207" w:rsidP="00927207">
      <w:pPr>
        <w:spacing w:after="0" w:line="240" w:lineRule="auto"/>
        <w:ind w:firstLine="301"/>
        <w:jc w:val="both"/>
        <w:rPr>
          <w:rFonts w:ascii="Times New Roman" w:eastAsia="Times New Roman" w:hAnsi="Times New Roman" w:cs="Times New Roman"/>
          <w:i/>
          <w:sz w:val="24"/>
          <w:szCs w:val="24"/>
          <w:lang w:eastAsia="ru-RU"/>
        </w:rPr>
      </w:pPr>
      <w:r w:rsidRPr="00FC6D3D">
        <w:rPr>
          <w:rFonts w:ascii="Times New Roman" w:eastAsia="Times New Roman" w:hAnsi="Times New Roman" w:cs="Times New Roman"/>
          <w:b/>
          <w:bCs/>
          <w:i/>
          <w:sz w:val="24"/>
          <w:szCs w:val="24"/>
          <w:lang w:eastAsia="ru-RU"/>
        </w:rPr>
        <w:t xml:space="preserve">Аннотация. </w:t>
      </w:r>
      <w:r w:rsidRPr="00FC6D3D">
        <w:rPr>
          <w:rFonts w:ascii="Times New Roman" w:eastAsia="Times New Roman" w:hAnsi="Times New Roman" w:cs="Times New Roman"/>
          <w:bCs/>
          <w:i/>
          <w:sz w:val="24"/>
          <w:szCs w:val="24"/>
          <w:lang w:eastAsia="ru-RU"/>
        </w:rPr>
        <w:t>Д</w:t>
      </w:r>
      <w:r w:rsidRPr="00FC6D3D">
        <w:rPr>
          <w:rFonts w:ascii="Times New Roman" w:eastAsia="Times New Roman" w:hAnsi="Times New Roman" w:cs="Times New Roman"/>
          <w:i/>
          <w:sz w:val="24"/>
          <w:szCs w:val="24"/>
          <w:lang w:eastAsia="ru-RU"/>
        </w:rPr>
        <w:t>анный видеоролик – захватывающее мини-исследование, которое превратит изучение почвы в увлекательное краеведческое приключение! Предназначенный для учеников 5-8 классов, он покажет, как, исследуя почвенный профиль прямо у себя в регионе, можно узнать невероятные факты о родном крае. Вместе мы отправимся на поиски интересного места (лес, поле, даже огород!) и выкопаем настоящий почвенный разрез. Это не просто урок географии – это погружение в историю и экологию местности, формирование бережного отношения к природе и понимание важности географических знаний в реальной жизни.</w:t>
      </w:r>
    </w:p>
    <w:p w:rsidR="00927207" w:rsidRPr="00FC6D3D" w:rsidRDefault="00927207" w:rsidP="00927207">
      <w:pPr>
        <w:spacing w:after="0" w:line="240" w:lineRule="auto"/>
        <w:ind w:firstLine="301"/>
        <w:jc w:val="both"/>
        <w:rPr>
          <w:rFonts w:ascii="Times New Roman" w:eastAsia="Times New Roman" w:hAnsi="Times New Roman" w:cs="Times New Roman"/>
          <w:i/>
          <w:sz w:val="24"/>
          <w:szCs w:val="24"/>
          <w:lang w:val="en-US" w:eastAsia="ru-RU"/>
        </w:rPr>
      </w:pPr>
      <w:r w:rsidRPr="00FC6D3D">
        <w:rPr>
          <w:rFonts w:ascii="Times New Roman" w:eastAsia="Times New Roman" w:hAnsi="Times New Roman" w:cs="Times New Roman"/>
          <w:b/>
          <w:i/>
          <w:sz w:val="24"/>
          <w:szCs w:val="24"/>
          <w:lang w:val="en-US" w:eastAsia="ru-RU"/>
        </w:rPr>
        <w:t>Abstract.</w:t>
      </w:r>
      <w:r w:rsidRPr="00FC6D3D">
        <w:rPr>
          <w:rFonts w:ascii="Times New Roman" w:eastAsia="Times New Roman" w:hAnsi="Times New Roman" w:cs="Times New Roman"/>
          <w:i/>
          <w:sz w:val="24"/>
          <w:szCs w:val="24"/>
          <w:lang w:val="en-US" w:eastAsia="ru-RU"/>
        </w:rPr>
        <w:t xml:space="preserve"> This video is an exciting mini–study that will turn studying the soil into an exciting local history adventure! Designed for students in grades 5-8, it will show how, by examining the soil profile right in your region, you can learn incredible facts about your native land. Together we will go in search of an interesting place (forest, field, even a vegetable garden!) and we'll dig a real soil incision. This is not just a geography lesson – it is an immersion in the history and ecology of the area, the formation of a careful attitude to nature and an understanding of the importance of geographical knowledge in real life.</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val="en-US" w:eastAsia="ru-RU"/>
        </w:rPr>
      </w:pP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Актуальность. </w:t>
      </w:r>
    </w:p>
    <w:p w:rsidR="00927207" w:rsidRPr="00FC6D3D" w:rsidRDefault="00927207" w:rsidP="00927207">
      <w:pPr>
        <w:numPr>
          <w:ilvl w:val="0"/>
          <w:numId w:val="5"/>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 – ключ к прочным знаниям.</w:t>
      </w:r>
      <w:r w:rsidRPr="00FC6D3D">
        <w:rPr>
          <w:rFonts w:ascii="Times New Roman" w:eastAsia="Times New Roman" w:hAnsi="Times New Roman" w:cs="Times New Roman"/>
          <w:sz w:val="28"/>
          <w:szCs w:val="28"/>
          <w:lang w:eastAsia="ru-RU"/>
        </w:rPr>
        <w:t xml:space="preserve"> Теория – это хорошо, но настоящий интерес рождается, когда можно потрогать, увидеть и исследовать! Этот ролик – инструкция к действию, которая поможет превратить скучный урок в захватывающую экспедицию.</w:t>
      </w:r>
    </w:p>
    <w:p w:rsidR="00927207" w:rsidRPr="00FC6D3D" w:rsidRDefault="00927207" w:rsidP="00927207">
      <w:pPr>
        <w:numPr>
          <w:ilvl w:val="0"/>
          <w:numId w:val="5"/>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Краеведение</w:t>
      </w:r>
      <w:r>
        <w:rPr>
          <w:rFonts w:ascii="Times New Roman" w:eastAsia="Times New Roman" w:hAnsi="Times New Roman" w:cs="Times New Roman"/>
          <w:b/>
          <w:bCs/>
          <w:sz w:val="28"/>
          <w:szCs w:val="28"/>
          <w:lang w:eastAsia="ru-RU"/>
        </w:rPr>
        <w:t xml:space="preserve"> в действии.</w:t>
      </w:r>
      <w:r w:rsidRPr="00FC6D3D">
        <w:rPr>
          <w:rFonts w:ascii="Times New Roman" w:eastAsia="Times New Roman" w:hAnsi="Times New Roman" w:cs="Times New Roman"/>
          <w:sz w:val="28"/>
          <w:szCs w:val="28"/>
          <w:lang w:eastAsia="ru-RU"/>
        </w:rPr>
        <w:t xml:space="preserve"> Изучение почвы – это изучение истории края. Какие растения здесь росли раньше? Как человек использовал эту землю? Какие процессы происходят в почве прямо сейчас? Ответы на эти вопросы помогут почувствовать связь с родной землей.</w:t>
      </w:r>
    </w:p>
    <w:p w:rsidR="00927207" w:rsidRPr="00FC6D3D" w:rsidRDefault="00927207" w:rsidP="00927207">
      <w:pPr>
        <w:numPr>
          <w:ilvl w:val="0"/>
          <w:numId w:val="5"/>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Междисциплинарные связи:</w:t>
      </w:r>
      <w:r>
        <w:rPr>
          <w:rFonts w:ascii="Times New Roman" w:eastAsia="Times New Roman" w:hAnsi="Times New Roman" w:cs="Times New Roman"/>
          <w:sz w:val="28"/>
          <w:szCs w:val="28"/>
          <w:lang w:eastAsia="ru-RU"/>
        </w:rPr>
        <w:t xml:space="preserve"> п</w:t>
      </w:r>
      <w:r w:rsidRPr="00FC6D3D">
        <w:rPr>
          <w:rFonts w:ascii="Times New Roman" w:eastAsia="Times New Roman" w:hAnsi="Times New Roman" w:cs="Times New Roman"/>
          <w:sz w:val="28"/>
          <w:szCs w:val="28"/>
          <w:lang w:eastAsia="ru-RU"/>
        </w:rPr>
        <w:t>очва – это сложная система, и чтобы ее понять, нужно применить знания из математики (измерения), химии (анализ состава), физики (определение плотности), биологии (роль живых организмов) и даже труда (сельское хозяйство).</w:t>
      </w:r>
    </w:p>
    <w:p w:rsidR="00927207" w:rsidRPr="00FC6D3D" w:rsidRDefault="00927207" w:rsidP="00927207">
      <w:pPr>
        <w:numPr>
          <w:ilvl w:val="0"/>
          <w:numId w:val="5"/>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Развитие критического м</w:t>
      </w:r>
      <w:r>
        <w:rPr>
          <w:rFonts w:ascii="Times New Roman" w:eastAsia="Times New Roman" w:hAnsi="Times New Roman" w:cs="Times New Roman"/>
          <w:b/>
          <w:bCs/>
          <w:sz w:val="28"/>
          <w:szCs w:val="28"/>
          <w:lang w:eastAsia="ru-RU"/>
        </w:rPr>
        <w:t>ышления.</w:t>
      </w:r>
      <w:r w:rsidRPr="00FC6D3D">
        <w:rPr>
          <w:rFonts w:ascii="Times New Roman" w:eastAsia="Times New Roman" w:hAnsi="Times New Roman" w:cs="Times New Roman"/>
          <w:sz w:val="28"/>
          <w:szCs w:val="28"/>
          <w:lang w:eastAsia="ru-RU"/>
        </w:rPr>
        <w:t xml:space="preserve"> Исследуя почву, вы научитесь видеть взаимосвязи между разными компонентами природы, анализировать процессы и явления, </w:t>
      </w:r>
      <w:r>
        <w:rPr>
          <w:rFonts w:ascii="Times New Roman" w:eastAsia="Times New Roman" w:hAnsi="Times New Roman" w:cs="Times New Roman"/>
          <w:sz w:val="28"/>
          <w:szCs w:val="28"/>
          <w:lang w:eastAsia="ru-RU"/>
        </w:rPr>
        <w:t>происходящие в окружающей среде</w:t>
      </w:r>
      <w:r w:rsidRPr="00FC6D3D">
        <w:rPr>
          <w:rFonts w:ascii="Times New Roman" w:eastAsia="Times New Roman" w:hAnsi="Times New Roman" w:cs="Times New Roman"/>
          <w:sz w:val="28"/>
          <w:szCs w:val="28"/>
          <w:lang w:eastAsia="ru-RU"/>
        </w:rPr>
        <w:t xml:space="preserve"> и делать собственные выводы. Вы сможете представлять свои наблюдения в виде таблиц, графиков и описаний, что пригодится не только в учебе, но и в жизни.</w:t>
      </w:r>
    </w:p>
    <w:p w:rsidR="00927207" w:rsidRPr="00FC6D3D" w:rsidRDefault="00927207" w:rsidP="00927207">
      <w:pPr>
        <w:numPr>
          <w:ilvl w:val="0"/>
          <w:numId w:val="5"/>
        </w:numPr>
        <w:spacing w:after="0" w:line="240" w:lineRule="auto"/>
        <w:ind w:left="0" w:firstLine="3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Профориентация.</w:t>
      </w:r>
      <w:r>
        <w:rPr>
          <w:rFonts w:ascii="Times New Roman" w:eastAsia="Times New Roman" w:hAnsi="Times New Roman" w:cs="Times New Roman"/>
          <w:sz w:val="28"/>
          <w:szCs w:val="28"/>
          <w:lang w:eastAsia="ru-RU"/>
        </w:rPr>
        <w:t xml:space="preserve"> Узнае</w:t>
      </w:r>
      <w:r w:rsidRPr="00FC6D3D">
        <w:rPr>
          <w:rFonts w:ascii="Times New Roman" w:eastAsia="Times New Roman" w:hAnsi="Times New Roman" w:cs="Times New Roman"/>
          <w:sz w:val="28"/>
          <w:szCs w:val="28"/>
          <w:lang w:eastAsia="ru-RU"/>
        </w:rPr>
        <w:t>те, как знания о почве применяются в сельском и лесном хозяйстве, ландшафтном дизайне и экологии. Может быть, именно это исследование поможет вам выбрать будущую профессию!</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Приборы и оборудование:</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FC6D3D">
        <w:rPr>
          <w:rFonts w:ascii="Times New Roman" w:eastAsia="Times New Roman" w:hAnsi="Times New Roman" w:cs="Times New Roman"/>
          <w:sz w:val="28"/>
          <w:szCs w:val="28"/>
          <w:lang w:eastAsia="ru-RU"/>
        </w:rPr>
        <w:t>опата (лучше небольшая</w:t>
      </w:r>
      <w:r>
        <w:rPr>
          <w:rFonts w:ascii="Times New Roman" w:eastAsia="Times New Roman" w:hAnsi="Times New Roman" w:cs="Times New Roman"/>
          <w:sz w:val="28"/>
          <w:szCs w:val="28"/>
          <w:lang w:eastAsia="ru-RU"/>
        </w:rPr>
        <w:t xml:space="preserve"> и удобная);</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C6D3D">
        <w:rPr>
          <w:rFonts w:ascii="Times New Roman" w:eastAsia="Times New Roman" w:hAnsi="Times New Roman" w:cs="Times New Roman"/>
          <w:sz w:val="28"/>
          <w:szCs w:val="28"/>
          <w:lang w:eastAsia="ru-RU"/>
        </w:rPr>
        <w:t>очвенный нож ил</w:t>
      </w:r>
      <w:r>
        <w:rPr>
          <w:rFonts w:ascii="Times New Roman" w:eastAsia="Times New Roman" w:hAnsi="Times New Roman" w:cs="Times New Roman"/>
          <w:sz w:val="28"/>
          <w:szCs w:val="28"/>
          <w:lang w:eastAsia="ru-RU"/>
        </w:rPr>
        <w:t>и обычный нож с широким лезвием;</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рулетка или сантиметровая лента;</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w:t>
      </w:r>
      <w:r w:rsidRPr="00FC6D3D">
        <w:rPr>
          <w:rFonts w:ascii="Times New Roman" w:eastAsia="Times New Roman" w:hAnsi="Times New Roman" w:cs="Times New Roman"/>
          <w:sz w:val="28"/>
          <w:szCs w:val="28"/>
          <w:lang w:eastAsia="ru-RU"/>
        </w:rPr>
        <w:t>ешки или контейнеры для образцов почвы,</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C6D3D">
        <w:rPr>
          <w:rFonts w:ascii="Times New Roman" w:eastAsia="Times New Roman" w:hAnsi="Times New Roman" w:cs="Times New Roman"/>
          <w:sz w:val="28"/>
          <w:szCs w:val="28"/>
          <w:lang w:eastAsia="ru-RU"/>
        </w:rPr>
        <w:t>ода (для определения влажности</w:t>
      </w:r>
      <w:r>
        <w:rPr>
          <w:rFonts w:ascii="Times New Roman" w:eastAsia="Times New Roman" w:hAnsi="Times New Roman" w:cs="Times New Roman"/>
          <w:sz w:val="28"/>
          <w:szCs w:val="28"/>
          <w:lang w:eastAsia="ru-RU"/>
        </w:rPr>
        <w:t xml:space="preserve"> и гранулометрического состава);</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10% раствор соляной кислоты (</w:t>
      </w:r>
      <w:r w:rsidRPr="00FC6D3D">
        <w:rPr>
          <w:rFonts w:ascii="Times New Roman" w:eastAsia="Times New Roman" w:hAnsi="Times New Roman" w:cs="Times New Roman"/>
          <w:b/>
          <w:sz w:val="28"/>
          <w:szCs w:val="28"/>
          <w:lang w:eastAsia="ru-RU"/>
        </w:rPr>
        <w:t>ОСТОРОЖНО! Использовать для определения наличия карбонатов, под присмотром учителя!</w:t>
      </w:r>
      <w:r w:rsidRPr="00FC6D3D">
        <w:rPr>
          <w:rFonts w:ascii="Times New Roman" w:eastAsia="Times New Roman" w:hAnsi="Times New Roman" w:cs="Times New Roman"/>
          <w:sz w:val="28"/>
          <w:szCs w:val="28"/>
          <w:lang w:eastAsia="ru-RU"/>
        </w:rPr>
        <w:t xml:space="preserve">), </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FC6D3D">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тоаппарат или телефон с камерой;</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блокнот, карандаш, линейка; </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Pr="00FC6D3D">
        <w:rPr>
          <w:rFonts w:ascii="Times New Roman" w:eastAsia="Times New Roman" w:hAnsi="Times New Roman" w:cs="Times New Roman"/>
          <w:sz w:val="28"/>
          <w:szCs w:val="28"/>
          <w:lang w:eastAsia="ru-RU"/>
        </w:rPr>
        <w:t>елательно)</w:t>
      </w:r>
      <w:r>
        <w:rPr>
          <w:rFonts w:ascii="Times New Roman" w:eastAsia="Times New Roman" w:hAnsi="Times New Roman" w:cs="Times New Roman"/>
          <w:sz w:val="28"/>
          <w:szCs w:val="28"/>
          <w:lang w:eastAsia="ru-RU"/>
        </w:rPr>
        <w:t xml:space="preserve"> п</w:t>
      </w:r>
      <w:r w:rsidRPr="00FC6D3D">
        <w:rPr>
          <w:rFonts w:ascii="Times New Roman" w:eastAsia="Times New Roman" w:hAnsi="Times New Roman" w:cs="Times New Roman"/>
          <w:sz w:val="28"/>
          <w:szCs w:val="28"/>
          <w:lang w:eastAsia="ru-RU"/>
        </w:rPr>
        <w:t>ростой полевой определитель почв (можно найт</w:t>
      </w:r>
      <w:r>
        <w:rPr>
          <w:rFonts w:ascii="Times New Roman" w:eastAsia="Times New Roman" w:hAnsi="Times New Roman" w:cs="Times New Roman"/>
          <w:sz w:val="28"/>
          <w:szCs w:val="28"/>
          <w:lang w:eastAsia="ru-RU"/>
        </w:rPr>
        <w:t xml:space="preserve">и в интернете или адаптировать); </w:t>
      </w:r>
    </w:p>
    <w:p w:rsidR="00927207" w:rsidRPr="00FC6D3D" w:rsidRDefault="00927207" w:rsidP="00927207">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C6D3D">
        <w:rPr>
          <w:rFonts w:ascii="Times New Roman" w:eastAsia="Times New Roman" w:hAnsi="Times New Roman" w:cs="Times New Roman"/>
          <w:sz w:val="28"/>
          <w:szCs w:val="28"/>
          <w:lang w:eastAsia="ru-RU"/>
        </w:rPr>
        <w:t>ерчатки (желательно).</w:t>
      </w:r>
      <w:r>
        <w:rPr>
          <w:rFonts w:ascii="Times New Roman" w:eastAsia="Times New Roman" w:hAnsi="Times New Roman" w:cs="Times New Roman"/>
          <w:sz w:val="28"/>
          <w:szCs w:val="28"/>
          <w:lang w:eastAsia="ru-RU"/>
        </w:rPr>
        <w:t xml:space="preserve"> </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Цели и задачи.</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Цель:</w:t>
      </w:r>
      <w:r w:rsidRPr="00FC6D3D">
        <w:rPr>
          <w:rFonts w:ascii="Times New Roman" w:eastAsia="Times New Roman" w:hAnsi="Times New Roman" w:cs="Times New Roman"/>
          <w:sz w:val="28"/>
          <w:szCs w:val="28"/>
          <w:lang w:eastAsia="ru-RU"/>
        </w:rPr>
        <w:t xml:space="preserve"> познакомить</w:t>
      </w:r>
      <w:r>
        <w:rPr>
          <w:rFonts w:ascii="Times New Roman" w:eastAsia="Times New Roman" w:hAnsi="Times New Roman" w:cs="Times New Roman"/>
          <w:sz w:val="28"/>
          <w:szCs w:val="28"/>
          <w:lang w:eastAsia="ru-RU"/>
        </w:rPr>
        <w:t>ся</w:t>
      </w:r>
      <w:r w:rsidRPr="00FC6D3D">
        <w:rPr>
          <w:rFonts w:ascii="Times New Roman" w:eastAsia="Times New Roman" w:hAnsi="Times New Roman" w:cs="Times New Roman"/>
          <w:sz w:val="28"/>
          <w:szCs w:val="28"/>
          <w:lang w:eastAsia="ru-RU"/>
        </w:rPr>
        <w:t xml:space="preserve"> с увлекательным миром почвенного профиля, научить</w:t>
      </w:r>
      <w:r>
        <w:rPr>
          <w:rFonts w:ascii="Times New Roman" w:eastAsia="Times New Roman" w:hAnsi="Times New Roman" w:cs="Times New Roman"/>
          <w:sz w:val="28"/>
          <w:szCs w:val="28"/>
          <w:lang w:eastAsia="ru-RU"/>
        </w:rPr>
        <w:t>ся</w:t>
      </w:r>
      <w:r w:rsidRPr="00FC6D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C6D3D">
        <w:rPr>
          <w:rFonts w:ascii="Times New Roman" w:eastAsia="Times New Roman" w:hAnsi="Times New Roman" w:cs="Times New Roman"/>
          <w:sz w:val="28"/>
          <w:szCs w:val="28"/>
          <w:lang w:eastAsia="ru-RU"/>
        </w:rPr>
        <w:t xml:space="preserve">исследовать почву родного края и </w:t>
      </w:r>
      <w:r>
        <w:rPr>
          <w:rFonts w:ascii="Times New Roman" w:eastAsia="Times New Roman" w:hAnsi="Times New Roman" w:cs="Times New Roman"/>
          <w:sz w:val="28"/>
          <w:szCs w:val="28"/>
          <w:lang w:eastAsia="ru-RU"/>
        </w:rPr>
        <w:t>ощутить</w:t>
      </w:r>
      <w:r w:rsidRPr="00FC6D3D">
        <w:rPr>
          <w:rFonts w:ascii="Times New Roman" w:eastAsia="Times New Roman" w:hAnsi="Times New Roman" w:cs="Times New Roman"/>
          <w:sz w:val="28"/>
          <w:szCs w:val="28"/>
          <w:lang w:eastAsia="ru-RU"/>
        </w:rPr>
        <w:t xml:space="preserve"> любовь к природе, а также воспитать</w:t>
      </w:r>
      <w:r>
        <w:rPr>
          <w:rFonts w:ascii="Times New Roman" w:eastAsia="Times New Roman" w:hAnsi="Times New Roman" w:cs="Times New Roman"/>
          <w:sz w:val="28"/>
          <w:szCs w:val="28"/>
          <w:lang w:eastAsia="ru-RU"/>
        </w:rPr>
        <w:t xml:space="preserve"> в себе бережное отношение к почве</w:t>
      </w:r>
      <w:r w:rsidRPr="00FC6D3D">
        <w:rPr>
          <w:rFonts w:ascii="Times New Roman" w:eastAsia="Times New Roman" w:hAnsi="Times New Roman" w:cs="Times New Roman"/>
          <w:sz w:val="28"/>
          <w:szCs w:val="28"/>
          <w:lang w:eastAsia="ru-RU"/>
        </w:rPr>
        <w:t xml:space="preserve"> как важному природному ресурсу. </w:t>
      </w:r>
      <w:r>
        <w:rPr>
          <w:rFonts w:ascii="Times New Roman" w:eastAsia="Times New Roman" w:hAnsi="Times New Roman" w:cs="Times New Roman"/>
          <w:sz w:val="28"/>
          <w:szCs w:val="28"/>
          <w:lang w:eastAsia="ru-RU"/>
        </w:rPr>
        <w:t xml:space="preserve"> </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Задачи:</w:t>
      </w:r>
    </w:p>
    <w:p w:rsidR="00927207" w:rsidRPr="00FC6D3D" w:rsidRDefault="00927207" w:rsidP="0092720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C6D3D">
        <w:rPr>
          <w:rFonts w:ascii="Times New Roman" w:eastAsia="Times New Roman" w:hAnsi="Times New Roman" w:cs="Times New Roman"/>
          <w:sz w:val="28"/>
          <w:szCs w:val="28"/>
          <w:lang w:eastAsia="ru-RU"/>
        </w:rPr>
        <w:t>ченик УЗНАЕТ основные термины: почва, почвенн</w:t>
      </w:r>
      <w:r>
        <w:rPr>
          <w:rFonts w:ascii="Times New Roman" w:eastAsia="Times New Roman" w:hAnsi="Times New Roman" w:cs="Times New Roman"/>
          <w:sz w:val="28"/>
          <w:szCs w:val="28"/>
          <w:lang w:eastAsia="ru-RU"/>
        </w:rPr>
        <w:t>ый профиль, горизонт, типы почв;</w:t>
      </w:r>
    </w:p>
    <w:p w:rsidR="00927207" w:rsidRPr="00FC6D3D" w:rsidRDefault="00927207" w:rsidP="0092720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C6D3D">
        <w:rPr>
          <w:rFonts w:ascii="Times New Roman" w:eastAsia="Times New Roman" w:hAnsi="Times New Roman" w:cs="Times New Roman"/>
          <w:sz w:val="28"/>
          <w:szCs w:val="28"/>
          <w:lang w:eastAsia="ru-RU"/>
        </w:rPr>
        <w:t>ченик СМОЖЕТ самостоятельно выкопать почвенный разрез (с соблюдением техники безопасности!), выделить горизонты и опи</w:t>
      </w:r>
      <w:r>
        <w:rPr>
          <w:rFonts w:ascii="Times New Roman" w:eastAsia="Times New Roman" w:hAnsi="Times New Roman" w:cs="Times New Roman"/>
          <w:sz w:val="28"/>
          <w:szCs w:val="28"/>
          <w:lang w:eastAsia="ru-RU"/>
        </w:rPr>
        <w:t>сать их основные характеристики;</w:t>
      </w:r>
    </w:p>
    <w:p w:rsidR="00927207" w:rsidRPr="00FC6D3D" w:rsidRDefault="00927207" w:rsidP="0092720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C6D3D">
        <w:rPr>
          <w:rFonts w:ascii="Times New Roman" w:eastAsia="Times New Roman" w:hAnsi="Times New Roman" w:cs="Times New Roman"/>
          <w:sz w:val="28"/>
          <w:szCs w:val="28"/>
          <w:lang w:eastAsia="ru-RU"/>
        </w:rPr>
        <w:t xml:space="preserve">ченик НАУЧИТСЯ анализировать полученные данные, делать выводы о происхождении и особенностях почвы в своей местности и представлять результаты своего </w:t>
      </w:r>
      <w:r>
        <w:rPr>
          <w:rFonts w:ascii="Times New Roman" w:eastAsia="Times New Roman" w:hAnsi="Times New Roman" w:cs="Times New Roman"/>
          <w:sz w:val="28"/>
          <w:szCs w:val="28"/>
          <w:lang w:eastAsia="ru-RU"/>
        </w:rPr>
        <w:t>исследования в интересной форме;</w:t>
      </w:r>
    </w:p>
    <w:p w:rsidR="00927207" w:rsidRPr="00FC6D3D" w:rsidRDefault="00927207" w:rsidP="0092720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C6D3D">
        <w:rPr>
          <w:rFonts w:ascii="Times New Roman" w:eastAsia="Times New Roman" w:hAnsi="Times New Roman" w:cs="Times New Roman"/>
          <w:sz w:val="28"/>
          <w:szCs w:val="28"/>
          <w:lang w:eastAsia="ru-RU"/>
        </w:rPr>
        <w:t>ченик сможет применить полученные знания и навыки в других учебных проектах и в будущей профессиональной деятельности.</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Теоретический блок:</w:t>
      </w:r>
    </w:p>
    <w:p w:rsidR="00927207" w:rsidRPr="00FC6D3D" w:rsidRDefault="00927207" w:rsidP="00927207">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Почва – это живая земля!</w:t>
      </w:r>
      <w:r w:rsidRPr="00FC6D3D">
        <w:rPr>
          <w:rFonts w:ascii="Times New Roman" w:eastAsia="Times New Roman" w:hAnsi="Times New Roman" w:cs="Times New Roman"/>
          <w:sz w:val="28"/>
          <w:szCs w:val="28"/>
          <w:lang w:eastAsia="ru-RU"/>
        </w:rPr>
        <w:t xml:space="preserve"> Она не просто «грязь», а сложная система, в которой живут растения, животные, бактерии и грибы.</w:t>
      </w:r>
    </w:p>
    <w:p w:rsidR="00927207" w:rsidRPr="00FC6D3D" w:rsidRDefault="00927207" w:rsidP="00927207">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Плодородие</w:t>
      </w:r>
      <w:r w:rsidRPr="00FC6D3D">
        <w:rPr>
          <w:rFonts w:ascii="Times New Roman" w:eastAsia="Times New Roman" w:hAnsi="Times New Roman" w:cs="Times New Roman"/>
          <w:sz w:val="28"/>
          <w:szCs w:val="28"/>
          <w:lang w:eastAsia="ru-RU"/>
        </w:rPr>
        <w:t xml:space="preserve"> - главное свойство почвы, благодаря которому мы получаем урожай!</w:t>
      </w:r>
    </w:p>
    <w:p w:rsidR="00927207" w:rsidRPr="00FC6D3D" w:rsidRDefault="00927207" w:rsidP="00927207">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Почему важно беречь почву?</w:t>
      </w:r>
      <w:r w:rsidRPr="00FC6D3D">
        <w:rPr>
          <w:rFonts w:ascii="Times New Roman" w:eastAsia="Times New Roman" w:hAnsi="Times New Roman" w:cs="Times New Roman"/>
          <w:sz w:val="28"/>
          <w:szCs w:val="28"/>
          <w:lang w:eastAsia="ru-RU"/>
        </w:rPr>
        <w:t xml:space="preserve"> Потому что это наше богатство! От ее здоровья зависит наше здоровье и благополучие.</w:t>
      </w:r>
    </w:p>
    <w:p w:rsidR="00927207" w:rsidRPr="00FC6D3D" w:rsidRDefault="00927207" w:rsidP="00927207">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Что такое почвенный профиль?</w:t>
      </w:r>
      <w:r w:rsidRPr="00FC6D3D">
        <w:rPr>
          <w:rFonts w:ascii="Times New Roman" w:eastAsia="Times New Roman" w:hAnsi="Times New Roman" w:cs="Times New Roman"/>
          <w:sz w:val="28"/>
          <w:szCs w:val="28"/>
          <w:lang w:eastAsia="ru-RU"/>
        </w:rPr>
        <w:t xml:space="preserve"> Это </w:t>
      </w:r>
      <w:r>
        <w:rPr>
          <w:rFonts w:ascii="Times New Roman" w:eastAsia="Times New Roman" w:hAnsi="Times New Roman" w:cs="Times New Roman"/>
          <w:sz w:val="28"/>
          <w:szCs w:val="28"/>
          <w:lang w:eastAsia="ru-RU"/>
        </w:rPr>
        <w:t xml:space="preserve"> «</w:t>
      </w:r>
      <w:r w:rsidRPr="00FC6D3D">
        <w:rPr>
          <w:rFonts w:ascii="Times New Roman" w:eastAsia="Times New Roman" w:hAnsi="Times New Roman" w:cs="Times New Roman"/>
          <w:sz w:val="28"/>
          <w:szCs w:val="28"/>
          <w:lang w:eastAsia="ru-RU"/>
        </w:rPr>
        <w:t>слоеный пирог</w:t>
      </w:r>
      <w:r>
        <w:rPr>
          <w:rFonts w:ascii="Times New Roman" w:eastAsia="Times New Roman" w:hAnsi="Times New Roman" w:cs="Times New Roman"/>
          <w:sz w:val="28"/>
          <w:szCs w:val="28"/>
          <w:lang w:eastAsia="ru-RU"/>
        </w:rPr>
        <w:t>»</w:t>
      </w:r>
      <w:r w:rsidRPr="00FC6D3D">
        <w:rPr>
          <w:rFonts w:ascii="Times New Roman" w:eastAsia="Times New Roman" w:hAnsi="Times New Roman" w:cs="Times New Roman"/>
          <w:sz w:val="28"/>
          <w:szCs w:val="28"/>
          <w:lang w:eastAsia="ru-RU"/>
        </w:rPr>
        <w:t>, где каждый слой – э</w:t>
      </w:r>
      <w:r>
        <w:rPr>
          <w:rFonts w:ascii="Times New Roman" w:eastAsia="Times New Roman" w:hAnsi="Times New Roman" w:cs="Times New Roman"/>
          <w:sz w:val="28"/>
          <w:szCs w:val="28"/>
          <w:lang w:eastAsia="ru-RU"/>
        </w:rPr>
        <w:t>то горизонт почвы</w:t>
      </w:r>
      <w:r w:rsidRPr="00FC6D3D">
        <w:rPr>
          <w:rFonts w:ascii="Times New Roman" w:eastAsia="Times New Roman" w:hAnsi="Times New Roman" w:cs="Times New Roman"/>
          <w:sz w:val="28"/>
          <w:szCs w:val="28"/>
          <w:lang w:eastAsia="ru-RU"/>
        </w:rPr>
        <w:t xml:space="preserve"> со своими особенностями.</w:t>
      </w:r>
    </w:p>
    <w:p w:rsidR="00927207" w:rsidRPr="00FC6D3D" w:rsidRDefault="00927207" w:rsidP="00927207">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Какие бывают горизонты?</w:t>
      </w:r>
      <w:r>
        <w:rPr>
          <w:rFonts w:ascii="Times New Roman" w:eastAsia="Times New Roman" w:hAnsi="Times New Roman" w:cs="Times New Roman"/>
          <w:sz w:val="28"/>
          <w:szCs w:val="28"/>
          <w:lang w:eastAsia="ru-RU"/>
        </w:rPr>
        <w:t xml:space="preserve"> (Перечислим</w:t>
      </w:r>
      <w:r w:rsidRPr="00FC6D3D">
        <w:rPr>
          <w:rFonts w:ascii="Times New Roman" w:eastAsia="Times New Roman" w:hAnsi="Times New Roman" w:cs="Times New Roman"/>
          <w:sz w:val="28"/>
          <w:szCs w:val="28"/>
          <w:lang w:eastAsia="ru-RU"/>
        </w:rPr>
        <w:t xml:space="preserve"> основные: гумусовый, подзолистый, переходный, материнская порода, </w:t>
      </w:r>
      <w:r>
        <w:rPr>
          <w:rFonts w:ascii="Times New Roman" w:eastAsia="Times New Roman" w:hAnsi="Times New Roman" w:cs="Times New Roman"/>
          <w:sz w:val="28"/>
          <w:szCs w:val="28"/>
          <w:lang w:eastAsia="ru-RU"/>
        </w:rPr>
        <w:t>их можно описать</w:t>
      </w:r>
      <w:r w:rsidRPr="00FC6D3D">
        <w:rPr>
          <w:rFonts w:ascii="Times New Roman" w:eastAsia="Times New Roman" w:hAnsi="Times New Roman" w:cs="Times New Roman"/>
          <w:sz w:val="28"/>
          <w:szCs w:val="28"/>
          <w:lang w:eastAsia="ru-RU"/>
        </w:rPr>
        <w:t>).</w:t>
      </w:r>
    </w:p>
    <w:p w:rsidR="00927207" w:rsidRPr="00FC6D3D" w:rsidRDefault="00927207" w:rsidP="00927207">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От чего зависит цвет почвы?</w:t>
      </w:r>
      <w:r w:rsidRPr="00FC6D3D">
        <w:rPr>
          <w:rFonts w:ascii="Times New Roman" w:eastAsia="Times New Roman" w:hAnsi="Times New Roman" w:cs="Times New Roman"/>
          <w:sz w:val="28"/>
          <w:szCs w:val="28"/>
          <w:lang w:eastAsia="ru-RU"/>
        </w:rPr>
        <w:t xml:space="preserve"> От минералов и органических веществ.</w:t>
      </w:r>
    </w:p>
    <w:p w:rsidR="00927207" w:rsidRPr="00FC6D3D" w:rsidRDefault="00927207" w:rsidP="00927207">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Что такое структура почвы?</w:t>
      </w:r>
      <w:r w:rsidRPr="00FC6D3D">
        <w:rPr>
          <w:rFonts w:ascii="Times New Roman" w:eastAsia="Times New Roman" w:hAnsi="Times New Roman" w:cs="Times New Roman"/>
          <w:sz w:val="28"/>
          <w:szCs w:val="28"/>
          <w:lang w:eastAsia="ru-RU"/>
        </w:rPr>
        <w:t xml:space="preserve"> Это</w:t>
      </w:r>
      <w:r>
        <w:rPr>
          <w:rFonts w:ascii="Times New Roman" w:eastAsia="Times New Roman" w:hAnsi="Times New Roman" w:cs="Times New Roman"/>
          <w:sz w:val="28"/>
          <w:szCs w:val="28"/>
          <w:lang w:eastAsia="ru-RU"/>
        </w:rPr>
        <w:t xml:space="preserve"> ее состав, от того, как почва «склеена» в комочки, зависит –</w:t>
      </w:r>
      <w:r w:rsidRPr="00FC6D3D">
        <w:rPr>
          <w:rFonts w:ascii="Times New Roman" w:eastAsia="Times New Roman" w:hAnsi="Times New Roman" w:cs="Times New Roman"/>
          <w:sz w:val="28"/>
          <w:szCs w:val="28"/>
          <w:lang w:eastAsia="ru-RU"/>
        </w:rPr>
        <w:t xml:space="preserve"> насколько хорошо она пропускает воду и воздух.</w:t>
      </w:r>
    </w:p>
    <w:p w:rsidR="00927207" w:rsidRPr="00FC6D3D" w:rsidRDefault="00927207" w:rsidP="00927207">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Как определить тип почвы?</w:t>
      </w:r>
      <w:r w:rsidRPr="00FC6D3D">
        <w:rPr>
          <w:rFonts w:ascii="Times New Roman" w:eastAsia="Times New Roman" w:hAnsi="Times New Roman" w:cs="Times New Roman"/>
          <w:sz w:val="28"/>
          <w:szCs w:val="28"/>
          <w:lang w:eastAsia="ru-RU"/>
        </w:rPr>
        <w:t xml:space="preserve"> По цвету, структуре, наличию определенных горизонтов и другим признакам.</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Ход выполнения исследования:</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Выбор места.</w:t>
      </w:r>
      <w:r w:rsidRPr="00FC6D3D">
        <w:rPr>
          <w:rFonts w:ascii="Times New Roman" w:eastAsia="Times New Roman" w:hAnsi="Times New Roman" w:cs="Times New Roman"/>
          <w:sz w:val="28"/>
          <w:szCs w:val="28"/>
          <w:lang w:eastAsia="ru-RU"/>
        </w:rPr>
        <w:t xml:space="preserve"> Найдите интересное место для исследования (лес, поле, огород, парк). Убедитесь, что у вас есть разрешение на проведение работ, </w:t>
      </w:r>
      <w:r w:rsidRPr="00FC6D3D">
        <w:rPr>
          <w:rFonts w:ascii="Times New Roman" w:eastAsia="Times New Roman" w:hAnsi="Times New Roman" w:cs="Times New Roman"/>
          <w:sz w:val="28"/>
          <w:szCs w:val="28"/>
          <w:lang w:eastAsia="ru-RU"/>
        </w:rPr>
        <w:lastRenderedPageBreak/>
        <w:t>если это необходимо. Соблюдайте технику безопасности (вдали от коммуникаций, ям и т.д.).</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Копаем разрез.</w:t>
      </w:r>
      <w:r w:rsidRPr="00FC6D3D">
        <w:rPr>
          <w:rFonts w:ascii="Times New Roman" w:eastAsia="Times New Roman" w:hAnsi="Times New Roman" w:cs="Times New Roman"/>
          <w:sz w:val="28"/>
          <w:szCs w:val="28"/>
          <w:lang w:eastAsia="ru-RU"/>
        </w:rPr>
        <w:t xml:space="preserve"> Аккуратно выкопайте яму глубиной около 50-70 см (или глубже, в зависимости от почвы). Сделайте одну стенку ровной, чтобы было удобно рассматривать почвенный профиль.</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Зачистка.</w:t>
      </w:r>
      <w:r w:rsidRPr="00FC6D3D">
        <w:rPr>
          <w:rFonts w:ascii="Times New Roman" w:eastAsia="Times New Roman" w:hAnsi="Times New Roman" w:cs="Times New Roman"/>
          <w:sz w:val="28"/>
          <w:szCs w:val="28"/>
          <w:lang w:eastAsia="ru-RU"/>
        </w:rPr>
        <w:t xml:space="preserve"> Зачистите стенку разреза лопатой, чтобы лучше видеть горизонты.</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Фотографируем.</w:t>
      </w:r>
      <w:r w:rsidRPr="00FC6D3D">
        <w:rPr>
          <w:rFonts w:ascii="Times New Roman" w:eastAsia="Times New Roman" w:hAnsi="Times New Roman" w:cs="Times New Roman"/>
          <w:sz w:val="28"/>
          <w:szCs w:val="28"/>
          <w:lang w:eastAsia="ru-RU"/>
        </w:rPr>
        <w:t xml:space="preserve"> Сфотографируйте разрез целиком и отдельные горизонты.</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Размечаем горизонты.</w:t>
      </w:r>
      <w:r w:rsidRPr="00FC6D3D">
        <w:rPr>
          <w:rFonts w:ascii="Times New Roman" w:eastAsia="Times New Roman" w:hAnsi="Times New Roman" w:cs="Times New Roman"/>
          <w:sz w:val="28"/>
          <w:szCs w:val="28"/>
          <w:lang w:eastAsia="ru-RU"/>
        </w:rPr>
        <w:t xml:space="preserve"> С помощью ножа наметьте границы между горизонтами.</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Описываем горизонты.</w:t>
      </w:r>
      <w:r w:rsidRPr="00FC6D3D">
        <w:rPr>
          <w:rFonts w:ascii="Times New Roman" w:eastAsia="Times New Roman" w:hAnsi="Times New Roman" w:cs="Times New Roman"/>
          <w:sz w:val="28"/>
          <w:szCs w:val="28"/>
          <w:lang w:eastAsia="ru-RU"/>
        </w:rPr>
        <w:t xml:space="preserve"> Для каждого горизонта измерьте мощность, определите цвет, плотность, структуру, влажность, гранулометрический состав (метод «шнура»), наличие включений и новообразований, характер границы с нижележащим горизонтом. Записывайте все в блокнот! (</w:t>
      </w:r>
      <w:r>
        <w:rPr>
          <w:rFonts w:ascii="Times New Roman" w:eastAsia="Times New Roman" w:hAnsi="Times New Roman" w:cs="Times New Roman"/>
          <w:sz w:val="28"/>
          <w:szCs w:val="28"/>
          <w:lang w:eastAsia="ru-RU"/>
        </w:rPr>
        <w:t>Д</w:t>
      </w:r>
      <w:r w:rsidRPr="00FC6D3D">
        <w:rPr>
          <w:rFonts w:ascii="Times New Roman" w:eastAsia="Times New Roman" w:hAnsi="Times New Roman" w:cs="Times New Roman"/>
          <w:sz w:val="28"/>
          <w:szCs w:val="28"/>
          <w:lang w:eastAsia="ru-RU"/>
        </w:rPr>
        <w:t xml:space="preserve">ля удобства </w:t>
      </w:r>
      <w:r>
        <w:rPr>
          <w:rFonts w:ascii="Times New Roman" w:eastAsia="Times New Roman" w:hAnsi="Times New Roman" w:cs="Times New Roman"/>
          <w:sz w:val="28"/>
          <w:szCs w:val="28"/>
          <w:lang w:eastAsia="ru-RU"/>
        </w:rPr>
        <w:t>м</w:t>
      </w:r>
      <w:r w:rsidRPr="00FC6D3D">
        <w:rPr>
          <w:rFonts w:ascii="Times New Roman" w:eastAsia="Times New Roman" w:hAnsi="Times New Roman" w:cs="Times New Roman"/>
          <w:sz w:val="28"/>
          <w:szCs w:val="28"/>
          <w:lang w:eastAsia="ru-RU"/>
        </w:rPr>
        <w:t>ожно использовать таблицу).</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Определение карбонатов.</w:t>
      </w:r>
      <w:r w:rsidRPr="00FC6D3D">
        <w:rPr>
          <w:rFonts w:ascii="Times New Roman" w:eastAsia="Times New Roman" w:hAnsi="Times New Roman" w:cs="Times New Roman"/>
          <w:sz w:val="28"/>
          <w:szCs w:val="28"/>
          <w:lang w:eastAsia="ru-RU"/>
        </w:rPr>
        <w:t xml:space="preserve"> Капните немного 10% раствора соляной кислоты на разные горизонты (</w:t>
      </w:r>
      <w:r w:rsidRPr="000F047F">
        <w:rPr>
          <w:rFonts w:ascii="Times New Roman" w:eastAsia="Times New Roman" w:hAnsi="Times New Roman" w:cs="Times New Roman"/>
          <w:b/>
          <w:sz w:val="28"/>
          <w:szCs w:val="28"/>
          <w:lang w:eastAsia="ru-RU"/>
        </w:rPr>
        <w:t>ОСТОРОЖНО!</w:t>
      </w:r>
      <w:r w:rsidRPr="00FC6D3D">
        <w:rPr>
          <w:rFonts w:ascii="Times New Roman" w:eastAsia="Times New Roman" w:hAnsi="Times New Roman" w:cs="Times New Roman"/>
          <w:sz w:val="28"/>
          <w:szCs w:val="28"/>
          <w:lang w:eastAsia="ru-RU"/>
        </w:rPr>
        <w:t>). Если есть шипение – значит, в почве есть карбонаты.</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Определяем тип почвы.</w:t>
      </w:r>
      <w:r w:rsidRPr="00FC6D3D">
        <w:rPr>
          <w:rFonts w:ascii="Times New Roman" w:eastAsia="Times New Roman" w:hAnsi="Times New Roman" w:cs="Times New Roman"/>
          <w:sz w:val="28"/>
          <w:szCs w:val="28"/>
          <w:lang w:eastAsia="ru-RU"/>
        </w:rPr>
        <w:t xml:space="preserve"> С помощью определителя попробуйте определить тип почвы. Помните, что это не всегда просто, поэтому можно обращ</w:t>
      </w:r>
      <w:r>
        <w:rPr>
          <w:rFonts w:ascii="Times New Roman" w:eastAsia="Times New Roman" w:hAnsi="Times New Roman" w:cs="Times New Roman"/>
          <w:sz w:val="28"/>
          <w:szCs w:val="28"/>
          <w:lang w:eastAsia="ru-RU"/>
        </w:rPr>
        <w:t>аться за помощью к специалистам.</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Собираем образцы:</w:t>
      </w:r>
      <w:r w:rsidRPr="00FC6D3D">
        <w:rPr>
          <w:rFonts w:ascii="Times New Roman" w:eastAsia="Times New Roman" w:hAnsi="Times New Roman" w:cs="Times New Roman"/>
          <w:sz w:val="28"/>
          <w:szCs w:val="28"/>
          <w:lang w:eastAsia="ru-RU"/>
        </w:rPr>
        <w:t xml:space="preserve"> Возьмите образцы почвы из каждого горизонта в отдельные мешки. Их можно будет исследовать в классе или дома более подробно.</w:t>
      </w:r>
    </w:p>
    <w:p w:rsidR="00927207" w:rsidRPr="00FC6D3D" w:rsidRDefault="00927207" w:rsidP="00927207">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Приводим место в порядок.</w:t>
      </w:r>
      <w:r w:rsidRPr="00FC6D3D">
        <w:rPr>
          <w:rFonts w:ascii="Times New Roman" w:eastAsia="Times New Roman" w:hAnsi="Times New Roman" w:cs="Times New Roman"/>
          <w:sz w:val="28"/>
          <w:szCs w:val="28"/>
          <w:lang w:eastAsia="ru-RU"/>
        </w:rPr>
        <w:t xml:space="preserve"> Засыпьте яму </w:t>
      </w:r>
      <w:r>
        <w:rPr>
          <w:rFonts w:ascii="Times New Roman" w:eastAsia="Times New Roman" w:hAnsi="Times New Roman" w:cs="Times New Roman"/>
          <w:sz w:val="28"/>
          <w:szCs w:val="28"/>
          <w:lang w:eastAsia="ru-RU"/>
        </w:rPr>
        <w:t>в том порядке, в котором извлекали почвенные образцы, заровняйте</w:t>
      </w:r>
      <w:r w:rsidRPr="00FC6D3D">
        <w:rPr>
          <w:rFonts w:ascii="Times New Roman" w:eastAsia="Times New Roman" w:hAnsi="Times New Roman" w:cs="Times New Roman"/>
          <w:sz w:val="28"/>
          <w:szCs w:val="28"/>
          <w:lang w:eastAsia="ru-RU"/>
        </w:rPr>
        <w:t>.</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Подведение итогов и результатов.</w:t>
      </w:r>
    </w:p>
    <w:p w:rsidR="00927207" w:rsidRPr="00FC6D3D" w:rsidRDefault="00927207" w:rsidP="00927207">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Что вы узнали о почве своего края?</w:t>
      </w:r>
    </w:p>
    <w:p w:rsidR="00927207" w:rsidRPr="00FC6D3D" w:rsidRDefault="00927207" w:rsidP="00927207">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Какие горизонты вы выделили?</w:t>
      </w:r>
    </w:p>
    <w:p w:rsidR="00927207" w:rsidRPr="00FC6D3D" w:rsidRDefault="00927207" w:rsidP="00927207">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Какие факторы влияют на форми</w:t>
      </w:r>
      <w:r>
        <w:rPr>
          <w:rFonts w:ascii="Times New Roman" w:eastAsia="Times New Roman" w:hAnsi="Times New Roman" w:cs="Times New Roman"/>
          <w:b/>
          <w:bCs/>
          <w:sz w:val="28"/>
          <w:szCs w:val="28"/>
          <w:lang w:eastAsia="ru-RU"/>
        </w:rPr>
        <w:t>рование почвы в вашей местности</w:t>
      </w:r>
      <w:r>
        <w:rPr>
          <w:rFonts w:ascii="Times New Roman" w:eastAsia="Times New Roman" w:hAnsi="Times New Roman" w:cs="Times New Roman"/>
          <w:sz w:val="28"/>
          <w:szCs w:val="28"/>
          <w:lang w:eastAsia="ru-RU"/>
        </w:rPr>
        <w:t xml:space="preserve"> (к</w:t>
      </w:r>
      <w:r w:rsidRPr="00FC6D3D">
        <w:rPr>
          <w:rFonts w:ascii="Times New Roman" w:eastAsia="Times New Roman" w:hAnsi="Times New Roman" w:cs="Times New Roman"/>
          <w:sz w:val="28"/>
          <w:szCs w:val="28"/>
          <w:lang w:eastAsia="ru-RU"/>
        </w:rPr>
        <w:t>лимат, рельеф, растительность, деятельность человека)</w:t>
      </w:r>
      <w:r>
        <w:rPr>
          <w:rFonts w:ascii="Times New Roman" w:eastAsia="Times New Roman" w:hAnsi="Times New Roman" w:cs="Times New Roman"/>
          <w:sz w:val="28"/>
          <w:szCs w:val="28"/>
          <w:lang w:eastAsia="ru-RU"/>
        </w:rPr>
        <w:t>.</w:t>
      </w:r>
    </w:p>
    <w:p w:rsidR="00927207" w:rsidRPr="00FC6D3D" w:rsidRDefault="00927207" w:rsidP="00927207">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Как можно исп</w:t>
      </w:r>
      <w:r>
        <w:rPr>
          <w:rFonts w:ascii="Times New Roman" w:eastAsia="Times New Roman" w:hAnsi="Times New Roman" w:cs="Times New Roman"/>
          <w:b/>
          <w:bCs/>
          <w:sz w:val="28"/>
          <w:szCs w:val="28"/>
          <w:lang w:eastAsia="ru-RU"/>
        </w:rPr>
        <w:t>ользовать почву в вашем регионе</w:t>
      </w:r>
      <w:r>
        <w:rPr>
          <w:rFonts w:ascii="Times New Roman" w:eastAsia="Times New Roman" w:hAnsi="Times New Roman" w:cs="Times New Roman"/>
          <w:sz w:val="28"/>
          <w:szCs w:val="28"/>
          <w:lang w:eastAsia="ru-RU"/>
        </w:rPr>
        <w:t xml:space="preserve"> (с</w:t>
      </w:r>
      <w:r w:rsidRPr="00FC6D3D">
        <w:rPr>
          <w:rFonts w:ascii="Times New Roman" w:eastAsia="Times New Roman" w:hAnsi="Times New Roman" w:cs="Times New Roman"/>
          <w:sz w:val="28"/>
          <w:szCs w:val="28"/>
          <w:lang w:eastAsia="ru-RU"/>
        </w:rPr>
        <w:t>ельское хозяйство, строительство, рекреация)</w:t>
      </w:r>
      <w:r>
        <w:rPr>
          <w:rFonts w:ascii="Times New Roman" w:eastAsia="Times New Roman" w:hAnsi="Times New Roman" w:cs="Times New Roman"/>
          <w:sz w:val="28"/>
          <w:szCs w:val="28"/>
          <w:lang w:eastAsia="ru-RU"/>
        </w:rPr>
        <w:t>.</w:t>
      </w:r>
    </w:p>
    <w:p w:rsidR="00927207" w:rsidRPr="00FC6D3D" w:rsidRDefault="00927207" w:rsidP="00927207">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Почему важно беречь почву?</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Результат:</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Ученики не только узнают о почве, но и научатся проводить полевые исследования, анализировать данные, делать выводы и представлять результаты своей работы в интересной и доступной форме. Они поймут, что география – это не просто наука о картах и странах, а важная и интересная область знаний, которая помогает нам лучше понимать мир вокруг себя и беречь нашу планету.</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Уровни результатов обучения:</w:t>
      </w:r>
    </w:p>
    <w:p w:rsidR="00927207" w:rsidRPr="00FC6D3D" w:rsidRDefault="00927207" w:rsidP="00927207">
      <w:pPr>
        <w:numPr>
          <w:ilvl w:val="0"/>
          <w:numId w:val="10"/>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Первый (базовый):</w:t>
      </w:r>
      <w:r>
        <w:rPr>
          <w:rFonts w:ascii="Times New Roman" w:eastAsia="Times New Roman" w:hAnsi="Times New Roman" w:cs="Times New Roman"/>
          <w:sz w:val="28"/>
          <w:szCs w:val="28"/>
          <w:lang w:eastAsia="ru-RU"/>
        </w:rPr>
        <w:t xml:space="preserve"> Ученик з</w:t>
      </w:r>
      <w:r w:rsidRPr="00FC6D3D">
        <w:rPr>
          <w:rFonts w:ascii="Times New Roman" w:eastAsia="Times New Roman" w:hAnsi="Times New Roman" w:cs="Times New Roman"/>
          <w:sz w:val="28"/>
          <w:szCs w:val="28"/>
          <w:lang w:eastAsia="ru-RU"/>
        </w:rPr>
        <w:t>нает основные термины, может назвать основные горизонты почвенного профиля.</w:t>
      </w:r>
    </w:p>
    <w:p w:rsidR="00927207" w:rsidRPr="00FC6D3D" w:rsidRDefault="00927207" w:rsidP="00927207">
      <w:pPr>
        <w:numPr>
          <w:ilvl w:val="0"/>
          <w:numId w:val="10"/>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lastRenderedPageBreak/>
        <w:t>Второй (средний):</w:t>
      </w:r>
      <w:r w:rsidRPr="00FC6D3D">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ченик у</w:t>
      </w:r>
      <w:r w:rsidRPr="00FC6D3D">
        <w:rPr>
          <w:rFonts w:ascii="Times New Roman" w:eastAsia="Times New Roman" w:hAnsi="Times New Roman" w:cs="Times New Roman"/>
          <w:sz w:val="28"/>
          <w:szCs w:val="28"/>
          <w:lang w:eastAsia="ru-RU"/>
        </w:rPr>
        <w:t>меет описывать основные характеристики почвенных горизонтов, соблюдает технику безопасности при проведении исследования.</w:t>
      </w:r>
    </w:p>
    <w:p w:rsidR="00927207" w:rsidRPr="00FC6D3D" w:rsidRDefault="00927207" w:rsidP="00927207">
      <w:pPr>
        <w:numPr>
          <w:ilvl w:val="0"/>
          <w:numId w:val="10"/>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Третий (продвинутый):</w:t>
      </w:r>
      <w:r>
        <w:rPr>
          <w:rFonts w:ascii="Times New Roman" w:eastAsia="Times New Roman" w:hAnsi="Times New Roman" w:cs="Times New Roman"/>
          <w:sz w:val="28"/>
          <w:szCs w:val="28"/>
          <w:lang w:eastAsia="ru-RU"/>
        </w:rPr>
        <w:t xml:space="preserve"> Ученик м</w:t>
      </w:r>
      <w:r w:rsidRPr="00FC6D3D">
        <w:rPr>
          <w:rFonts w:ascii="Times New Roman" w:eastAsia="Times New Roman" w:hAnsi="Times New Roman" w:cs="Times New Roman"/>
          <w:sz w:val="28"/>
          <w:szCs w:val="28"/>
          <w:lang w:eastAsia="ru-RU"/>
        </w:rPr>
        <w:t>ожет самостоятельно провести исследование почвенного профиля, проанализировать полученные данные, сделать выводы об особенностях почвообразования в своей местности и представить результаты своей работы в виде</w:t>
      </w:r>
      <w:r>
        <w:rPr>
          <w:rFonts w:ascii="Times New Roman" w:eastAsia="Times New Roman" w:hAnsi="Times New Roman" w:cs="Times New Roman"/>
          <w:sz w:val="28"/>
          <w:szCs w:val="28"/>
          <w:lang w:eastAsia="ru-RU"/>
        </w:rPr>
        <w:t xml:space="preserve"> презентации, отчета или статьи</w:t>
      </w:r>
      <w:r w:rsidRPr="00FC6D3D">
        <w:rPr>
          <w:rFonts w:ascii="Times New Roman" w:eastAsia="Times New Roman" w:hAnsi="Times New Roman" w:cs="Times New Roman"/>
          <w:sz w:val="28"/>
          <w:szCs w:val="28"/>
          <w:lang w:eastAsia="ru-RU"/>
        </w:rPr>
        <w:t xml:space="preserve"> (по желанию в краеведческий музей или научное общество)</w:t>
      </w:r>
      <w:r>
        <w:rPr>
          <w:rFonts w:ascii="Times New Roman" w:eastAsia="Times New Roman" w:hAnsi="Times New Roman" w:cs="Times New Roman"/>
          <w:sz w:val="28"/>
          <w:szCs w:val="28"/>
          <w:lang w:eastAsia="ru-RU"/>
        </w:rPr>
        <w:t>.</w:t>
      </w:r>
    </w:p>
    <w:p w:rsidR="00927207" w:rsidRPr="00FC6D3D" w:rsidRDefault="00927207" w:rsidP="00927207">
      <w:pPr>
        <w:numPr>
          <w:ilvl w:val="0"/>
          <w:numId w:val="10"/>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Дополнительный уровень: Умеет самостоятельно определить тип почвы при помощи полевого определителя или других доступных ресурсов.</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Дополнительные идеи.</w:t>
      </w:r>
    </w:p>
    <w:p w:rsidR="00927207" w:rsidRPr="00FC6D3D" w:rsidRDefault="00927207" w:rsidP="00927207">
      <w:pPr>
        <w:numPr>
          <w:ilvl w:val="0"/>
          <w:numId w:val="11"/>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Запишите короткое видео о своем исследовании и поделитесь им с другими учениками!</w:t>
      </w:r>
    </w:p>
    <w:p w:rsidR="00927207" w:rsidRPr="00FC6D3D" w:rsidRDefault="00927207" w:rsidP="00927207">
      <w:pPr>
        <w:numPr>
          <w:ilvl w:val="0"/>
          <w:numId w:val="11"/>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Создайте карту по</w:t>
      </w:r>
      <w:r>
        <w:rPr>
          <w:rFonts w:ascii="Times New Roman" w:eastAsia="Times New Roman" w:hAnsi="Times New Roman" w:cs="Times New Roman"/>
          <w:sz w:val="28"/>
          <w:szCs w:val="28"/>
          <w:lang w:eastAsia="ru-RU"/>
        </w:rPr>
        <w:t>чв своего района (города, села).</w:t>
      </w:r>
    </w:p>
    <w:p w:rsidR="00927207" w:rsidRPr="00FC6D3D" w:rsidRDefault="00927207" w:rsidP="00927207">
      <w:pPr>
        <w:numPr>
          <w:ilvl w:val="0"/>
          <w:numId w:val="11"/>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Пригласите в школу почвоведа или агронома, чтобы он рассказал</w:t>
      </w:r>
      <w:r>
        <w:rPr>
          <w:rFonts w:ascii="Times New Roman" w:eastAsia="Times New Roman" w:hAnsi="Times New Roman" w:cs="Times New Roman"/>
          <w:sz w:val="28"/>
          <w:szCs w:val="28"/>
          <w:lang w:eastAsia="ru-RU"/>
        </w:rPr>
        <w:t xml:space="preserve"> о своей работе.</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p>
    <w:p w:rsidR="00927207" w:rsidRPr="00FC6D3D" w:rsidRDefault="00927207" w:rsidP="00927207">
      <w:pPr>
        <w:tabs>
          <w:tab w:val="left" w:pos="709"/>
          <w:tab w:val="left" w:pos="993"/>
        </w:tabs>
        <w:spacing w:after="0" w:line="240" w:lineRule="auto"/>
        <w:ind w:firstLine="351"/>
        <w:jc w:val="center"/>
        <w:rPr>
          <w:rFonts w:ascii="Times New Roman" w:eastAsia="Times New Roman" w:hAnsi="Times New Roman" w:cs="Times New Roman"/>
          <w:caps/>
          <w:sz w:val="28"/>
          <w:szCs w:val="24"/>
          <w:lang w:eastAsia="ru-RU"/>
        </w:rPr>
      </w:pPr>
      <w:r w:rsidRPr="00FC6D3D">
        <w:rPr>
          <w:rFonts w:ascii="Times New Roman" w:eastAsia="Times New Roman" w:hAnsi="Times New Roman" w:cs="Times New Roman"/>
          <w:b/>
          <w:caps/>
          <w:sz w:val="28"/>
          <w:szCs w:val="24"/>
          <w:lang w:eastAsia="ru-RU"/>
        </w:rPr>
        <w:t>Литература</w:t>
      </w:r>
    </w:p>
    <w:p w:rsidR="00927207" w:rsidRPr="00FC6D3D" w:rsidRDefault="00927207" w:rsidP="00927207">
      <w:pPr>
        <w:numPr>
          <w:ilvl w:val="0"/>
          <w:numId w:val="3"/>
        </w:numPr>
        <w:tabs>
          <w:tab w:val="left" w:pos="426"/>
          <w:tab w:val="left" w:pos="993"/>
        </w:tabs>
        <w:spacing w:after="0" w:line="240" w:lineRule="auto"/>
        <w:ind w:left="0" w:firstLine="350"/>
        <w:contextualSpacing/>
        <w:jc w:val="both"/>
        <w:rPr>
          <w:rFonts w:ascii="Times New Roman" w:eastAsia="Calibri" w:hAnsi="Times New Roman" w:cs="Times New Roman"/>
          <w:sz w:val="28"/>
          <w:szCs w:val="28"/>
          <w:lang w:eastAsia="ru-RU"/>
        </w:rPr>
      </w:pPr>
      <w:r w:rsidRPr="00FC6D3D">
        <w:rPr>
          <w:rFonts w:ascii="Times New Roman" w:eastAsia="Times New Roman" w:hAnsi="Times New Roman" w:cs="Times New Roman"/>
          <w:sz w:val="28"/>
          <w:szCs w:val="24"/>
          <w:lang w:eastAsia="ru-RU"/>
        </w:rPr>
        <w:t xml:space="preserve"> Интернет ресурс: </w:t>
      </w:r>
      <w:r w:rsidRPr="00FC6D3D">
        <w:rPr>
          <w:rFonts w:ascii="Times New Roman" w:eastAsia="Times New Roman" w:hAnsi="Times New Roman" w:cs="Times New Roman"/>
          <w:sz w:val="28"/>
          <w:lang w:eastAsia="ru-RU"/>
        </w:rPr>
        <w:t>ФГБНУ «Институт содержания и методов обучения». Федеральная рабочая программа по учебному предмету «География» и «Биология» (для 5–9 классов образовательных организаций</w:t>
      </w:r>
      <w:r w:rsidRPr="00FC6D3D">
        <w:rPr>
          <w:rFonts w:ascii="Times New Roman" w:eastAsia="Times New Roman" w:hAnsi="Times New Roman" w:cs="Times New Roman"/>
          <w:sz w:val="28"/>
          <w:szCs w:val="28"/>
          <w:lang w:eastAsia="ru-RU"/>
        </w:rPr>
        <w:t>). URL: https://edsoo.ru/</w:t>
      </w:r>
      <w:r w:rsidRPr="00FC6D3D">
        <w:rPr>
          <w:rFonts w:ascii="Times New Roman" w:eastAsia="Times New Roman" w:hAnsi="Times New Roman" w:cs="Times New Roman"/>
          <w:sz w:val="28"/>
          <w:szCs w:val="24"/>
          <w:lang w:eastAsia="ru-RU"/>
        </w:rPr>
        <w:t>.</w:t>
      </w:r>
    </w:p>
    <w:p w:rsidR="00927207" w:rsidRPr="00FC6D3D" w:rsidRDefault="00927207" w:rsidP="00927207">
      <w:pPr>
        <w:numPr>
          <w:ilvl w:val="0"/>
          <w:numId w:val="3"/>
        </w:numPr>
        <w:tabs>
          <w:tab w:val="left" w:pos="426"/>
          <w:tab w:val="left" w:pos="993"/>
        </w:tabs>
        <w:spacing w:after="0" w:line="240" w:lineRule="auto"/>
        <w:ind w:left="0" w:firstLine="350"/>
        <w:contextualSpacing/>
        <w:jc w:val="both"/>
        <w:rPr>
          <w:rFonts w:ascii="Times New Roman" w:eastAsia="Calibri" w:hAnsi="Times New Roman" w:cs="Times New Roman"/>
          <w:sz w:val="28"/>
          <w:szCs w:val="28"/>
          <w:lang w:eastAsia="ru-RU"/>
        </w:rPr>
      </w:pPr>
      <w:r w:rsidRPr="00FC6D3D">
        <w:rPr>
          <w:rFonts w:ascii="Times New Roman" w:eastAsia="Times New Roman" w:hAnsi="Times New Roman" w:cs="Times New Roman"/>
          <w:sz w:val="28"/>
          <w:szCs w:val="24"/>
          <w:lang w:eastAsia="ru-RU"/>
        </w:rPr>
        <w:t xml:space="preserve"> Интернет ресурс: </w:t>
      </w:r>
      <w:r w:rsidRPr="00FC6D3D">
        <w:rPr>
          <w:rFonts w:ascii="Times New Roman" w:eastAsia="Times New Roman" w:hAnsi="Times New Roman" w:cs="Times New Roman"/>
          <w:sz w:val="28"/>
          <w:lang w:eastAsia="ru-RU"/>
        </w:rPr>
        <w:t xml:space="preserve">ФГБНУ «Институт содержания и методов обучения». </w:t>
      </w:r>
      <w:r w:rsidRPr="00FC6D3D">
        <w:rPr>
          <w:rFonts w:ascii="Times New Roman" w:eastAsia="Times New Roman" w:hAnsi="Times New Roman" w:cs="Times New Roman"/>
          <w:sz w:val="28"/>
          <w:szCs w:val="28"/>
          <w:lang w:eastAsia="ru-RU"/>
        </w:rPr>
        <w:t>Методические рекомендации по организации учебной проектно-исследовательской деятельности в образовательных организациях</w:t>
      </w:r>
      <w:r w:rsidRPr="00FC6D3D">
        <w:rPr>
          <w:rFonts w:ascii="Times New Roman" w:eastAsia="Times New Roman" w:hAnsi="Times New Roman" w:cs="Times New Roman"/>
          <w:sz w:val="28"/>
          <w:lang w:eastAsia="ru-RU"/>
        </w:rPr>
        <w:t xml:space="preserve">. </w:t>
      </w:r>
      <w:r w:rsidRPr="00FC6D3D">
        <w:rPr>
          <w:rFonts w:ascii="Times New Roman" w:eastAsia="Times New Roman" w:hAnsi="Times New Roman" w:cs="Times New Roman"/>
          <w:sz w:val="28"/>
          <w:szCs w:val="28"/>
          <w:lang w:eastAsia="ru-RU"/>
        </w:rPr>
        <w:t>URL: https://edsoo.ru/</w:t>
      </w:r>
      <w:r w:rsidRPr="00FC6D3D">
        <w:rPr>
          <w:rFonts w:ascii="Times New Roman" w:eastAsia="Times New Roman" w:hAnsi="Times New Roman" w:cs="Times New Roman"/>
          <w:sz w:val="28"/>
          <w:szCs w:val="24"/>
          <w:lang w:eastAsia="ru-RU"/>
        </w:rPr>
        <w:t>.</w:t>
      </w:r>
    </w:p>
    <w:p w:rsidR="00927207" w:rsidRPr="00FC6D3D" w:rsidRDefault="00927207" w:rsidP="00927207">
      <w:pPr>
        <w:numPr>
          <w:ilvl w:val="0"/>
          <w:numId w:val="3"/>
        </w:numPr>
        <w:tabs>
          <w:tab w:val="left" w:pos="709"/>
          <w:tab w:val="left" w:pos="993"/>
        </w:tabs>
        <w:spacing w:after="0" w:line="240" w:lineRule="auto"/>
        <w:ind w:left="0" w:firstLine="350"/>
        <w:contextualSpacing/>
        <w:jc w:val="both"/>
        <w:rPr>
          <w:rFonts w:ascii="Times New Roman" w:eastAsia="Calibri" w:hAnsi="Times New Roman" w:cs="Times New Roman"/>
          <w:sz w:val="28"/>
          <w:szCs w:val="28"/>
          <w:lang w:val="en-US" w:eastAsia="ru-RU"/>
        </w:rPr>
      </w:pPr>
      <w:r w:rsidRPr="00FC6D3D">
        <w:rPr>
          <w:rFonts w:ascii="Times New Roman" w:eastAsia="Times New Roman" w:hAnsi="Times New Roman" w:cs="Times New Roman"/>
          <w:sz w:val="28"/>
          <w:szCs w:val="24"/>
          <w:lang w:eastAsia="ru-RU"/>
        </w:rPr>
        <w:t xml:space="preserve"> Интернет ресурс: «Классификация почв России». </w:t>
      </w:r>
      <w:r w:rsidRPr="00FC6D3D">
        <w:rPr>
          <w:rFonts w:ascii="Times New Roman" w:eastAsia="Times New Roman" w:hAnsi="Times New Roman" w:cs="Times New Roman"/>
          <w:sz w:val="28"/>
          <w:szCs w:val="28"/>
          <w:lang w:val="en-US" w:eastAsia="ru-RU"/>
        </w:rPr>
        <w:t xml:space="preserve">URL: </w:t>
      </w:r>
      <w:r w:rsidRPr="00FC6D3D">
        <w:rPr>
          <w:rFonts w:ascii="Times New Roman" w:eastAsia="Times New Roman" w:hAnsi="Times New Roman" w:cs="Times New Roman"/>
          <w:sz w:val="28"/>
          <w:szCs w:val="24"/>
          <w:lang w:val="en-US" w:eastAsia="ru-RU"/>
        </w:rPr>
        <w:t>https://soils.narod.ru/.</w:t>
      </w:r>
    </w:p>
    <w:p w:rsidR="00927207" w:rsidRPr="00FC6D3D" w:rsidRDefault="00927207" w:rsidP="00927207">
      <w:pPr>
        <w:numPr>
          <w:ilvl w:val="0"/>
          <w:numId w:val="3"/>
        </w:numPr>
        <w:tabs>
          <w:tab w:val="left" w:pos="709"/>
          <w:tab w:val="left" w:pos="993"/>
        </w:tabs>
        <w:spacing w:after="0" w:line="240" w:lineRule="auto"/>
        <w:ind w:left="0" w:firstLine="350"/>
        <w:contextualSpacing/>
        <w:jc w:val="both"/>
        <w:rPr>
          <w:rFonts w:ascii="Times New Roman" w:eastAsia="Calibri" w:hAnsi="Times New Roman" w:cs="Times New Roman"/>
          <w:sz w:val="28"/>
          <w:szCs w:val="28"/>
          <w:lang w:eastAsia="ru-RU"/>
        </w:rPr>
      </w:pPr>
      <w:r w:rsidRPr="00FC6D3D">
        <w:rPr>
          <w:rFonts w:ascii="Times New Roman" w:eastAsia="Times New Roman" w:hAnsi="Times New Roman" w:cs="Times New Roman"/>
          <w:sz w:val="28"/>
          <w:lang w:val="en-US" w:eastAsia="ru-RU"/>
        </w:rPr>
        <w:t xml:space="preserve"> </w:t>
      </w:r>
      <w:r w:rsidRPr="00FC6D3D">
        <w:rPr>
          <w:rFonts w:ascii="Times New Roman" w:eastAsia="Times New Roman" w:hAnsi="Times New Roman" w:cs="Times New Roman"/>
          <w:sz w:val="28"/>
          <w:lang w:eastAsia="ru-RU"/>
        </w:rPr>
        <w:t>Полевой определитель почв России</w:t>
      </w:r>
      <w:r w:rsidRPr="00FC6D3D">
        <w:rPr>
          <w:rFonts w:ascii="Times New Roman" w:eastAsia="Times New Roman" w:hAnsi="Times New Roman" w:cs="Times New Roman"/>
          <w:sz w:val="28"/>
          <w:szCs w:val="28"/>
          <w:lang w:eastAsia="ru-RU"/>
        </w:rPr>
        <w:t>. Москва. Почвенный ин-т им. В.В. Докучаева. - 2008. - 182 с.</w:t>
      </w:r>
    </w:p>
    <w:p w:rsidR="00927207" w:rsidRPr="00FC6D3D" w:rsidRDefault="00927207" w:rsidP="00927207">
      <w:pPr>
        <w:numPr>
          <w:ilvl w:val="0"/>
          <w:numId w:val="3"/>
        </w:numPr>
        <w:tabs>
          <w:tab w:val="left" w:pos="426"/>
          <w:tab w:val="left" w:pos="993"/>
        </w:tabs>
        <w:spacing w:after="0" w:line="240" w:lineRule="auto"/>
        <w:ind w:left="0" w:firstLine="350"/>
        <w:contextualSpacing/>
        <w:jc w:val="both"/>
        <w:rPr>
          <w:rFonts w:ascii="Times New Roman" w:eastAsia="Calibri" w:hAnsi="Times New Roman" w:cs="Times New Roman"/>
          <w:sz w:val="28"/>
          <w:szCs w:val="28"/>
          <w:lang w:eastAsia="ru-RU"/>
        </w:rPr>
      </w:pPr>
      <w:r w:rsidRPr="00FC6D3D">
        <w:rPr>
          <w:rFonts w:ascii="Times New Roman" w:eastAsia="Times New Roman" w:hAnsi="Times New Roman" w:cs="Times New Roman"/>
          <w:sz w:val="28"/>
          <w:szCs w:val="28"/>
          <w:lang w:eastAsia="ru-RU"/>
        </w:rPr>
        <w:t xml:space="preserve"> Халитов Р.М. Рекомендации по изучению темы строения почвенного профиля по предмету «География» в 8 классе // Вестник Саратовского областного института развития образования. - 2025.</w:t>
      </w:r>
      <w:r>
        <w:rPr>
          <w:rFonts w:ascii="Times New Roman" w:eastAsia="Times New Roman" w:hAnsi="Times New Roman" w:cs="Times New Roman"/>
          <w:sz w:val="28"/>
          <w:szCs w:val="28"/>
          <w:lang w:eastAsia="ru-RU"/>
        </w:rPr>
        <w:t xml:space="preserve"> - </w:t>
      </w:r>
      <w:r w:rsidRPr="00FC6D3D">
        <w:rPr>
          <w:rFonts w:ascii="Times New Roman" w:eastAsia="Times New Roman" w:hAnsi="Times New Roman" w:cs="Times New Roman"/>
          <w:sz w:val="28"/>
          <w:szCs w:val="28"/>
          <w:lang w:eastAsia="ru-RU"/>
        </w:rPr>
        <w:t>№2 (38)</w:t>
      </w:r>
      <w:r>
        <w:rPr>
          <w:rFonts w:ascii="Times New Roman" w:eastAsia="Times New Roman" w:hAnsi="Times New Roman" w:cs="Times New Roman"/>
          <w:sz w:val="28"/>
          <w:szCs w:val="28"/>
          <w:lang w:eastAsia="ru-RU"/>
        </w:rPr>
        <w:t>. -</w:t>
      </w:r>
      <w:r w:rsidRPr="00FC6D3D">
        <w:rPr>
          <w:rFonts w:ascii="Times New Roman" w:eastAsia="Times New Roman" w:hAnsi="Times New Roman" w:cs="Times New Roman"/>
          <w:sz w:val="28"/>
          <w:szCs w:val="28"/>
          <w:lang w:eastAsia="ru-RU"/>
        </w:rPr>
        <w:t xml:space="preserve"> С. 44-49.</w:t>
      </w:r>
    </w:p>
    <w:p w:rsidR="00927207" w:rsidRPr="00FC6D3D" w:rsidRDefault="00927207" w:rsidP="00927207">
      <w:pPr>
        <w:spacing w:after="0" w:line="240" w:lineRule="auto"/>
        <w:ind w:firstLine="3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ТЕСТОВЫЕ ЗАДАНИЯ</w:t>
      </w:r>
    </w:p>
    <w:p w:rsidR="00927207" w:rsidRPr="00FC6D3D" w:rsidRDefault="00927207" w:rsidP="00927207">
      <w:pPr>
        <w:spacing w:after="0" w:line="240" w:lineRule="auto"/>
        <w:ind w:firstLine="351"/>
        <w:jc w:val="both"/>
        <w:rPr>
          <w:rFonts w:ascii="Times New Roman" w:eastAsia="Times New Roman" w:hAnsi="Times New Roman" w:cs="Times New Roman"/>
          <w:b/>
          <w:sz w:val="28"/>
          <w:szCs w:val="28"/>
          <w:lang w:eastAsia="ru-RU"/>
        </w:rPr>
      </w:pPr>
      <w:r w:rsidRPr="00FC6D3D">
        <w:rPr>
          <w:rFonts w:ascii="Times New Roman" w:eastAsia="Times New Roman" w:hAnsi="Times New Roman" w:cs="Times New Roman"/>
          <w:b/>
          <w:sz w:val="28"/>
          <w:szCs w:val="28"/>
          <w:lang w:eastAsia="ru-RU"/>
        </w:rPr>
        <w:t>1. Поверхностный гумусовый</w:t>
      </w:r>
      <w:r>
        <w:rPr>
          <w:rFonts w:ascii="Times New Roman" w:eastAsia="Times New Roman" w:hAnsi="Times New Roman" w:cs="Times New Roman"/>
          <w:b/>
          <w:sz w:val="28"/>
          <w:szCs w:val="28"/>
          <w:lang w:eastAsia="ru-RU"/>
        </w:rPr>
        <w:t xml:space="preserve"> горизонт обозначается индексом</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1. А</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2. В</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3. С</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4. Т</w:t>
      </w:r>
    </w:p>
    <w:p w:rsidR="00927207" w:rsidRPr="00FC6D3D" w:rsidRDefault="00927207" w:rsidP="00927207">
      <w:pPr>
        <w:spacing w:after="0" w:line="240" w:lineRule="auto"/>
        <w:ind w:firstLine="351"/>
        <w:jc w:val="both"/>
        <w:rPr>
          <w:rFonts w:ascii="Times New Roman" w:eastAsia="Times New Roman" w:hAnsi="Times New Roman" w:cs="Times New Roman"/>
          <w:b/>
          <w:sz w:val="28"/>
          <w:szCs w:val="28"/>
          <w:lang w:eastAsia="ru-RU"/>
        </w:rPr>
      </w:pPr>
      <w:r w:rsidRPr="00FC6D3D">
        <w:rPr>
          <w:rFonts w:ascii="Times New Roman" w:eastAsia="Times New Roman" w:hAnsi="Times New Roman" w:cs="Times New Roman"/>
          <w:b/>
          <w:sz w:val="28"/>
          <w:szCs w:val="28"/>
          <w:lang w:eastAsia="ru-RU"/>
        </w:rPr>
        <w:t>2. Укажите, где неправи</w:t>
      </w:r>
      <w:r>
        <w:rPr>
          <w:rFonts w:ascii="Times New Roman" w:eastAsia="Times New Roman" w:hAnsi="Times New Roman" w:cs="Times New Roman"/>
          <w:b/>
          <w:sz w:val="28"/>
          <w:szCs w:val="28"/>
          <w:lang w:eastAsia="ru-RU"/>
        </w:rPr>
        <w:t>льно записана глубина горизонта</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1.В – 30-55 см</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2. А – 0-40 см</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3.С – 120-150 см</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4.В2 – 90-60 см</w:t>
      </w:r>
    </w:p>
    <w:p w:rsidR="00927207" w:rsidRPr="00FC6D3D" w:rsidRDefault="00927207" w:rsidP="00927207">
      <w:pPr>
        <w:spacing w:after="0" w:line="240" w:lineRule="auto"/>
        <w:ind w:firstLine="351"/>
        <w:jc w:val="both"/>
        <w:rPr>
          <w:rFonts w:ascii="Times New Roman" w:eastAsia="Times New Roman" w:hAnsi="Times New Roman" w:cs="Times New Roman"/>
          <w:b/>
          <w:sz w:val="28"/>
          <w:szCs w:val="28"/>
          <w:lang w:eastAsia="ru-RU"/>
        </w:rPr>
      </w:pPr>
      <w:r w:rsidRPr="00FC6D3D">
        <w:rPr>
          <w:rFonts w:ascii="Times New Roman" w:eastAsia="Times New Roman" w:hAnsi="Times New Roman" w:cs="Times New Roman"/>
          <w:b/>
          <w:sz w:val="28"/>
          <w:szCs w:val="28"/>
          <w:lang w:eastAsia="ru-RU"/>
        </w:rPr>
        <w:t>3. Какой тип почв называют «царем почв»</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lastRenderedPageBreak/>
        <w:t>1. каштановые почвы</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2. черноземы</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3.серые лесные почвы</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4.луговые почвы</w:t>
      </w:r>
    </w:p>
    <w:p w:rsidR="00927207" w:rsidRPr="00FC6D3D" w:rsidRDefault="00927207" w:rsidP="00927207">
      <w:pPr>
        <w:spacing w:after="0" w:line="240" w:lineRule="auto"/>
        <w:ind w:firstLine="351"/>
        <w:jc w:val="both"/>
        <w:rPr>
          <w:rFonts w:ascii="Times New Roman" w:eastAsia="Times New Roman" w:hAnsi="Times New Roman" w:cs="Times New Roman"/>
          <w:b/>
          <w:sz w:val="28"/>
          <w:szCs w:val="28"/>
          <w:lang w:eastAsia="ru-RU"/>
        </w:rPr>
      </w:pPr>
      <w:r w:rsidRPr="00FC6D3D">
        <w:rPr>
          <w:rFonts w:ascii="Times New Roman" w:eastAsia="Times New Roman" w:hAnsi="Times New Roman" w:cs="Times New Roman"/>
          <w:b/>
          <w:sz w:val="28"/>
          <w:szCs w:val="28"/>
          <w:lang w:eastAsia="ru-RU"/>
        </w:rPr>
        <w:t>4. Какую влажность</w:t>
      </w:r>
      <w:r>
        <w:rPr>
          <w:rFonts w:ascii="Times New Roman" w:eastAsia="Times New Roman" w:hAnsi="Times New Roman" w:cs="Times New Roman"/>
          <w:b/>
          <w:sz w:val="28"/>
          <w:szCs w:val="28"/>
          <w:lang w:eastAsia="ru-RU"/>
        </w:rPr>
        <w:t xml:space="preserve"> имеет почва, если холодит руку</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1.влажная</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2.свежая</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3.сухая</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4.сырая</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sz w:val="28"/>
          <w:szCs w:val="28"/>
          <w:lang w:eastAsia="ru-RU"/>
        </w:rPr>
        <w:t>5.</w:t>
      </w:r>
      <w:r w:rsidRPr="00FC6D3D">
        <w:rPr>
          <w:rFonts w:ascii="Times New Roman" w:eastAsia="Times New Roman" w:hAnsi="Times New Roman" w:cs="Times New Roman"/>
          <w:sz w:val="28"/>
          <w:szCs w:val="28"/>
          <w:lang w:eastAsia="ru-RU"/>
        </w:rPr>
        <w:t xml:space="preserve"> </w:t>
      </w:r>
      <w:r w:rsidRPr="00FC6D3D">
        <w:rPr>
          <w:rFonts w:ascii="Times New Roman" w:eastAsia="Times New Roman" w:hAnsi="Times New Roman" w:cs="Times New Roman"/>
          <w:b/>
          <w:sz w:val="28"/>
          <w:szCs w:val="28"/>
          <w:lang w:eastAsia="ru-RU"/>
        </w:rPr>
        <w:t xml:space="preserve">Какие мероприятия защищают почвы от </w:t>
      </w:r>
      <w:r>
        <w:rPr>
          <w:rFonts w:ascii="Times New Roman" w:eastAsia="Times New Roman" w:hAnsi="Times New Roman" w:cs="Times New Roman"/>
          <w:b/>
          <w:sz w:val="28"/>
          <w:szCs w:val="28"/>
          <w:lang w:eastAsia="ru-RU"/>
        </w:rPr>
        <w:t>ветровой эрозии</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1.глубокая вспашка</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2.устройство защитных лесополос</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3.дискование почвы</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4.посев пропашных культур</w:t>
      </w:r>
    </w:p>
    <w:p w:rsidR="00927207" w:rsidRPr="00FC6D3D" w:rsidRDefault="00927207" w:rsidP="0092720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sz w:val="28"/>
          <w:szCs w:val="28"/>
          <w:lang w:eastAsia="ru-RU"/>
        </w:rPr>
        <w:t>6. Какой гранулометрический состав имеет почва, если шнур ле</w:t>
      </w:r>
      <w:r>
        <w:rPr>
          <w:rFonts w:ascii="Times New Roman" w:eastAsia="Times New Roman" w:hAnsi="Times New Roman" w:cs="Times New Roman"/>
          <w:b/>
          <w:sz w:val="28"/>
          <w:szCs w:val="28"/>
          <w:lang w:eastAsia="ru-RU"/>
        </w:rPr>
        <w:t>гко свернут в кольцо без трещин</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1. легкий суглинок</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2. средний суглинок</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3.тяжелый суглинок</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4.глина</w:t>
      </w:r>
    </w:p>
    <w:p w:rsidR="00927207" w:rsidRPr="00FC6D3D" w:rsidRDefault="00927207" w:rsidP="00927207">
      <w:pPr>
        <w:spacing w:after="0" w:line="240" w:lineRule="auto"/>
        <w:ind w:firstLine="351"/>
        <w:jc w:val="both"/>
        <w:rPr>
          <w:rFonts w:ascii="Times New Roman" w:eastAsia="Times New Roman" w:hAnsi="Times New Roman" w:cs="Times New Roman"/>
          <w:b/>
          <w:sz w:val="28"/>
          <w:szCs w:val="28"/>
          <w:lang w:eastAsia="ru-RU"/>
        </w:rPr>
      </w:pPr>
      <w:r w:rsidRPr="00FC6D3D">
        <w:rPr>
          <w:rFonts w:ascii="Times New Roman" w:eastAsia="Times New Roman" w:hAnsi="Times New Roman" w:cs="Times New Roman"/>
          <w:b/>
          <w:sz w:val="28"/>
          <w:szCs w:val="28"/>
          <w:lang w:eastAsia="ru-RU"/>
        </w:rPr>
        <w:t>7. Основате</w:t>
      </w:r>
      <w:r>
        <w:rPr>
          <w:rFonts w:ascii="Times New Roman" w:eastAsia="Times New Roman" w:hAnsi="Times New Roman" w:cs="Times New Roman"/>
          <w:b/>
          <w:sz w:val="28"/>
          <w:szCs w:val="28"/>
          <w:lang w:eastAsia="ru-RU"/>
        </w:rPr>
        <w:t>лем науки почвоведения является</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1.Вернадский В.И.</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2.Гумилев Л.Н.</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3.Мендеелев Д.И.</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4.Докучаев В.В.</w:t>
      </w:r>
    </w:p>
    <w:p w:rsidR="00927207" w:rsidRPr="00FC6D3D" w:rsidRDefault="00927207" w:rsidP="00927207">
      <w:pPr>
        <w:spacing w:after="0" w:line="240" w:lineRule="auto"/>
        <w:ind w:firstLine="3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Плодородием почв называют</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1.Способность снабжать растения питательными элементами, водой и воздухом</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2. Способность снабжать минеральными веществами растения</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3. Способность снабжать водой растения</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4. Способность снабжать воздухом растения</w:t>
      </w:r>
    </w:p>
    <w:p w:rsidR="00927207" w:rsidRPr="00FC6D3D" w:rsidRDefault="00927207" w:rsidP="00927207">
      <w:pPr>
        <w:spacing w:after="0" w:line="240" w:lineRule="auto"/>
        <w:ind w:firstLine="351"/>
        <w:jc w:val="both"/>
        <w:rPr>
          <w:rFonts w:ascii="Times New Roman" w:eastAsia="Times New Roman" w:hAnsi="Times New Roman" w:cs="Times New Roman"/>
          <w:b/>
          <w:sz w:val="28"/>
          <w:szCs w:val="28"/>
          <w:lang w:eastAsia="ru-RU"/>
        </w:rPr>
      </w:pPr>
      <w:r w:rsidRPr="00FC6D3D">
        <w:rPr>
          <w:rFonts w:ascii="Times New Roman" w:eastAsia="Times New Roman" w:hAnsi="Times New Roman" w:cs="Times New Roman"/>
          <w:b/>
          <w:sz w:val="28"/>
          <w:szCs w:val="28"/>
          <w:lang w:eastAsia="ru-RU"/>
        </w:rPr>
        <w:t>9. Установите соответствие окраске почвы и соединений: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27207" w:rsidRPr="00FC6D3D" w:rsidTr="00E5638A">
        <w:tc>
          <w:tcPr>
            <w:tcW w:w="4785" w:type="dxa"/>
          </w:tcPr>
          <w:p w:rsidR="00927207" w:rsidRPr="00FC6D3D" w:rsidRDefault="00927207" w:rsidP="00927207">
            <w:pPr>
              <w:numPr>
                <w:ilvl w:val="0"/>
                <w:numId w:val="1"/>
              </w:numPr>
              <w:spacing w:after="0" w:line="240" w:lineRule="auto"/>
              <w:ind w:left="0" w:firstLine="350"/>
              <w:contextualSpacing/>
              <w:jc w:val="both"/>
              <w:rPr>
                <w:rFonts w:ascii="Times New Roman" w:hAnsi="Times New Roman" w:cs="Times New Roman"/>
                <w:sz w:val="28"/>
                <w:szCs w:val="28"/>
              </w:rPr>
            </w:pPr>
            <w:r w:rsidRPr="00FC6D3D">
              <w:rPr>
                <w:rFonts w:ascii="Times New Roman" w:hAnsi="Times New Roman" w:cs="Times New Roman"/>
                <w:sz w:val="28"/>
                <w:szCs w:val="28"/>
              </w:rPr>
              <w:t>белая</w:t>
            </w:r>
          </w:p>
        </w:tc>
        <w:tc>
          <w:tcPr>
            <w:tcW w:w="4786" w:type="dxa"/>
          </w:tcPr>
          <w:p w:rsidR="00927207" w:rsidRPr="00FC6D3D" w:rsidRDefault="00927207" w:rsidP="00927207">
            <w:pPr>
              <w:numPr>
                <w:ilvl w:val="0"/>
                <w:numId w:val="2"/>
              </w:numPr>
              <w:spacing w:after="0" w:line="240" w:lineRule="auto"/>
              <w:ind w:left="0" w:firstLine="350"/>
              <w:contextualSpacing/>
              <w:jc w:val="both"/>
              <w:rPr>
                <w:rFonts w:ascii="Times New Roman" w:hAnsi="Times New Roman" w:cs="Times New Roman"/>
                <w:sz w:val="28"/>
                <w:szCs w:val="28"/>
              </w:rPr>
            </w:pPr>
            <w:r w:rsidRPr="00FC6D3D">
              <w:rPr>
                <w:rFonts w:ascii="Times New Roman" w:hAnsi="Times New Roman" w:cs="Times New Roman"/>
                <w:sz w:val="28"/>
                <w:szCs w:val="28"/>
              </w:rPr>
              <w:t>лимонит</w:t>
            </w:r>
          </w:p>
        </w:tc>
      </w:tr>
      <w:tr w:rsidR="00927207" w:rsidRPr="00FC6D3D" w:rsidTr="00E5638A">
        <w:tc>
          <w:tcPr>
            <w:tcW w:w="4785" w:type="dxa"/>
          </w:tcPr>
          <w:p w:rsidR="00927207" w:rsidRPr="00FC6D3D" w:rsidRDefault="00927207" w:rsidP="00927207">
            <w:pPr>
              <w:numPr>
                <w:ilvl w:val="0"/>
                <w:numId w:val="1"/>
              </w:numPr>
              <w:spacing w:after="0" w:line="240" w:lineRule="auto"/>
              <w:ind w:left="0" w:firstLine="350"/>
              <w:contextualSpacing/>
              <w:jc w:val="both"/>
              <w:rPr>
                <w:rFonts w:ascii="Times New Roman" w:hAnsi="Times New Roman" w:cs="Times New Roman"/>
                <w:sz w:val="28"/>
                <w:szCs w:val="28"/>
              </w:rPr>
            </w:pPr>
            <w:r w:rsidRPr="00FC6D3D">
              <w:rPr>
                <w:rFonts w:ascii="Times New Roman" w:hAnsi="Times New Roman" w:cs="Times New Roman"/>
                <w:sz w:val="28"/>
                <w:szCs w:val="28"/>
              </w:rPr>
              <w:t xml:space="preserve">черная </w:t>
            </w:r>
          </w:p>
        </w:tc>
        <w:tc>
          <w:tcPr>
            <w:tcW w:w="4786" w:type="dxa"/>
          </w:tcPr>
          <w:p w:rsidR="00927207" w:rsidRPr="00FC6D3D" w:rsidRDefault="00927207" w:rsidP="00927207">
            <w:pPr>
              <w:numPr>
                <w:ilvl w:val="0"/>
                <w:numId w:val="2"/>
              </w:numPr>
              <w:spacing w:after="0" w:line="240" w:lineRule="auto"/>
              <w:ind w:left="0" w:firstLine="350"/>
              <w:contextualSpacing/>
              <w:jc w:val="both"/>
              <w:rPr>
                <w:rFonts w:ascii="Times New Roman" w:hAnsi="Times New Roman" w:cs="Times New Roman"/>
                <w:sz w:val="28"/>
                <w:szCs w:val="28"/>
              </w:rPr>
            </w:pPr>
            <w:r w:rsidRPr="00FC6D3D">
              <w:rPr>
                <w:rFonts w:ascii="Times New Roman" w:hAnsi="Times New Roman" w:cs="Times New Roman"/>
                <w:sz w:val="28"/>
                <w:szCs w:val="28"/>
              </w:rPr>
              <w:t xml:space="preserve">гумус </w:t>
            </w:r>
          </w:p>
        </w:tc>
      </w:tr>
      <w:tr w:rsidR="00927207" w:rsidRPr="00FC6D3D" w:rsidTr="00E5638A">
        <w:tc>
          <w:tcPr>
            <w:tcW w:w="4785" w:type="dxa"/>
          </w:tcPr>
          <w:p w:rsidR="00927207" w:rsidRPr="00FC6D3D" w:rsidRDefault="00927207" w:rsidP="00927207">
            <w:pPr>
              <w:numPr>
                <w:ilvl w:val="0"/>
                <w:numId w:val="1"/>
              </w:numPr>
              <w:spacing w:after="0" w:line="240" w:lineRule="auto"/>
              <w:ind w:left="0" w:firstLine="350"/>
              <w:contextualSpacing/>
              <w:jc w:val="both"/>
              <w:rPr>
                <w:rFonts w:ascii="Times New Roman" w:hAnsi="Times New Roman" w:cs="Times New Roman"/>
                <w:sz w:val="28"/>
                <w:szCs w:val="28"/>
              </w:rPr>
            </w:pPr>
            <w:r w:rsidRPr="00FC6D3D">
              <w:rPr>
                <w:rFonts w:ascii="Times New Roman" w:hAnsi="Times New Roman" w:cs="Times New Roman"/>
                <w:sz w:val="28"/>
                <w:szCs w:val="28"/>
              </w:rPr>
              <w:t>желтая</w:t>
            </w:r>
          </w:p>
        </w:tc>
        <w:tc>
          <w:tcPr>
            <w:tcW w:w="4786" w:type="dxa"/>
          </w:tcPr>
          <w:p w:rsidR="00927207" w:rsidRPr="00FC6D3D" w:rsidRDefault="00927207" w:rsidP="00927207">
            <w:pPr>
              <w:numPr>
                <w:ilvl w:val="0"/>
                <w:numId w:val="2"/>
              </w:numPr>
              <w:spacing w:after="0" w:line="240" w:lineRule="auto"/>
              <w:ind w:left="0" w:firstLine="350"/>
              <w:contextualSpacing/>
              <w:jc w:val="both"/>
              <w:rPr>
                <w:rFonts w:ascii="Times New Roman" w:hAnsi="Times New Roman" w:cs="Times New Roman"/>
                <w:sz w:val="28"/>
                <w:szCs w:val="28"/>
              </w:rPr>
            </w:pPr>
            <w:r w:rsidRPr="00FC6D3D">
              <w:rPr>
                <w:rFonts w:ascii="Times New Roman" w:hAnsi="Times New Roman" w:cs="Times New Roman"/>
                <w:sz w:val="28"/>
                <w:szCs w:val="28"/>
              </w:rPr>
              <w:t>карбонат кальция</w:t>
            </w:r>
          </w:p>
        </w:tc>
      </w:tr>
      <w:tr w:rsidR="00927207" w:rsidRPr="00FC6D3D" w:rsidTr="00E5638A">
        <w:tc>
          <w:tcPr>
            <w:tcW w:w="4785" w:type="dxa"/>
          </w:tcPr>
          <w:p w:rsidR="00927207" w:rsidRPr="00FC6D3D" w:rsidRDefault="00927207" w:rsidP="00927207">
            <w:pPr>
              <w:numPr>
                <w:ilvl w:val="0"/>
                <w:numId w:val="1"/>
              </w:numPr>
              <w:spacing w:after="0" w:line="240" w:lineRule="auto"/>
              <w:ind w:left="0" w:firstLine="350"/>
              <w:contextualSpacing/>
              <w:jc w:val="both"/>
              <w:rPr>
                <w:rFonts w:ascii="Times New Roman" w:hAnsi="Times New Roman" w:cs="Times New Roman"/>
                <w:sz w:val="28"/>
                <w:szCs w:val="28"/>
              </w:rPr>
            </w:pPr>
            <w:r w:rsidRPr="00FC6D3D">
              <w:rPr>
                <w:rFonts w:ascii="Times New Roman" w:hAnsi="Times New Roman" w:cs="Times New Roman"/>
                <w:sz w:val="28"/>
                <w:szCs w:val="28"/>
              </w:rPr>
              <w:t>красная</w:t>
            </w:r>
          </w:p>
        </w:tc>
        <w:tc>
          <w:tcPr>
            <w:tcW w:w="4786" w:type="dxa"/>
          </w:tcPr>
          <w:p w:rsidR="00927207" w:rsidRPr="00FC6D3D" w:rsidRDefault="00927207" w:rsidP="00927207">
            <w:pPr>
              <w:numPr>
                <w:ilvl w:val="0"/>
                <w:numId w:val="2"/>
              </w:numPr>
              <w:spacing w:after="0" w:line="240" w:lineRule="auto"/>
              <w:ind w:left="0" w:firstLine="350"/>
              <w:contextualSpacing/>
              <w:jc w:val="both"/>
              <w:rPr>
                <w:rFonts w:ascii="Times New Roman" w:hAnsi="Times New Roman" w:cs="Times New Roman"/>
                <w:sz w:val="28"/>
                <w:szCs w:val="28"/>
              </w:rPr>
            </w:pPr>
            <w:r w:rsidRPr="00FC6D3D">
              <w:rPr>
                <w:rFonts w:ascii="Times New Roman" w:hAnsi="Times New Roman" w:cs="Times New Roman"/>
                <w:sz w:val="28"/>
                <w:szCs w:val="28"/>
              </w:rPr>
              <w:t>гематит</w:t>
            </w:r>
          </w:p>
        </w:tc>
      </w:tr>
    </w:tbl>
    <w:p w:rsidR="00927207" w:rsidRPr="00FC6D3D" w:rsidRDefault="00927207" w:rsidP="00927207">
      <w:pPr>
        <w:spacing w:after="0" w:line="240" w:lineRule="auto"/>
        <w:ind w:firstLine="351"/>
        <w:jc w:val="both"/>
        <w:rPr>
          <w:rFonts w:ascii="Times New Roman" w:eastAsia="Times New Roman" w:hAnsi="Times New Roman" w:cs="Times New Roman"/>
          <w:b/>
          <w:sz w:val="28"/>
          <w:szCs w:val="28"/>
          <w:lang w:eastAsia="ru-RU"/>
        </w:rPr>
      </w:pPr>
      <w:r w:rsidRPr="00FC6D3D">
        <w:rPr>
          <w:rFonts w:ascii="Times New Roman" w:eastAsia="Times New Roman" w:hAnsi="Times New Roman" w:cs="Times New Roman"/>
          <w:b/>
          <w:sz w:val="28"/>
          <w:szCs w:val="28"/>
          <w:lang w:eastAsia="ru-RU"/>
        </w:rPr>
        <w:t>10. Укажите ново</w:t>
      </w:r>
      <w:r>
        <w:rPr>
          <w:rFonts w:ascii="Times New Roman" w:eastAsia="Times New Roman" w:hAnsi="Times New Roman" w:cs="Times New Roman"/>
          <w:b/>
          <w:sz w:val="28"/>
          <w:szCs w:val="28"/>
          <w:lang w:eastAsia="ru-RU"/>
        </w:rPr>
        <w:t>образование</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1.обломки керамики</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2. кость животного</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3. корни трав</w:t>
      </w:r>
    </w:p>
    <w:p w:rsidR="00927207" w:rsidRPr="00FC6D3D" w:rsidRDefault="00927207" w:rsidP="00927207">
      <w:pPr>
        <w:spacing w:after="0" w:line="240" w:lineRule="auto"/>
        <w:ind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4. гумусовые натеки</w:t>
      </w:r>
    </w:p>
    <w:p w:rsidR="00927207" w:rsidRPr="00FC6D3D" w:rsidRDefault="00927207" w:rsidP="00927207">
      <w:pPr>
        <w:spacing w:after="0" w:line="240" w:lineRule="auto"/>
        <w:ind w:firstLine="350"/>
        <w:rPr>
          <w:rFonts w:ascii="Times New Roman" w:eastAsia="Times New Roman" w:hAnsi="Times New Roman" w:cs="Times New Roman"/>
          <w:sz w:val="28"/>
          <w:szCs w:val="28"/>
          <w:lang w:eastAsia="ru-RU"/>
        </w:rPr>
      </w:pPr>
    </w:p>
    <w:p w:rsidR="00927207" w:rsidRPr="00FC6D3D" w:rsidRDefault="00927207" w:rsidP="00927207">
      <w:pPr>
        <w:spacing w:after="0" w:line="240" w:lineRule="auto"/>
        <w:ind w:firstLine="351"/>
        <w:rPr>
          <w:rFonts w:ascii="Times New Roman" w:eastAsia="Times New Roman" w:hAnsi="Times New Roman" w:cs="Times New Roman"/>
          <w:b/>
          <w:i/>
          <w:sz w:val="28"/>
          <w:szCs w:val="28"/>
          <w:lang w:eastAsia="ru-RU"/>
        </w:rPr>
      </w:pPr>
      <w:r w:rsidRPr="00FC6D3D">
        <w:rPr>
          <w:rFonts w:ascii="Times New Roman" w:eastAsia="Times New Roman" w:hAnsi="Times New Roman" w:cs="Times New Roman"/>
          <w:b/>
          <w:i/>
          <w:sz w:val="28"/>
          <w:szCs w:val="28"/>
          <w:lang w:eastAsia="ru-RU"/>
        </w:rPr>
        <w:t>Ответы: 1-1, 2-4, 3-2, 4-2, 5-2, 6-4, 7-4, 8-1, 9: 1-с, 2-</w:t>
      </w:r>
      <w:r w:rsidRPr="00FC6D3D">
        <w:rPr>
          <w:rFonts w:ascii="Times New Roman" w:eastAsia="Times New Roman" w:hAnsi="Times New Roman" w:cs="Times New Roman"/>
          <w:b/>
          <w:i/>
          <w:sz w:val="28"/>
          <w:szCs w:val="28"/>
          <w:lang w:val="en-US" w:eastAsia="ru-RU"/>
        </w:rPr>
        <w:t>b</w:t>
      </w:r>
      <w:r w:rsidRPr="00FC6D3D">
        <w:rPr>
          <w:rFonts w:ascii="Times New Roman" w:eastAsia="Times New Roman" w:hAnsi="Times New Roman" w:cs="Times New Roman"/>
          <w:b/>
          <w:i/>
          <w:sz w:val="28"/>
          <w:szCs w:val="28"/>
          <w:lang w:eastAsia="ru-RU"/>
        </w:rPr>
        <w:t>, 2-</w:t>
      </w:r>
      <w:r w:rsidRPr="00FC6D3D">
        <w:rPr>
          <w:rFonts w:ascii="Times New Roman" w:eastAsia="Times New Roman" w:hAnsi="Times New Roman" w:cs="Times New Roman"/>
          <w:b/>
          <w:i/>
          <w:sz w:val="28"/>
          <w:szCs w:val="28"/>
          <w:lang w:val="en-US" w:eastAsia="ru-RU"/>
        </w:rPr>
        <w:t>a</w:t>
      </w:r>
      <w:r w:rsidRPr="00FC6D3D">
        <w:rPr>
          <w:rFonts w:ascii="Times New Roman" w:eastAsia="Times New Roman" w:hAnsi="Times New Roman" w:cs="Times New Roman"/>
          <w:b/>
          <w:i/>
          <w:sz w:val="28"/>
          <w:szCs w:val="28"/>
          <w:lang w:eastAsia="ru-RU"/>
        </w:rPr>
        <w:t>, 4-</w:t>
      </w:r>
      <w:r w:rsidRPr="00FC6D3D">
        <w:rPr>
          <w:rFonts w:ascii="Times New Roman" w:eastAsia="Times New Roman" w:hAnsi="Times New Roman" w:cs="Times New Roman"/>
          <w:b/>
          <w:i/>
          <w:sz w:val="28"/>
          <w:szCs w:val="28"/>
          <w:lang w:val="en-US" w:eastAsia="ru-RU"/>
        </w:rPr>
        <w:t>d</w:t>
      </w:r>
      <w:r w:rsidRPr="00FC6D3D">
        <w:rPr>
          <w:rFonts w:ascii="Times New Roman" w:eastAsia="Times New Roman" w:hAnsi="Times New Roman" w:cs="Times New Roman"/>
          <w:b/>
          <w:i/>
          <w:sz w:val="28"/>
          <w:szCs w:val="28"/>
          <w:lang w:eastAsia="ru-RU"/>
        </w:rPr>
        <w:t>, 10-4</w:t>
      </w:r>
    </w:p>
    <w:p w:rsidR="00222D55" w:rsidRDefault="00222D55" w:rsidP="0084121D">
      <w:pPr>
        <w:ind w:firstLine="275"/>
      </w:pPr>
      <w:bookmarkStart w:id="0" w:name="_GoBack"/>
      <w:bookmarkEnd w:id="0"/>
    </w:p>
    <w:sectPr w:rsidR="00222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4224"/>
    <w:multiLevelType w:val="multilevel"/>
    <w:tmpl w:val="3920D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745A2"/>
    <w:multiLevelType w:val="multilevel"/>
    <w:tmpl w:val="2BBAE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F632A"/>
    <w:multiLevelType w:val="hybridMultilevel"/>
    <w:tmpl w:val="19A2D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480B35"/>
    <w:multiLevelType w:val="hybridMultilevel"/>
    <w:tmpl w:val="265845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A3E91"/>
    <w:multiLevelType w:val="multilevel"/>
    <w:tmpl w:val="F500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8F39FC"/>
    <w:multiLevelType w:val="multilevel"/>
    <w:tmpl w:val="72360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03915"/>
    <w:multiLevelType w:val="multilevel"/>
    <w:tmpl w:val="463CD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797EA7"/>
    <w:multiLevelType w:val="multilevel"/>
    <w:tmpl w:val="46221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471FDA"/>
    <w:multiLevelType w:val="hybridMultilevel"/>
    <w:tmpl w:val="BF56D386"/>
    <w:lvl w:ilvl="0" w:tplc="CE1A4D30">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1E1153"/>
    <w:multiLevelType w:val="multilevel"/>
    <w:tmpl w:val="AE020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D388D"/>
    <w:multiLevelType w:val="multilevel"/>
    <w:tmpl w:val="7D3E3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4"/>
  </w:num>
  <w:num w:numId="5">
    <w:abstractNumId w:val="10"/>
  </w:num>
  <w:num w:numId="6">
    <w:abstractNumId w:val="6"/>
  </w:num>
  <w:num w:numId="7">
    <w:abstractNumId w:val="7"/>
  </w:num>
  <w:num w:numId="8">
    <w:abstractNumId w:val="5"/>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CD"/>
    <w:rsid w:val="000724F7"/>
    <w:rsid w:val="00183906"/>
    <w:rsid w:val="00222D55"/>
    <w:rsid w:val="0045437D"/>
    <w:rsid w:val="00724B82"/>
    <w:rsid w:val="008058E1"/>
    <w:rsid w:val="0084121D"/>
    <w:rsid w:val="008D3C30"/>
    <w:rsid w:val="00927207"/>
    <w:rsid w:val="00F02980"/>
    <w:rsid w:val="00F779CD"/>
    <w:rsid w:val="00F80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Chars="125" w:firstLine="1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07"/>
    <w:pPr>
      <w:spacing w:after="200" w:line="276" w:lineRule="auto"/>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207"/>
    <w:pPr>
      <w:spacing w:line="240" w:lineRule="auto"/>
      <w:ind w:firstLineChars="0" w:firstLine="0"/>
      <w:jc w:val="left"/>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Chars="125" w:firstLine="1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07"/>
    <w:pPr>
      <w:spacing w:after="200" w:line="276" w:lineRule="auto"/>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207"/>
    <w:pPr>
      <w:spacing w:line="240" w:lineRule="auto"/>
      <w:ind w:firstLineChars="0" w:firstLine="0"/>
      <w:jc w:val="left"/>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2025-09-29T05:50:00Z</dcterms:created>
  <dcterms:modified xsi:type="dcterms:W3CDTF">2025-09-29T05:50:00Z</dcterms:modified>
</cp:coreProperties>
</file>