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6B31A1" w:rsidTr="00D51E4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1" w:rsidRDefault="006B31A1" w:rsidP="00D5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1" w:rsidRDefault="006B31A1" w:rsidP="00D5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6B31A1" w:rsidTr="00D51E4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1" w:rsidRDefault="006B31A1" w:rsidP="00D5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1A1" w:rsidRDefault="006B31A1" w:rsidP="00D51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66 </w:t>
            </w:r>
          </w:p>
          <w:p w:rsidR="006B31A1" w:rsidRDefault="006B31A1" w:rsidP="00D5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75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1" w:rsidRDefault="006B31A1" w:rsidP="006B31A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F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B3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Молодежный экстремизм</w:t>
            </w:r>
            <w:proofErr w:type="gramStart"/>
            <w:r w:rsidRPr="006B3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6B3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современное состояние и методы противодействия</w:t>
            </w:r>
            <w:r w:rsidRPr="006B31A1">
              <w:rPr>
                <w:rFonts w:ascii="Times New Roman" w:hAnsi="Times New Roman" w:cs="Times New Roman"/>
                <w:sz w:val="28"/>
                <w:szCs w:val="28"/>
              </w:rPr>
              <w:t xml:space="preserve"> : материалы всероссийской научно-практической конференции (г. Уфа, 25-27 апреля 2018 г.) / Министерство образования и науки РФ, Правительство РБ, ФГБОУ ВО БГПУ им. М. Акмуллы ; сост. Д. М. </w:t>
            </w:r>
            <w:proofErr w:type="spellStart"/>
            <w:r w:rsidRPr="006B31A1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Pr="006B31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31A1" w:rsidRDefault="006B31A1" w:rsidP="006B31A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1A1">
              <w:rPr>
                <w:rFonts w:ascii="Times New Roman" w:hAnsi="Times New Roman" w:cs="Times New Roman"/>
                <w:sz w:val="28"/>
                <w:szCs w:val="28"/>
              </w:rPr>
              <w:t xml:space="preserve">З. Л. </w:t>
            </w:r>
            <w:proofErr w:type="spellStart"/>
            <w:r w:rsidRPr="006B31A1">
              <w:rPr>
                <w:rFonts w:ascii="Times New Roman" w:hAnsi="Times New Roman" w:cs="Times New Roman"/>
                <w:sz w:val="28"/>
                <w:szCs w:val="28"/>
              </w:rPr>
              <w:t>Сизоненко</w:t>
            </w:r>
            <w:proofErr w:type="spellEnd"/>
            <w:r w:rsidRPr="006B31A1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6B31A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31A1">
              <w:rPr>
                <w:rFonts w:ascii="Times New Roman" w:hAnsi="Times New Roman" w:cs="Times New Roman"/>
                <w:sz w:val="28"/>
                <w:szCs w:val="28"/>
              </w:rPr>
              <w:t xml:space="preserve"> Мир печати, 2018. – 452 с. – ISBN 978-5-9613-0547-0. – Текст</w:t>
            </w:r>
            <w:proofErr w:type="gramStart"/>
            <w:r w:rsidRPr="006B31A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31A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6B31A1" w:rsidRDefault="006B31A1" w:rsidP="006B31A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C103EA" w:rsidTr="00D51E4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3EA" w:rsidRDefault="00C103EA" w:rsidP="00D5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03EA" w:rsidRDefault="00C103EA" w:rsidP="00D51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66 </w:t>
            </w:r>
          </w:p>
          <w:p w:rsidR="00C103EA" w:rsidRDefault="00C103EA" w:rsidP="00D5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10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10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3EA" w:rsidRPr="00C103EA" w:rsidRDefault="00C103EA" w:rsidP="00C103E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3E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C10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Противодействие идеологии терроризма</w:t>
            </w:r>
            <w:proofErr w:type="gramStart"/>
            <w:r w:rsidRPr="00C10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C10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концепции и адресная профилактика</w:t>
            </w:r>
            <w:r w:rsidRPr="00C103EA">
              <w:rPr>
                <w:rFonts w:ascii="Times New Roman" w:hAnsi="Times New Roman" w:cs="Times New Roman"/>
                <w:sz w:val="28"/>
                <w:szCs w:val="28"/>
              </w:rPr>
              <w:t xml:space="preserve"> : материалы всероссийской научно-практической конференции (г. Уфа, 6 июня 2019 г.) / Министерство образования и науки РФ, Правительство РБ, ФГБОУ ВО БГПУ им. М. Акмуллы ; сост. З. С. </w:t>
            </w:r>
            <w:proofErr w:type="spellStart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>Зинурова</w:t>
            </w:r>
            <w:proofErr w:type="spellEnd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 xml:space="preserve">, Т. Р. </w:t>
            </w:r>
            <w:proofErr w:type="spellStart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>Фахретдинов</w:t>
            </w:r>
            <w:proofErr w:type="spellEnd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 xml:space="preserve">, В. С. </w:t>
            </w:r>
            <w:proofErr w:type="spellStart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>Хазиев</w:t>
            </w:r>
            <w:proofErr w:type="spellEnd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 xml:space="preserve"> и [и др.]. – Уфа</w:t>
            </w:r>
            <w:proofErr w:type="gramStart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 xml:space="preserve"> ИП Кузнецов Н. В., 2019. – 381 с. – ISBN 978-5-6043499-0-8. – Текст</w:t>
            </w:r>
            <w:proofErr w:type="gramStart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103E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103EA" w:rsidRPr="00CA7F2C" w:rsidRDefault="00C103EA" w:rsidP="00C103E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C103EA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B31A1"/>
    <w:rsid w:val="0014760E"/>
    <w:rsid w:val="00266CEF"/>
    <w:rsid w:val="00350EDC"/>
    <w:rsid w:val="006B31A1"/>
    <w:rsid w:val="007D3F7B"/>
    <w:rsid w:val="00C103EA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2023-11-24T06:07:00Z</dcterms:created>
  <dcterms:modified xsi:type="dcterms:W3CDTF">2023-11-24T06:51:00Z</dcterms:modified>
</cp:coreProperties>
</file>