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B40F49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49" w:rsidRDefault="00B40F49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49" w:rsidRDefault="00B40F49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0A54D2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4D2" w:rsidRDefault="000A54D2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54D2" w:rsidRDefault="000A54D2" w:rsidP="00A95E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5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 </w:t>
            </w:r>
          </w:p>
          <w:p w:rsidR="000A54D2" w:rsidRDefault="000A54D2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5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37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4D2" w:rsidRPr="000A54D2" w:rsidRDefault="000A54D2" w:rsidP="000A54D2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A54D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A54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Измаилов, Р. Н.</w:t>
            </w:r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Концепции современного естествознания</w:t>
            </w:r>
            <w:proofErr w:type="gram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54D2" w:rsidRPr="000A54D2" w:rsidRDefault="000A54D2" w:rsidP="000A54D2">
            <w:pPr>
              <w:tabs>
                <w:tab w:val="left" w:pos="0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A54D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методические указания по изучению дисциплины / </w:t>
            </w:r>
            <w:proofErr w:type="spell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>Наильевич</w:t>
            </w:r>
            <w:proofErr w:type="spell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>Шафкатовна</w:t>
            </w:r>
            <w:proofErr w:type="spellEnd"/>
            <w:proofErr w:type="gram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Р. Н. Измаилов, Г. Ш. </w:t>
            </w:r>
            <w:proofErr w:type="spell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>Байбулова</w:t>
            </w:r>
            <w:proofErr w:type="spell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;  Министерство образования и науки Российской Федерации, ФГБОУ ВО БГПУ им. М. Акмуллы. – Уфа</w:t>
            </w:r>
            <w:proofErr w:type="gram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2020. – 64 с. – </w:t>
            </w:r>
            <w:proofErr w:type="spell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с.61. – ISBN 978-5-907176-95-9. – Текст</w:t>
            </w:r>
            <w:proofErr w:type="gramStart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A54D2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A54D2" w:rsidRDefault="000A54D2" w:rsidP="000A54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B40F49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0F49" w:rsidRDefault="00B40F49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0F49" w:rsidRDefault="00B40F49" w:rsidP="00A95E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0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</w:p>
          <w:p w:rsidR="00B40F49" w:rsidRDefault="00B40F49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О-64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0F49" w:rsidRDefault="00B40F49" w:rsidP="00B40F49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F4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B40F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территории : статика, динамика, управление</w:t>
            </w:r>
            <w:r w:rsidRPr="00B40F49">
              <w:rPr>
                <w:rFonts w:ascii="Times New Roman" w:hAnsi="Times New Roman" w:cs="Times New Roman"/>
                <w:sz w:val="28"/>
                <w:szCs w:val="28"/>
              </w:rPr>
              <w:t xml:space="preserve"> : материалы ХIX Всероссийской (национальной) </w:t>
            </w:r>
            <w:proofErr w:type="spellStart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>науч</w:t>
            </w:r>
            <w:proofErr w:type="gramStart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 xml:space="preserve">. конференции  / Министерство просвещения РФ, ФГБОУ ВО БГПУ им. М. Акмуллы ; </w:t>
            </w:r>
            <w:proofErr w:type="spellStart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>редкол</w:t>
            </w:r>
            <w:proofErr w:type="spellEnd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 xml:space="preserve">.: З. Б. </w:t>
            </w:r>
            <w:proofErr w:type="spellStart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 xml:space="preserve">, И. Р. Рахматуллина, Г. Р. </w:t>
            </w:r>
            <w:proofErr w:type="spellStart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 xml:space="preserve"> [и др.]. – Уфа</w:t>
            </w:r>
            <w:proofErr w:type="gramStart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195 с. – ISBN 978-5-907475-96-0. – Текст (визуальный)</w:t>
            </w:r>
            <w:proofErr w:type="gramStart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40F4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B40F49" w:rsidRDefault="006D508A" w:rsidP="00B40F49">
            <w:pPr>
              <w:tabs>
                <w:tab w:val="left" w:pos="20"/>
              </w:tabs>
              <w:autoSpaceDE w:val="0"/>
              <w:autoSpaceDN w:val="0"/>
              <w:adjustRightInd w:val="0"/>
              <w:ind w:left="20" w:hanging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</w:t>
            </w:r>
            <w:r w:rsidR="00B40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E90309" w:rsidTr="00A95E05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A5A" w:rsidRDefault="00B07A5A" w:rsidP="00A95E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07A5A" w:rsidRDefault="00B07A5A" w:rsidP="00A95E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7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  <w:p w:rsidR="00E90309" w:rsidRDefault="00B07A5A" w:rsidP="00A95E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21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7A5A" w:rsidRPr="00B07A5A" w:rsidRDefault="00B07A5A" w:rsidP="00B07A5A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07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Сафиуллина, Л. М.</w:t>
            </w:r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  Общая и социальная экология</w:t>
            </w:r>
            <w:proofErr w:type="gramStart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 краткий курс лекций / Лилия </w:t>
            </w:r>
            <w:proofErr w:type="spellStart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, Рустэм </w:t>
            </w:r>
            <w:proofErr w:type="spellStart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>Расшатович</w:t>
            </w:r>
            <w:proofErr w:type="spellEnd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, Рида </w:t>
            </w:r>
            <w:proofErr w:type="spellStart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 ; Л. М. Сафиуллина, Р. Р. </w:t>
            </w:r>
            <w:proofErr w:type="spellStart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, Р. С. </w:t>
            </w:r>
            <w:proofErr w:type="spellStart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>Мусалимова</w:t>
            </w:r>
            <w:proofErr w:type="spellEnd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России,  ФГБОУ ВО БГПУ им. М. Акмуллы. – Уфа</w:t>
            </w:r>
            <w:proofErr w:type="gramStart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2020. – 84 с. – </w:t>
            </w:r>
            <w:proofErr w:type="spellStart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>.: с. 80-81. – ISBN 978-5-907176-93-5. – Текст</w:t>
            </w:r>
            <w:proofErr w:type="gramStart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07A5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90309" w:rsidRPr="00B40F49" w:rsidRDefault="00B07A5A" w:rsidP="00B07A5A">
            <w:pPr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B07A5A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40F49"/>
    <w:rsid w:val="000A54D2"/>
    <w:rsid w:val="0014760E"/>
    <w:rsid w:val="00176F4E"/>
    <w:rsid w:val="00266CEF"/>
    <w:rsid w:val="00292F42"/>
    <w:rsid w:val="004E4872"/>
    <w:rsid w:val="006D508A"/>
    <w:rsid w:val="007D3F7B"/>
    <w:rsid w:val="00A81F7F"/>
    <w:rsid w:val="00AF2FCD"/>
    <w:rsid w:val="00B07A5A"/>
    <w:rsid w:val="00B40F49"/>
    <w:rsid w:val="00BF51BA"/>
    <w:rsid w:val="00C62BA1"/>
    <w:rsid w:val="00D84C52"/>
    <w:rsid w:val="00E1325F"/>
    <w:rsid w:val="00E9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2023-10-18T10:53:00Z</dcterms:created>
  <dcterms:modified xsi:type="dcterms:W3CDTF">2023-11-20T07:34:00Z</dcterms:modified>
</cp:coreProperties>
</file>