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B2" w:rsidRPr="00781658" w:rsidRDefault="00EC1FB2" w:rsidP="00EC1FB2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781658"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Хор</w:t>
      </w:r>
    </w:p>
    <w:p w:rsidR="00EC1FB2" w:rsidRPr="00781658" w:rsidRDefault="00EC1FB2" w:rsidP="00EC1FB2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Направление Педагогическое образование (с двумя профилями подготовки)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Профиль (программа) Музыкальное образование</w:t>
      </w:r>
      <w:r w:rsidR="00EF6028">
        <w:rPr>
          <w:rFonts w:ascii="Times New Roman" w:hAnsi="Times New Roman"/>
          <w:sz w:val="24"/>
          <w:szCs w:val="24"/>
        </w:rPr>
        <w:t xml:space="preserve"> и </w:t>
      </w:r>
      <w:r w:rsidR="0060035C">
        <w:rPr>
          <w:rFonts w:ascii="Times New Roman" w:hAnsi="Times New Roman"/>
          <w:sz w:val="24"/>
          <w:szCs w:val="24"/>
        </w:rPr>
        <w:t>дополнительное образование (музыкально-компьютерные технологии в образовании и искусстве)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EC1FB2" w:rsidRPr="00781658" w:rsidRDefault="00EF6028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семестр 202</w:t>
      </w:r>
      <w:r w:rsidR="00A9698C">
        <w:rPr>
          <w:rFonts w:ascii="Times New Roman" w:hAnsi="Times New Roman"/>
          <w:sz w:val="24"/>
          <w:szCs w:val="24"/>
        </w:rPr>
        <w:t>3</w:t>
      </w:r>
      <w:r w:rsidR="00247C26">
        <w:rPr>
          <w:rFonts w:ascii="Times New Roman" w:hAnsi="Times New Roman"/>
          <w:sz w:val="24"/>
          <w:szCs w:val="24"/>
        </w:rPr>
        <w:t xml:space="preserve"> - 20</w:t>
      </w:r>
      <w:r w:rsidR="00247C26" w:rsidRPr="00EF6028">
        <w:rPr>
          <w:rFonts w:ascii="Times New Roman" w:hAnsi="Times New Roman"/>
          <w:sz w:val="24"/>
          <w:szCs w:val="24"/>
        </w:rPr>
        <w:t>2</w:t>
      </w:r>
      <w:r w:rsidR="00A9698C">
        <w:rPr>
          <w:rFonts w:ascii="Times New Roman" w:hAnsi="Times New Roman"/>
          <w:sz w:val="24"/>
          <w:szCs w:val="24"/>
        </w:rPr>
        <w:t>4</w:t>
      </w:r>
      <w:r w:rsidR="00EC1FB2" w:rsidRPr="00781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1FB2" w:rsidRPr="00781658">
        <w:rPr>
          <w:rFonts w:ascii="Times New Roman" w:hAnsi="Times New Roman"/>
          <w:sz w:val="24"/>
          <w:szCs w:val="24"/>
        </w:rPr>
        <w:t>уч</w:t>
      </w:r>
      <w:proofErr w:type="spellEnd"/>
      <w:r w:rsidR="00EC1FB2" w:rsidRPr="00781658">
        <w:rPr>
          <w:rFonts w:ascii="Times New Roman" w:hAnsi="Times New Roman"/>
          <w:sz w:val="24"/>
          <w:szCs w:val="24"/>
        </w:rPr>
        <w:t>. год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Style w:val="12"/>
          <w:rFonts w:ascii="Times New Roman" w:hAnsi="Times New Roman"/>
          <w:sz w:val="24"/>
          <w:szCs w:val="24"/>
        </w:rPr>
        <w:t>Целью дисциплины</w:t>
      </w:r>
      <w:r w:rsidRPr="00781658"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="00EF6028">
        <w:rPr>
          <w:rFonts w:ascii="Times New Roman" w:hAnsi="Times New Roman"/>
          <w:sz w:val="24"/>
          <w:szCs w:val="24"/>
        </w:rPr>
        <w:t>П</w:t>
      </w:r>
      <w:r w:rsidRPr="00781658">
        <w:rPr>
          <w:rFonts w:ascii="Times New Roman" w:hAnsi="Times New Roman"/>
          <w:sz w:val="24"/>
          <w:szCs w:val="24"/>
        </w:rPr>
        <w:t>К-6.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4824" w:type="pct"/>
        <w:tblCellMar>
          <w:left w:w="0" w:type="dxa"/>
          <w:right w:w="0" w:type="dxa"/>
        </w:tblCellMar>
        <w:tblLook w:val="04A0"/>
      </w:tblPr>
      <w:tblGrid>
        <w:gridCol w:w="3928"/>
        <w:gridCol w:w="1023"/>
        <w:gridCol w:w="1155"/>
        <w:gridCol w:w="1166"/>
        <w:gridCol w:w="1158"/>
        <w:gridCol w:w="605"/>
      </w:tblGrid>
      <w:tr w:rsidR="00EC1FB2" w:rsidRPr="0098164D" w:rsidTr="00AB5353">
        <w:trPr>
          <w:trHeight w:val="372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EC1FB2" w:rsidP="00AB53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EC1FB2" w:rsidRPr="0098164D" w:rsidTr="00AB5353">
        <w:trPr>
          <w:trHeight w:val="361"/>
        </w:trPr>
        <w:tc>
          <w:tcPr>
            <w:tcW w:w="21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B2" w:rsidRPr="0098164D" w:rsidRDefault="00EC1FB2" w:rsidP="00AB5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B2" w:rsidRPr="0098164D" w:rsidRDefault="00EC1FB2" w:rsidP="00AB5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FB2" w:rsidRPr="0098164D" w:rsidRDefault="00EC1FB2" w:rsidP="00AB53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B2" w:rsidRPr="0098164D" w:rsidTr="00AB5353">
        <w:trPr>
          <w:trHeight w:val="356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324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--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B22C62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B22C62" w:rsidRDefault="00B22C62" w:rsidP="00AB53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EF6028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  <w:r w:rsidR="00EF6028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  <w:tr w:rsidR="00EC1FB2" w:rsidRPr="0098164D" w:rsidTr="00AB5353">
        <w:trPr>
          <w:trHeight w:val="381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B22C62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EF6028" w:rsidRDefault="00EF6028" w:rsidP="00247C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D79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6D7951" w:rsidRDefault="006D7951" w:rsidP="00B22C6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</w:tr>
    </w:tbl>
    <w:p w:rsidR="00EC1FB2" w:rsidRPr="00781658" w:rsidRDefault="00EC1FB2" w:rsidP="00EC1FB2">
      <w:pPr>
        <w:pStyle w:val="13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 w:rsidRPr="00781658"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EC1FB2" w:rsidRPr="0098164D" w:rsidTr="00AB5353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EC1FB2" w:rsidRPr="0098164D" w:rsidTr="00AB5353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781658" w:rsidRDefault="00EC1FB2" w:rsidP="00AB5353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EC1FB2" w:rsidRPr="0098164D" w:rsidRDefault="00EC1FB2" w:rsidP="003138F7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 w:rsidR="00247C26" w:rsidRPr="00EF60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EC1FB2" w:rsidRPr="0098164D" w:rsidTr="00AB5353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</w:tr>
      <w:tr w:rsidR="00EC1FB2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B22C62" w:rsidP="00AB5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2C62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671C7" w:rsidRDefault="009671C7" w:rsidP="00414B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414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посещаемость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6D7951" w:rsidRDefault="006D7951" w:rsidP="00414B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50</w:t>
            </w:r>
          </w:p>
        </w:tc>
      </w:tr>
      <w:tr w:rsidR="00EC1FB2" w:rsidRPr="0098164D" w:rsidTr="00AB5353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671C7" w:rsidRDefault="009671C7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подготовка и участие в творческих проектах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671C7" w:rsidRDefault="009671C7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0</w:t>
            </w:r>
          </w:p>
        </w:tc>
      </w:tr>
      <w:tr w:rsidR="00EC1FB2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EC1FB2" w:rsidP="00AB53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6D7951" w:rsidRDefault="006D7951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1FB2" w:rsidRPr="0098164D" w:rsidRDefault="00EC1FB2" w:rsidP="00AB53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6D7951" w:rsidRDefault="006D7951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EC1FB2" w:rsidRPr="0098164D" w:rsidTr="00AB5353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781658" w:rsidRDefault="00EC1FB2" w:rsidP="00AB5353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</w:t>
            </w:r>
          </w:p>
          <w:p w:rsidR="00EC1FB2" w:rsidRPr="0098164D" w:rsidRDefault="00EC1FB2" w:rsidP="003138F7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 w:rsidR="00247C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EC1FB2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C1FB2" w:rsidRPr="0098164D" w:rsidRDefault="00EC1FB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0</w:t>
            </w:r>
          </w:p>
        </w:tc>
      </w:tr>
      <w:tr w:rsidR="00B22C62" w:rsidRPr="0098164D" w:rsidTr="00AB5353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2009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2009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2C62" w:rsidRPr="0098164D" w:rsidTr="00AB5353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6D7951" w:rsidRDefault="006D7951" w:rsidP="00414B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414B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164D">
              <w:rPr>
                <w:rFonts w:ascii="Times New Roman" w:hAnsi="Times New Roman"/>
                <w:sz w:val="24"/>
                <w:szCs w:val="24"/>
              </w:rPr>
              <w:t>посещаемость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6D7951" w:rsidRDefault="006D7951" w:rsidP="00414B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50</w:t>
            </w:r>
          </w:p>
        </w:tc>
      </w:tr>
      <w:tr w:rsidR="00B22C62" w:rsidRPr="0098164D" w:rsidTr="00AB5353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671C7" w:rsidRDefault="009671C7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/>
                <w:sz w:val="24"/>
                <w:szCs w:val="24"/>
              </w:rPr>
              <w:t>подготовка и участие в творческих проектах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671C7" w:rsidRDefault="009671C7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  <w:lang w:val="en-US"/>
              </w:rPr>
              <w:t>0</w:t>
            </w:r>
          </w:p>
        </w:tc>
      </w:tr>
      <w:tr w:rsidR="00B22C62" w:rsidRPr="0098164D" w:rsidTr="00AB5353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62" w:rsidRPr="0098164D" w:rsidRDefault="00B22C62" w:rsidP="00AB53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8164D"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6D7951" w:rsidRDefault="006D7951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62" w:rsidRPr="0098164D" w:rsidRDefault="00B22C62" w:rsidP="00AB535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6D7951" w:rsidRDefault="006D7951" w:rsidP="00AB5353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B22C62" w:rsidRPr="0098164D" w:rsidTr="00AB5353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98164D"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22C62" w:rsidRPr="0098164D" w:rsidRDefault="00B22C62" w:rsidP="00AB5353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</w:tr>
    </w:tbl>
    <w:p w:rsidR="00EC1FB2" w:rsidRPr="00781658" w:rsidRDefault="00EC1FB2" w:rsidP="00EC1FB2">
      <w:pPr>
        <w:pStyle w:val="11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658">
        <w:rPr>
          <w:rFonts w:ascii="Times New Roman" w:hAnsi="Times New Roman" w:cs="Times New Roman"/>
          <w:sz w:val="24"/>
          <w:szCs w:val="24"/>
        </w:rPr>
        <w:t>Критерии оценки: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 xml:space="preserve">«Отлично» - от 91 до 100 баллов; 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 xml:space="preserve">«Хорошо» - от 71 до 90 баллов; 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 xml:space="preserve">«Удовлетворительно» - от 51 до 70 баллов; 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«Неудовлетворительно» - от 0 до 50 баллов.</w:t>
      </w:r>
    </w:p>
    <w:p w:rsidR="00EC1FB2" w:rsidRPr="00781658" w:rsidRDefault="00EC1FB2" w:rsidP="00EC1FB2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C1FB2" w:rsidRDefault="00EC1FB2" w:rsidP="00EC1FB2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rFonts w:ascii="Times New Roman" w:hAnsi="Times New Roman"/>
          <w:color w:val="FF0000"/>
          <w:sz w:val="24"/>
          <w:szCs w:val="24"/>
        </w:rPr>
      </w:pPr>
      <w:r w:rsidRPr="00781658">
        <w:rPr>
          <w:rFonts w:ascii="Times New Roman" w:hAnsi="Times New Roman"/>
          <w:sz w:val="24"/>
          <w:szCs w:val="24"/>
        </w:rPr>
        <w:t>Преподаватель</w:t>
      </w:r>
      <w:r w:rsidR="009671C7" w:rsidRPr="00EC0BEB">
        <w:rPr>
          <w:rFonts w:ascii="Times New Roman" w:hAnsi="Times New Roman"/>
          <w:sz w:val="24"/>
          <w:szCs w:val="24"/>
        </w:rPr>
        <w:t xml:space="preserve"> </w:t>
      </w:r>
      <w:r w:rsidR="00EC0BEB">
        <w:rPr>
          <w:rFonts w:ascii="Times New Roman" w:hAnsi="Times New Roman"/>
          <w:sz w:val="24"/>
          <w:szCs w:val="24"/>
        </w:rPr>
        <w:t xml:space="preserve">к.п.н. доцент </w:t>
      </w:r>
      <w:r w:rsidRPr="00781658">
        <w:rPr>
          <w:rFonts w:ascii="Times New Roman" w:hAnsi="Times New Roman"/>
          <w:sz w:val="24"/>
          <w:szCs w:val="24"/>
        </w:rPr>
        <w:t>Каримова Лейсян Наилевна</w:t>
      </w:r>
    </w:p>
    <w:p w:rsidR="00720B53" w:rsidRDefault="00720B53"/>
    <w:sectPr w:rsidR="00720B53" w:rsidSect="00645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1FB2"/>
    <w:rsid w:val="000B600E"/>
    <w:rsid w:val="00191FFA"/>
    <w:rsid w:val="00247C26"/>
    <w:rsid w:val="00294ED9"/>
    <w:rsid w:val="003138F7"/>
    <w:rsid w:val="005C0150"/>
    <w:rsid w:val="0060035C"/>
    <w:rsid w:val="00645AD3"/>
    <w:rsid w:val="006D7951"/>
    <w:rsid w:val="00720B53"/>
    <w:rsid w:val="0079203E"/>
    <w:rsid w:val="008E5906"/>
    <w:rsid w:val="009502A2"/>
    <w:rsid w:val="009671C7"/>
    <w:rsid w:val="00A9698C"/>
    <w:rsid w:val="00B22C62"/>
    <w:rsid w:val="00B73DE0"/>
    <w:rsid w:val="00BB1121"/>
    <w:rsid w:val="00BD29AB"/>
    <w:rsid w:val="00E7226C"/>
    <w:rsid w:val="00EC0BEB"/>
    <w:rsid w:val="00EC1FB2"/>
    <w:rsid w:val="00EF6028"/>
    <w:rsid w:val="00F7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EC1FB2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EC1FB2"/>
  </w:style>
  <w:style w:type="character" w:customStyle="1" w:styleId="1">
    <w:name w:val="Основной текст Знак1"/>
    <w:basedOn w:val="a0"/>
    <w:link w:val="a3"/>
    <w:locked/>
    <w:rsid w:val="00EC1FB2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0">
    <w:name w:val="Заголовок №1_"/>
    <w:basedOn w:val="a0"/>
    <w:link w:val="11"/>
    <w:locked/>
    <w:rsid w:val="00EC1FB2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EC1FB2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EC1FB2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C1FB2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EC1FB2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EC1FB2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character" w:customStyle="1" w:styleId="12">
    <w:name w:val="Основной текст + Полужирный1"/>
    <w:basedOn w:val="a4"/>
    <w:rsid w:val="00EC1FB2"/>
    <w:rPr>
      <w:b/>
      <w:bCs/>
      <w:sz w:val="26"/>
      <w:szCs w:val="26"/>
      <w:shd w:val="clear" w:color="auto" w:fill="FFFFFF"/>
    </w:rPr>
  </w:style>
  <w:style w:type="paragraph" w:customStyle="1" w:styleId="13">
    <w:name w:val="Подпись к таблице1"/>
    <w:basedOn w:val="a"/>
    <w:rsid w:val="00EC1FB2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Аделина</dc:creator>
  <cp:keywords/>
  <dc:description/>
  <cp:lastModifiedBy>user</cp:lastModifiedBy>
  <cp:revision>14</cp:revision>
  <dcterms:created xsi:type="dcterms:W3CDTF">2018-09-18T06:39:00Z</dcterms:created>
  <dcterms:modified xsi:type="dcterms:W3CDTF">2023-11-08T05:54:00Z</dcterms:modified>
</cp:coreProperties>
</file>