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48" w:rsidRDefault="003A061E" w:rsidP="0075698D">
      <w:pPr>
        <w:rPr>
          <w:rFonts w:ascii="Times New Roman" w:hAnsi="Times New Roman" w:cs="Times New Roman"/>
          <w:sz w:val="28"/>
          <w:szCs w:val="28"/>
        </w:rPr>
      </w:pPr>
      <w:r w:rsidRPr="00816248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  <w:r w:rsidRPr="00816248">
        <w:rPr>
          <w:rFonts w:ascii="Times New Roman" w:hAnsi="Times New Roman" w:cs="Times New Roman"/>
          <w:sz w:val="28"/>
          <w:szCs w:val="28"/>
        </w:rPr>
        <w:br/>
      </w:r>
    </w:p>
    <w:p w:rsidR="0075698D" w:rsidRPr="0075698D" w:rsidRDefault="0075698D" w:rsidP="00756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Дайджест вакансий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6" name="Рисунок 2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5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№ 52 города Уфы (Гончарова,19) требуются учитель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математики 18 часов во вторую смену(возможно увеличение количества часов по желанию претендента) 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Обязанности: преподавание в старших и средних классах, ведение документации и электронного журнала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Требования: высшее педагогическое образование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Условия: полный 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соцпакет</w:t>
      </w:r>
      <w:proofErr w:type="spellEnd"/>
      <w:proofErr w:type="gram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бращаться к директору: 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Исхакова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Лилия 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Данифовна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 89174424465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ТехноГлобус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приглашает на работу на вакантные места в 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Медиалабораторию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 3-5 курсов по направлениям: Фото/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видеосьемка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Ведение 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Блогинг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Ораторское искусство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Выпуск детской газеты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Детская Журналистика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тыс. Удобный график. Нагрузка - 16 часов в неделю </w:t>
      </w:r>
      <w:proofErr w:type="gram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группы по 7-10 детей) Комфортные условия труда, оборудованная 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медиалаборатория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отчетности: ведение журналов, Навигатор 02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 Б. Ибрагимова, 19, обращаться 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Шапаренко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Зульфия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Рафисовна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8 917 790 39 63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3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 № 105 г. Уфа РБ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детский сад требуются музыкальный, физкультурный работники, помощники воспитателя.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Тел: 8(347)253-37-70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2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МАУО ДО "УГДДТ им. В. М. Комарова" примет на работу инженера-программиста, педагогов дополнительного образования по техническому направлению, по вокал</w:t>
      </w:r>
      <w:proofErr w:type="gram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групповое обучение!), на продленку, методиста с опытом работы в дополнительном образовании. 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студентов с 3 курса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Тел: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1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Уфимский автотранспортный колледж 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преподаватель истории и преподаватель физики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Администратор учебных корпусов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proofErr w:type="gram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закупкам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Заведующий складом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Резюме на 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ватсап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89874986021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0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УФИМСКИЙ ФИЛИАЛ ФИНУНИВЕРСИТЕТА ПРИГЛАШАЕТ НА РАБОТУ ПРЕПОДАВАТЕЛЕЙ ПО ПРОГРАММАМ СРЕДНЕГО ПРОФЕССИОНАЛЬНОГО ОБРАЗОВАНИЯ по следующим дисциплинам: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39" name="Рисунок 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38" name="Рисунок 1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1" name="Рисунок 11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Информатика, компьютерные системы и информационные дисциплины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2" name="Рисунок 1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3" name="Рисунок 1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4" name="Рисунок 1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0" name="Рисунок 1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 (английский).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Квалификационные требования: высшее или среднее профессиональное педагогическое образование либо высшее или среднее профессиональное образование по профилю дисциплин, при наличии профессиональной переподготовки по программе "Педагогическое образование".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9" name="Рисунок 1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📍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в Уфе: 252-67-00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8" name="Рисунок 1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📍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-mail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: mvdomracheva@fa.ru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7" name="Рисунок 1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📍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Собеседование по адресу: г. Уфа, ул. Революционная, д. 169, 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. 7.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19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работы: 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09:00-18:00</w:t>
      </w:r>
      <w:proofErr w:type="gram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частную школу в центре требуются учитель русского языка и английского языка. Занятость до обеда. Хороший коллектив. Достойная оплата.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связи звоните по номеру: +7(987)0556888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2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ГО г</w:t>
      </w:r>
      <w:proofErr w:type="gram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специалисты в общий и информационный отдел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Резюме: otus77@mail.ru с пометкой "Управление образования"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2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Агентство по печати и средствам массовой информации РБ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Секретарь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Рассматриваем выпускников</w:t>
      </w: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spellEnd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28-32 т.р.</w:t>
      </w:r>
    </w:p>
    <w:p w:rsidR="0075698D" w:rsidRPr="0075698D" w:rsidRDefault="0075698D" w:rsidP="00756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89272320203 Артур 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Закуанович</w:t>
      </w:r>
      <w:proofErr w:type="spellEnd"/>
    </w:p>
    <w:p w:rsidR="0075698D" w:rsidRPr="0075698D" w:rsidRDefault="0075698D" w:rsidP="00756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98D" w:rsidRPr="0075698D" w:rsidRDefault="0075698D" w:rsidP="00756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Вакансии </w:t>
      </w:r>
      <w:proofErr w:type="spellStart"/>
      <w:r w:rsidRPr="0075698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Факультетус</w:t>
      </w:r>
      <w:proofErr w:type="spellEnd"/>
    </w:p>
    <w:p w:rsidR="0075698D" w:rsidRPr="000418BA" w:rsidRDefault="0075698D" w:rsidP="0075698D">
      <w:pPr>
        <w:rPr>
          <w:rFonts w:ascii="Times New Roman" w:hAnsi="Times New Roman" w:cs="Times New Roman"/>
          <w:sz w:val="28"/>
          <w:szCs w:val="28"/>
        </w:rPr>
      </w:pPr>
      <w:r>
        <w:br/>
      </w:r>
      <w:r>
        <w:br/>
      </w:r>
      <w:hyperlink r:id="rId10" w:tgtFrame="_blank" w:history="1">
        <w:r>
          <w:rPr>
            <w:rStyle w:val="a3"/>
          </w:rPr>
          <w:t>https://facultet.us/1B55BBcd7vi</w:t>
        </w:r>
      </w:hyperlink>
      <w:r>
        <w:br/>
      </w:r>
      <w:r>
        <w:br/>
        <w:t>1. Воспитатель в МБОУ "Центр образования №53" городского округа город Уфа Республики Башкортостан</w:t>
      </w:r>
      <w:r>
        <w:br/>
      </w:r>
      <w:hyperlink r:id="rId11" w:tgtFrame="_blank" w:history="1">
        <w:r>
          <w:rPr>
            <w:rStyle w:val="a3"/>
          </w:rPr>
          <w:t>https://facultet.us/0655bbcd84I</w:t>
        </w:r>
      </w:hyperlink>
      <w:r>
        <w:br/>
      </w:r>
      <w:r>
        <w:br/>
        <w:t>2. Стажер в Команду отдела продаж (Уфа) в JTI</w:t>
      </w:r>
      <w:r>
        <w:br/>
      </w:r>
      <w:hyperlink r:id="rId12" w:tgtFrame="_blank" w:history="1">
        <w:r>
          <w:rPr>
            <w:rStyle w:val="a3"/>
          </w:rPr>
          <w:t>https://facultet.us/N855BbCD9iH</w:t>
        </w:r>
      </w:hyperlink>
      <w:r>
        <w:br/>
      </w:r>
      <w:r>
        <w:br/>
        <w:t>3. Диспетчер 112 в Государственное казенное учреждение Республики Башкортостан "Безопасный регион"</w:t>
      </w:r>
      <w:r>
        <w:br/>
      </w:r>
      <w:hyperlink r:id="rId13" w:tgtFrame="_blank" w:history="1">
        <w:r>
          <w:rPr>
            <w:rStyle w:val="a3"/>
          </w:rPr>
          <w:t>https://facultet.us/tY55bBcDaCT</w:t>
        </w:r>
      </w:hyperlink>
      <w:r>
        <w:br/>
      </w:r>
      <w:r>
        <w:br/>
        <w:t xml:space="preserve">4. педагог-психолог в Муниципальное автономное общеобразовательное учреждение Школа № </w:t>
      </w:r>
      <w:r>
        <w:lastRenderedPageBreak/>
        <w:t>112 городского округа город Уфа Республики Башкортостан</w:t>
      </w:r>
      <w:r>
        <w:br/>
      </w:r>
      <w:hyperlink r:id="rId14" w:tgtFrame="_blank" w:history="1">
        <w:r>
          <w:rPr>
            <w:rStyle w:val="a3"/>
          </w:rPr>
          <w:t>https://facultet.us/Bg55BBcDBp7</w:t>
        </w:r>
      </w:hyperlink>
      <w:r>
        <w:br/>
      </w:r>
      <w:r>
        <w:br/>
        <w:t>5. Помощник воспитателя в МАДОУ Детский сад №69 городского округа город Уфа Республики Башкортостан</w:t>
      </w:r>
      <w:r>
        <w:br/>
      </w:r>
      <w:hyperlink r:id="rId15" w:tgtFrame="_blank" w:history="1">
        <w:r>
          <w:rPr>
            <w:rStyle w:val="a3"/>
          </w:rPr>
          <w:t>https://facultet.us/Ja55bBCDCJx</w:t>
        </w:r>
      </w:hyperlink>
      <w:r>
        <w:br/>
      </w:r>
      <w:r>
        <w:br/>
        <w:t xml:space="preserve">6. Специалист по охране труда в Муниципальное бюджетное общеобразовательное учреждение «Школа № 74 имени Героя Советского Союза </w:t>
      </w:r>
      <w:proofErr w:type="spellStart"/>
      <w:r>
        <w:t>Мушникова</w:t>
      </w:r>
      <w:proofErr w:type="spellEnd"/>
      <w:r>
        <w:t xml:space="preserve"> Георгия </w:t>
      </w:r>
      <w:proofErr w:type="spellStart"/>
      <w:r>
        <w:t>Иустиновича</w:t>
      </w:r>
      <w:proofErr w:type="spellEnd"/>
      <w:r>
        <w:t>» городского округа город Уфа Республики Башкортостан</w:t>
      </w:r>
      <w:r>
        <w:br/>
      </w:r>
      <w:hyperlink r:id="rId16" w:tgtFrame="_blank" w:history="1">
        <w:r>
          <w:rPr>
            <w:rStyle w:val="a3"/>
          </w:rPr>
          <w:t>https://facultet.us/Op55bbCDdY6</w:t>
        </w:r>
      </w:hyperlink>
      <w:r>
        <w:br/>
      </w:r>
      <w:r>
        <w:br/>
        <w:t>7. Учитель программирования/робототехники (Преподаватель информатики) в РОБОКО</w:t>
      </w:r>
      <w:proofErr w:type="gramStart"/>
      <w:r>
        <w:t>D</w:t>
      </w:r>
      <w:proofErr w:type="gramEnd"/>
      <w:r>
        <w:br/>
      </w:r>
      <w:hyperlink r:id="rId17" w:tgtFrame="_blank" w:history="1">
        <w:r>
          <w:rPr>
            <w:rStyle w:val="a3"/>
          </w:rPr>
          <w:t>https://facultet.us/nv55BbcdeRl</w:t>
        </w:r>
      </w:hyperlink>
      <w:r>
        <w:br/>
      </w:r>
      <w:r>
        <w:br/>
        <w:t>8. Учитель программирования/робототехники (Преподаватель информатики) в РОБОКО</w:t>
      </w:r>
      <w:proofErr w:type="gramStart"/>
      <w:r>
        <w:t>D</w:t>
      </w:r>
      <w:proofErr w:type="gramEnd"/>
      <w:r>
        <w:br/>
      </w:r>
      <w:hyperlink r:id="rId18" w:tgtFrame="_blank" w:history="1">
        <w:r>
          <w:rPr>
            <w:rStyle w:val="a3"/>
          </w:rPr>
          <w:t>https://facultet.us/lR55BBCDfTP</w:t>
        </w:r>
      </w:hyperlink>
      <w:r>
        <w:br/>
      </w:r>
      <w:r>
        <w:br/>
        <w:t>9. Педагог дополнительного образования: (8 ч./неделю; идеально для совмещения с обучением, практики) в SMART Центр Дополнительного Образования</w:t>
      </w:r>
      <w:r>
        <w:br/>
      </w:r>
      <w:hyperlink r:id="rId19" w:tgtFrame="_blank" w:history="1">
        <w:r>
          <w:rPr>
            <w:rStyle w:val="a3"/>
          </w:rPr>
          <w:t>https://facultet.us/nU55BbCe0Sy</w:t>
        </w:r>
      </w:hyperlink>
      <w:r>
        <w:br/>
      </w:r>
      <w:r>
        <w:br/>
        <w:t>10. Психолог в УГАТУ</w:t>
      </w:r>
      <w:r>
        <w:br/>
      </w:r>
      <w:hyperlink r:id="rId20" w:tgtFrame="_blank" w:history="1">
        <w:r>
          <w:rPr>
            <w:rStyle w:val="a3"/>
          </w:rPr>
          <w:t>https://facultet.us/B655BBCe2Hx</w:t>
        </w:r>
      </w:hyperlink>
      <w:r>
        <w:br/>
      </w:r>
      <w:r>
        <w:br/>
        <w:t xml:space="preserve">11. Секретарь, офис </w:t>
      </w:r>
      <w:proofErr w:type="gramStart"/>
      <w:r>
        <w:t>-м</w:t>
      </w:r>
      <w:proofErr w:type="gramEnd"/>
      <w:r>
        <w:t>енеджер в ООО "Центр Практических Консультаций"</w:t>
      </w:r>
      <w:r>
        <w:br/>
      </w:r>
      <w:hyperlink r:id="rId21" w:tgtFrame="_blank" w:history="1">
        <w:r>
          <w:rPr>
            <w:rStyle w:val="a3"/>
          </w:rPr>
          <w:t>https://facultet.us/Ee55bBce3rX</w:t>
        </w:r>
      </w:hyperlink>
      <w:r>
        <w:br/>
      </w:r>
      <w:r>
        <w:br/>
        <w:t xml:space="preserve">12. </w:t>
      </w:r>
      <w:proofErr w:type="gramStart"/>
      <w:r>
        <w:t>Помощник специалиста по работе с молодежью в Выставка достижений народного хозяйства</w:t>
      </w:r>
      <w:r>
        <w:br/>
      </w:r>
      <w:hyperlink r:id="rId22" w:tgtFrame="_blank" w:history="1">
        <w:r>
          <w:rPr>
            <w:rStyle w:val="a3"/>
          </w:rPr>
          <w:t>https://facultet.us/Ao55BbCe4jS</w:t>
        </w:r>
      </w:hyperlink>
      <w:r>
        <w:br/>
      </w:r>
      <w:r>
        <w:br/>
        <w:t>13.</w:t>
      </w:r>
      <w:proofErr w:type="gramEnd"/>
      <w:r>
        <w:t xml:space="preserve"> Учитель русского языка и литературы в МАОУ "Центр образования №35"</w:t>
      </w:r>
      <w:r>
        <w:br/>
      </w:r>
      <w:hyperlink r:id="rId23" w:tgtFrame="_blank" w:history="1">
        <w:r>
          <w:rPr>
            <w:rStyle w:val="a3"/>
          </w:rPr>
          <w:t>https://facultet.us/CA55bbcE59X</w:t>
        </w:r>
      </w:hyperlink>
      <w:r>
        <w:br/>
      </w:r>
      <w:r>
        <w:br/>
        <w:t>14. Старший администратор учебного здания в Управление кадров Казанского (Приволжского) федерального университета</w:t>
      </w:r>
      <w:r>
        <w:br/>
      </w:r>
      <w:hyperlink r:id="rId24" w:tgtFrame="_blank" w:history="1">
        <w:r>
          <w:rPr>
            <w:rStyle w:val="a3"/>
          </w:rPr>
          <w:t>https://facultet.us/IY55bbCe6jD</w:t>
        </w:r>
      </w:hyperlink>
      <w:r>
        <w:br/>
      </w:r>
      <w:r>
        <w:br/>
        <w:t>15. Специалист отдела земельных отношений в Управление кадров Казанского (Приволжского) федерального университета</w:t>
      </w:r>
      <w:r>
        <w:br/>
      </w:r>
      <w:hyperlink r:id="rId25" w:tgtFrame="_blank" w:history="1">
        <w:r>
          <w:rPr>
            <w:rStyle w:val="a3"/>
          </w:rPr>
          <w:t>https://facultet.us/nU55BBce77c</w:t>
        </w:r>
      </w:hyperlink>
      <w:r>
        <w:br/>
      </w:r>
      <w:r>
        <w:br/>
        <w:t>16. Вакансия для студентов-выпускников 2024 в Филиал "</w:t>
      </w:r>
      <w:proofErr w:type="spellStart"/>
      <w:r>
        <w:t>Уфагипротрубопровод</w:t>
      </w:r>
      <w:proofErr w:type="spellEnd"/>
      <w:r>
        <w:t>"</w:t>
      </w:r>
      <w:r>
        <w:br/>
      </w:r>
      <w:hyperlink r:id="rId26" w:tgtFrame="_blank" w:history="1">
        <w:r>
          <w:rPr>
            <w:rStyle w:val="a3"/>
          </w:rPr>
          <w:t>https://facultet.us/Ch55Bbce99b</w:t>
        </w:r>
      </w:hyperlink>
      <w:r>
        <w:br/>
      </w:r>
      <w:r>
        <w:br/>
        <w:t xml:space="preserve">17. Специалист по продаже </w:t>
      </w:r>
      <w:proofErr w:type="spellStart"/>
      <w:r>
        <w:t>зарплатных</w:t>
      </w:r>
      <w:proofErr w:type="spellEnd"/>
      <w:r>
        <w:t xml:space="preserve"> проектов в Уральский банк ПАО Сбербанк</w:t>
      </w:r>
      <w:r>
        <w:br/>
      </w:r>
      <w:hyperlink r:id="rId27" w:tgtFrame="_blank" w:history="1">
        <w:r>
          <w:rPr>
            <w:rStyle w:val="a3"/>
          </w:rPr>
          <w:t>https://facultet.us/Kr55bbCEAdL</w:t>
        </w:r>
      </w:hyperlink>
      <w:r>
        <w:br/>
      </w:r>
      <w:r>
        <w:lastRenderedPageBreak/>
        <w:br/>
        <w:t>-------------------</w:t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0" t="0" r="0" b="0"/>
            <wp:docPr id="47" name="Рисунок 45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👇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Откликайся, добавляй в закладки или смотри похожие</w:t>
      </w:r>
      <w:r>
        <w:br/>
      </w:r>
      <w:hyperlink r:id="rId29" w:tgtFrame="_blank" w:history="1">
        <w:r>
          <w:rPr>
            <w:rStyle w:val="a3"/>
          </w:rPr>
          <w:t>https://facultet.us/m655bBceBZI</w:t>
        </w:r>
      </w:hyperlink>
    </w:p>
    <w:sectPr w:rsidR="0075698D" w:rsidRPr="000418BA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07712E"/>
    <w:rsid w:val="00101C8E"/>
    <w:rsid w:val="002C2065"/>
    <w:rsid w:val="00307E6A"/>
    <w:rsid w:val="003A061E"/>
    <w:rsid w:val="0075698D"/>
    <w:rsid w:val="00816248"/>
    <w:rsid w:val="009453CB"/>
    <w:rsid w:val="00BB7B67"/>
    <w:rsid w:val="00D3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facultet.us/tY55bBcDaCT" TargetMode="External"/><Relationship Id="rId18" Type="http://schemas.openxmlformats.org/officeDocument/2006/relationships/hyperlink" Target="https://facultet.us/lR55BBCDfTP" TargetMode="External"/><Relationship Id="rId26" Type="http://schemas.openxmlformats.org/officeDocument/2006/relationships/hyperlink" Target="https://facultet.us/Ch55Bbce99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acultet.us/Ee55bBce3rX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facultet.us/N855BbCD9iH" TargetMode="External"/><Relationship Id="rId17" Type="http://schemas.openxmlformats.org/officeDocument/2006/relationships/hyperlink" Target="https://facultet.us/nv55BbcdeRl" TargetMode="External"/><Relationship Id="rId25" Type="http://schemas.openxmlformats.org/officeDocument/2006/relationships/hyperlink" Target="https://facultet.us/nU55BBce77c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cultet.us/Op55bbCDdY6" TargetMode="External"/><Relationship Id="rId20" Type="http://schemas.openxmlformats.org/officeDocument/2006/relationships/hyperlink" Target="https://facultet.us/B655BBCe2Hx" TargetMode="External"/><Relationship Id="rId29" Type="http://schemas.openxmlformats.org/officeDocument/2006/relationships/hyperlink" Target="https://facultet.us/m655bBceBZ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facultet.us/0655bbcd84I" TargetMode="External"/><Relationship Id="rId24" Type="http://schemas.openxmlformats.org/officeDocument/2006/relationships/hyperlink" Target="https://facultet.us/IY55bbCe6jD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facultet.us/Ja55bBCDCJx" TargetMode="External"/><Relationship Id="rId23" Type="http://schemas.openxmlformats.org/officeDocument/2006/relationships/hyperlink" Target="https://facultet.us/CA55bbcE59X" TargetMode="External"/><Relationship Id="rId28" Type="http://schemas.openxmlformats.org/officeDocument/2006/relationships/image" Target="media/image7.png"/><Relationship Id="rId10" Type="http://schemas.openxmlformats.org/officeDocument/2006/relationships/hyperlink" Target="https://facultet.us/1B55BBcd7vi" TargetMode="External"/><Relationship Id="rId19" Type="http://schemas.openxmlformats.org/officeDocument/2006/relationships/hyperlink" Target="https://facultet.us/nU55BbCe0Sy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https://facultet.us/Bg55BBcDBp7" TargetMode="External"/><Relationship Id="rId22" Type="http://schemas.openxmlformats.org/officeDocument/2006/relationships/hyperlink" Target="https://facultet.us/Ao55BbCe4jS" TargetMode="External"/><Relationship Id="rId27" Type="http://schemas.openxmlformats.org/officeDocument/2006/relationships/hyperlink" Target="https://facultet.us/Kr55bbCEAdL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2023-10-27T11:48:00Z</dcterms:created>
  <dcterms:modified xsi:type="dcterms:W3CDTF">2023-10-27T11:48:00Z</dcterms:modified>
</cp:coreProperties>
</file>