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109" w:tblpY="-402"/>
        <w:tblW w:w="0" w:type="auto"/>
        <w:tblLook w:val="01E0"/>
      </w:tblPr>
      <w:tblGrid>
        <w:gridCol w:w="4785"/>
      </w:tblGrid>
      <w:tr w:rsidR="003C72A8" w:rsidRPr="00784E8B" w:rsidTr="00651087">
        <w:trPr>
          <w:trHeight w:val="3265"/>
        </w:trPr>
        <w:tc>
          <w:tcPr>
            <w:tcW w:w="4785" w:type="dxa"/>
          </w:tcPr>
          <w:p w:rsidR="003C72A8" w:rsidRPr="00F6150C" w:rsidRDefault="003C72A8" w:rsidP="00CF4A09">
            <w:pPr>
              <w:jc w:val="center"/>
            </w:pPr>
            <w:r w:rsidRPr="00F6150C">
              <w:t>Федеральное государственное</w:t>
            </w:r>
          </w:p>
          <w:p w:rsidR="003C72A8" w:rsidRPr="00F6150C" w:rsidRDefault="003C72A8" w:rsidP="00CF4A09">
            <w:pPr>
              <w:jc w:val="center"/>
            </w:pPr>
            <w:r w:rsidRPr="00F6150C">
              <w:t>бюджетное образовательное</w:t>
            </w:r>
          </w:p>
          <w:p w:rsidR="003C72A8" w:rsidRPr="00F6150C" w:rsidRDefault="003C72A8" w:rsidP="00CF4A09">
            <w:pPr>
              <w:jc w:val="center"/>
            </w:pPr>
            <w:r w:rsidRPr="00F6150C">
              <w:t xml:space="preserve">учреждение </w:t>
            </w:r>
            <w:proofErr w:type="gramStart"/>
            <w:r w:rsidRPr="00F6150C">
              <w:t>высшего</w:t>
            </w:r>
            <w:proofErr w:type="gramEnd"/>
          </w:p>
          <w:p w:rsidR="003C72A8" w:rsidRPr="00F6150C" w:rsidRDefault="003C72A8" w:rsidP="00CF4A09">
            <w:pPr>
              <w:jc w:val="center"/>
            </w:pPr>
            <w:r w:rsidRPr="00F6150C">
              <w:t>образования</w:t>
            </w:r>
          </w:p>
          <w:p w:rsidR="003C72A8" w:rsidRPr="00784E8B" w:rsidRDefault="003C72A8" w:rsidP="00CF4A09">
            <w:pPr>
              <w:jc w:val="center"/>
              <w:rPr>
                <w:b/>
                <w:szCs w:val="28"/>
              </w:rPr>
            </w:pPr>
            <w:r w:rsidRPr="00784E8B">
              <w:rPr>
                <w:b/>
                <w:sz w:val="28"/>
                <w:szCs w:val="28"/>
              </w:rPr>
              <w:t>«Башкирский государственный</w:t>
            </w:r>
          </w:p>
          <w:p w:rsidR="003C72A8" w:rsidRPr="00784E8B" w:rsidRDefault="003C72A8" w:rsidP="00CF4A09">
            <w:pPr>
              <w:jc w:val="center"/>
              <w:rPr>
                <w:b/>
                <w:szCs w:val="28"/>
              </w:rPr>
            </w:pPr>
            <w:r w:rsidRPr="00784E8B">
              <w:rPr>
                <w:b/>
                <w:sz w:val="28"/>
                <w:szCs w:val="28"/>
              </w:rPr>
              <w:t>педагогический университет</w:t>
            </w:r>
          </w:p>
          <w:p w:rsidR="003C72A8" w:rsidRDefault="003C72A8" w:rsidP="00CF4A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им. </w:t>
            </w:r>
            <w:proofErr w:type="spellStart"/>
            <w:r>
              <w:rPr>
                <w:b/>
                <w:sz w:val="28"/>
                <w:szCs w:val="28"/>
              </w:rPr>
              <w:t>М.</w:t>
            </w:r>
            <w:r w:rsidRPr="00784E8B">
              <w:rPr>
                <w:b/>
                <w:sz w:val="28"/>
                <w:szCs w:val="28"/>
              </w:rPr>
              <w:t>Акмуллы</w:t>
            </w:r>
            <w:proofErr w:type="spellEnd"/>
            <w:r w:rsidRPr="00784E8B">
              <w:rPr>
                <w:b/>
                <w:sz w:val="28"/>
                <w:szCs w:val="28"/>
              </w:rPr>
              <w:t>»</w:t>
            </w:r>
          </w:p>
          <w:p w:rsidR="003C72A8" w:rsidRDefault="003C72A8" w:rsidP="00CF4A09">
            <w:pPr>
              <w:rPr>
                <w:b/>
                <w:sz w:val="28"/>
                <w:szCs w:val="28"/>
              </w:rPr>
            </w:pPr>
          </w:p>
          <w:p w:rsidR="003C72A8" w:rsidRPr="0051042A" w:rsidRDefault="0051042A" w:rsidP="004E146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51042A">
              <w:rPr>
                <w:b/>
                <w:i/>
                <w:sz w:val="28"/>
                <w:szCs w:val="28"/>
                <w:u w:val="single"/>
              </w:rPr>
              <w:t>(структурное подразделение)</w:t>
            </w:r>
          </w:p>
        </w:tc>
      </w:tr>
    </w:tbl>
    <w:p w:rsidR="003C72A8" w:rsidRDefault="003C72A8" w:rsidP="003C72A8">
      <w:pPr>
        <w:rPr>
          <w:sz w:val="28"/>
          <w:szCs w:val="28"/>
        </w:rPr>
      </w:pPr>
    </w:p>
    <w:tbl>
      <w:tblPr>
        <w:tblW w:w="15333" w:type="dxa"/>
        <w:tblInd w:w="-318" w:type="dxa"/>
        <w:tblLook w:val="01E0"/>
      </w:tblPr>
      <w:tblGrid>
        <w:gridCol w:w="4785"/>
        <w:gridCol w:w="5763"/>
        <w:gridCol w:w="4785"/>
      </w:tblGrid>
      <w:tr w:rsidR="003C72A8" w:rsidRPr="00784E8B" w:rsidTr="0004504C">
        <w:trPr>
          <w:trHeight w:val="95"/>
        </w:trPr>
        <w:tc>
          <w:tcPr>
            <w:tcW w:w="4785" w:type="dxa"/>
          </w:tcPr>
          <w:p w:rsidR="003C72A8" w:rsidRDefault="003C72A8" w:rsidP="00CF4A09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3C72A8" w:rsidRPr="00F6150C" w:rsidRDefault="003C72A8" w:rsidP="0051042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63" w:type="dxa"/>
            <w:vMerge w:val="restart"/>
          </w:tcPr>
          <w:p w:rsidR="00D84A8C" w:rsidRPr="00B74190" w:rsidRDefault="00D84A8C" w:rsidP="00D84A8C">
            <w:pPr>
              <w:jc w:val="center"/>
              <w:rPr>
                <w:sz w:val="28"/>
                <w:szCs w:val="28"/>
              </w:rPr>
            </w:pPr>
            <w:r w:rsidRPr="00B74190">
              <w:rPr>
                <w:sz w:val="28"/>
                <w:szCs w:val="28"/>
              </w:rPr>
              <w:t xml:space="preserve">Проректору по экономической и административно-хозяйственной деятельности </w:t>
            </w:r>
          </w:p>
          <w:p w:rsidR="008D5C75" w:rsidRPr="00FC1124" w:rsidRDefault="00D84A8C" w:rsidP="00D84A8C">
            <w:pPr>
              <w:jc w:val="center"/>
              <w:rPr>
                <w:sz w:val="28"/>
                <w:szCs w:val="28"/>
              </w:rPr>
            </w:pPr>
            <w:proofErr w:type="spellStart"/>
            <w:r w:rsidRPr="00B74190">
              <w:rPr>
                <w:sz w:val="28"/>
                <w:szCs w:val="28"/>
              </w:rPr>
              <w:t>Е.А.Дубницкому</w:t>
            </w:r>
            <w:proofErr w:type="spellEnd"/>
          </w:p>
        </w:tc>
        <w:tc>
          <w:tcPr>
            <w:tcW w:w="4785" w:type="dxa"/>
            <w:vMerge w:val="restart"/>
          </w:tcPr>
          <w:p w:rsidR="003C72A8" w:rsidRPr="00784E8B" w:rsidRDefault="003C72A8" w:rsidP="00CF4A09">
            <w:pPr>
              <w:jc w:val="center"/>
              <w:rPr>
                <w:b/>
                <w:szCs w:val="28"/>
              </w:rPr>
            </w:pPr>
          </w:p>
        </w:tc>
      </w:tr>
      <w:tr w:rsidR="003C72A8" w:rsidRPr="001504A8" w:rsidTr="002200C0">
        <w:trPr>
          <w:trHeight w:val="1988"/>
        </w:trPr>
        <w:tc>
          <w:tcPr>
            <w:tcW w:w="4785" w:type="dxa"/>
          </w:tcPr>
          <w:p w:rsidR="003C72A8" w:rsidRPr="00F6150C" w:rsidRDefault="003C72A8" w:rsidP="00CF4A09">
            <w:pPr>
              <w:spacing w:line="276" w:lineRule="auto"/>
              <w:jc w:val="center"/>
              <w:rPr>
                <w:b/>
              </w:rPr>
            </w:pPr>
            <w:r w:rsidRPr="00F6150C">
              <w:rPr>
                <w:b/>
              </w:rPr>
              <w:t>г. Уфа, ул. Окт. Революции, 3А</w:t>
            </w:r>
          </w:p>
          <w:p w:rsidR="003C72A8" w:rsidRPr="00F6150C" w:rsidRDefault="003C72A8" w:rsidP="00CF4A09">
            <w:pPr>
              <w:spacing w:line="276" w:lineRule="auto"/>
              <w:jc w:val="center"/>
              <w:rPr>
                <w:b/>
              </w:rPr>
            </w:pPr>
            <w:r w:rsidRPr="00F6150C">
              <w:rPr>
                <w:b/>
              </w:rPr>
              <w:t xml:space="preserve">учебный корпус № </w:t>
            </w:r>
            <w:r w:rsidR="0051042A">
              <w:rPr>
                <w:b/>
              </w:rPr>
              <w:t xml:space="preserve">      </w:t>
            </w:r>
          </w:p>
          <w:p w:rsidR="003C72A8" w:rsidRPr="00CF4A09" w:rsidRDefault="003C72A8" w:rsidP="00CF4A09">
            <w:pPr>
              <w:spacing w:line="276" w:lineRule="auto"/>
              <w:jc w:val="center"/>
              <w:rPr>
                <w:b/>
              </w:rPr>
            </w:pPr>
            <w:r w:rsidRPr="00CF4A09">
              <w:rPr>
                <w:b/>
              </w:rPr>
              <w:t xml:space="preserve">тел. </w:t>
            </w:r>
            <w:r w:rsidR="0051042A">
              <w:rPr>
                <w:b/>
              </w:rPr>
              <w:t xml:space="preserve">              </w:t>
            </w:r>
            <w:r w:rsidR="00CF4A09" w:rsidRPr="00CF4A09">
              <w:rPr>
                <w:b/>
              </w:rPr>
              <w:t xml:space="preserve"> </w:t>
            </w:r>
            <w:r w:rsidRPr="00CF4A09">
              <w:rPr>
                <w:b/>
              </w:rPr>
              <w:t>доп.</w:t>
            </w:r>
          </w:p>
          <w:p w:rsidR="003C72A8" w:rsidRPr="0051042A" w:rsidRDefault="003C72A8" w:rsidP="00CF4A09">
            <w:pPr>
              <w:spacing w:line="276" w:lineRule="auto"/>
              <w:jc w:val="center"/>
              <w:rPr>
                <w:rStyle w:val="x-phmenubutton"/>
                <w:b/>
                <w:iCs/>
              </w:rPr>
            </w:pPr>
            <w:r w:rsidRPr="00D60627">
              <w:rPr>
                <w:b/>
                <w:lang w:val="en-US"/>
              </w:rPr>
              <w:t>e</w:t>
            </w:r>
            <w:r w:rsidRPr="0051042A">
              <w:rPr>
                <w:b/>
              </w:rPr>
              <w:t>-</w:t>
            </w:r>
            <w:r w:rsidRPr="00D60627">
              <w:rPr>
                <w:b/>
                <w:lang w:val="en-US"/>
              </w:rPr>
              <w:t>mail</w:t>
            </w:r>
            <w:r w:rsidRPr="0051042A">
              <w:rPr>
                <w:b/>
              </w:rPr>
              <w:t>:</w:t>
            </w:r>
            <w:r w:rsidR="00D60627" w:rsidRPr="0051042A">
              <w:t xml:space="preserve"> </w:t>
            </w:r>
          </w:p>
          <w:p w:rsidR="00412396" w:rsidRPr="00486D14" w:rsidRDefault="005B0EDD" w:rsidP="00CF4A09">
            <w:pPr>
              <w:spacing w:line="276" w:lineRule="auto"/>
              <w:jc w:val="center"/>
              <w:rPr>
                <w:b/>
              </w:rPr>
            </w:pPr>
            <w:r w:rsidRPr="0051042A">
              <w:rPr>
                <w:sz w:val="28"/>
                <w:szCs w:val="28"/>
              </w:rPr>
              <w:t xml:space="preserve">   </w:t>
            </w:r>
            <w:r w:rsidR="006A020D" w:rsidRPr="00D302AC">
              <w:rPr>
                <w:b/>
                <w:sz w:val="28"/>
                <w:szCs w:val="28"/>
              </w:rPr>
              <w:t xml:space="preserve">исх. № </w:t>
            </w:r>
            <w:r w:rsidR="0051042A">
              <w:rPr>
                <w:b/>
                <w:sz w:val="28"/>
                <w:szCs w:val="28"/>
                <w:u w:val="single"/>
              </w:rPr>
              <w:t xml:space="preserve">     </w:t>
            </w:r>
            <w:r w:rsidR="006A020D" w:rsidRPr="00CF68C9">
              <w:rPr>
                <w:b/>
                <w:sz w:val="28"/>
                <w:szCs w:val="28"/>
              </w:rPr>
              <w:t>от</w:t>
            </w:r>
            <w:r w:rsidR="006A020D" w:rsidRPr="00D302AC">
              <w:rPr>
                <w:b/>
                <w:sz w:val="28"/>
                <w:szCs w:val="28"/>
              </w:rPr>
              <w:t xml:space="preserve"> «</w:t>
            </w:r>
            <w:r w:rsidR="0051042A">
              <w:rPr>
                <w:b/>
                <w:sz w:val="28"/>
                <w:szCs w:val="28"/>
                <w:u w:val="single"/>
              </w:rPr>
              <w:t xml:space="preserve">     </w:t>
            </w:r>
            <w:r w:rsidR="006A020D" w:rsidRPr="00D302AC">
              <w:rPr>
                <w:b/>
                <w:sz w:val="28"/>
                <w:szCs w:val="28"/>
              </w:rPr>
              <w:t xml:space="preserve">» </w:t>
            </w:r>
            <w:r w:rsidR="0051042A">
              <w:rPr>
                <w:b/>
                <w:sz w:val="28"/>
                <w:szCs w:val="28"/>
                <w:u w:val="single"/>
              </w:rPr>
              <w:t xml:space="preserve">         </w:t>
            </w:r>
            <w:r w:rsidR="00CD7AFC">
              <w:rPr>
                <w:b/>
                <w:sz w:val="28"/>
                <w:szCs w:val="28"/>
              </w:rPr>
              <w:t xml:space="preserve"> 2</w:t>
            </w:r>
            <w:r w:rsidR="00856C78">
              <w:rPr>
                <w:b/>
                <w:sz w:val="28"/>
                <w:szCs w:val="28"/>
              </w:rPr>
              <w:t>023</w:t>
            </w:r>
            <w:r w:rsidR="006A020D" w:rsidRPr="00D302AC">
              <w:rPr>
                <w:b/>
                <w:sz w:val="28"/>
                <w:szCs w:val="28"/>
              </w:rPr>
              <w:t xml:space="preserve"> г</w:t>
            </w:r>
          </w:p>
          <w:p w:rsidR="003C72A8" w:rsidRPr="001504A8" w:rsidRDefault="0051042A" w:rsidP="006A0D7E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 проведении диагностики</w:t>
            </w:r>
          </w:p>
        </w:tc>
        <w:tc>
          <w:tcPr>
            <w:tcW w:w="5763" w:type="dxa"/>
            <w:vMerge/>
          </w:tcPr>
          <w:p w:rsidR="003C72A8" w:rsidRPr="001504A8" w:rsidRDefault="003C72A8" w:rsidP="00CF4A09">
            <w:pPr>
              <w:rPr>
                <w:szCs w:val="28"/>
              </w:rPr>
            </w:pPr>
          </w:p>
        </w:tc>
        <w:tc>
          <w:tcPr>
            <w:tcW w:w="4785" w:type="dxa"/>
            <w:vMerge/>
          </w:tcPr>
          <w:p w:rsidR="003C72A8" w:rsidRPr="001504A8" w:rsidRDefault="003C72A8" w:rsidP="00CF4A09">
            <w:pPr>
              <w:rPr>
                <w:szCs w:val="28"/>
              </w:rPr>
            </w:pPr>
          </w:p>
        </w:tc>
      </w:tr>
    </w:tbl>
    <w:p w:rsidR="00412396" w:rsidRDefault="00412396" w:rsidP="005B0EDD">
      <w:pPr>
        <w:spacing w:line="360" w:lineRule="auto"/>
        <w:rPr>
          <w:b/>
          <w:sz w:val="28"/>
          <w:szCs w:val="28"/>
        </w:rPr>
      </w:pPr>
    </w:p>
    <w:p w:rsidR="00507F01" w:rsidRDefault="006A55C9" w:rsidP="00507F0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Представление </w:t>
      </w:r>
    </w:p>
    <w:p w:rsidR="00507F01" w:rsidRDefault="00507F01" w:rsidP="00507F01">
      <w:pPr>
        <w:spacing w:line="360" w:lineRule="auto"/>
        <w:jc w:val="center"/>
        <w:rPr>
          <w:b/>
          <w:sz w:val="28"/>
          <w:szCs w:val="28"/>
        </w:rPr>
      </w:pPr>
    </w:p>
    <w:p w:rsidR="00A2042F" w:rsidRDefault="00507F01" w:rsidP="006A0D7E">
      <w:pPr>
        <w:spacing w:line="360" w:lineRule="auto"/>
        <w:ind w:firstLine="708"/>
        <w:jc w:val="both"/>
        <w:rPr>
          <w:sz w:val="28"/>
          <w:szCs w:val="28"/>
        </w:rPr>
      </w:pPr>
      <w:r w:rsidRPr="00507F01">
        <w:rPr>
          <w:sz w:val="28"/>
          <w:szCs w:val="28"/>
        </w:rPr>
        <w:t xml:space="preserve">Просим </w:t>
      </w:r>
      <w:r w:rsidR="0051042A">
        <w:rPr>
          <w:sz w:val="28"/>
          <w:szCs w:val="28"/>
        </w:rPr>
        <w:t>Вас провести диаг</w:t>
      </w:r>
      <w:r w:rsidR="00B95DC2">
        <w:rPr>
          <w:sz w:val="28"/>
          <w:szCs w:val="28"/>
        </w:rPr>
        <w:t>ностику следующего оборудования, находящегося в структурном подразделении</w:t>
      </w:r>
      <w:r w:rsidR="00426CD8">
        <w:rPr>
          <w:sz w:val="28"/>
          <w:szCs w:val="28"/>
        </w:rPr>
        <w:t xml:space="preserve"> ______</w:t>
      </w:r>
      <w:r w:rsidR="00B95DC2">
        <w:rPr>
          <w:sz w:val="28"/>
          <w:szCs w:val="28"/>
        </w:rPr>
        <w:t xml:space="preserve"> (УК№___, ауд./</w:t>
      </w:r>
      <w:proofErr w:type="spellStart"/>
      <w:r w:rsidR="00B95DC2">
        <w:rPr>
          <w:sz w:val="28"/>
          <w:szCs w:val="28"/>
        </w:rPr>
        <w:t>каб._____</w:t>
      </w:r>
      <w:proofErr w:type="spellEnd"/>
      <w:r w:rsidR="00B95DC2">
        <w:rPr>
          <w:sz w:val="28"/>
          <w:szCs w:val="28"/>
        </w:rPr>
        <w:t xml:space="preserve">), </w:t>
      </w:r>
      <w:proofErr w:type="gramStart"/>
      <w:r w:rsidR="00B95DC2">
        <w:rPr>
          <w:sz w:val="28"/>
          <w:szCs w:val="28"/>
        </w:rPr>
        <w:t>числящееся</w:t>
      </w:r>
      <w:proofErr w:type="gramEnd"/>
      <w:r w:rsidR="00B95DC2">
        <w:rPr>
          <w:sz w:val="28"/>
          <w:szCs w:val="28"/>
        </w:rPr>
        <w:t xml:space="preserve"> за материально-ответственным </w:t>
      </w:r>
      <w:proofErr w:type="spellStart"/>
      <w:r w:rsidR="00B95DC2">
        <w:rPr>
          <w:sz w:val="28"/>
          <w:szCs w:val="28"/>
        </w:rPr>
        <w:t>лицом_____________</w:t>
      </w:r>
      <w:proofErr w:type="spellEnd"/>
      <w:r w:rsidR="00B95DC2">
        <w:rPr>
          <w:sz w:val="28"/>
          <w:szCs w:val="28"/>
        </w:rPr>
        <w:t>:</w:t>
      </w:r>
    </w:p>
    <w:p w:rsidR="0051042A" w:rsidRDefault="0051042A" w:rsidP="006A0D7E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Style w:val="ab"/>
        <w:tblW w:w="9606" w:type="dxa"/>
        <w:tblLook w:val="04A0"/>
      </w:tblPr>
      <w:tblGrid>
        <w:gridCol w:w="484"/>
        <w:gridCol w:w="3168"/>
        <w:gridCol w:w="2835"/>
        <w:gridCol w:w="3119"/>
      </w:tblGrid>
      <w:tr w:rsidR="00B95DC2" w:rsidTr="00B95DC2">
        <w:tc>
          <w:tcPr>
            <w:tcW w:w="484" w:type="dxa"/>
          </w:tcPr>
          <w:p w:rsidR="00B95DC2" w:rsidRDefault="00B95DC2" w:rsidP="006A0D7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68" w:type="dxa"/>
          </w:tcPr>
          <w:p w:rsidR="00B95DC2" w:rsidRDefault="00B95DC2" w:rsidP="006A0D7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</w:tcPr>
          <w:p w:rsidR="00B95DC2" w:rsidRDefault="00B95DC2" w:rsidP="006A0D7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Инвентарный номер</w:t>
            </w:r>
          </w:p>
        </w:tc>
        <w:tc>
          <w:tcPr>
            <w:tcW w:w="3119" w:type="dxa"/>
          </w:tcPr>
          <w:p w:rsidR="00B95DC2" w:rsidRDefault="00B95DC2" w:rsidP="006A0D7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ввода в эксплуатацию</w:t>
            </w:r>
          </w:p>
        </w:tc>
      </w:tr>
      <w:tr w:rsidR="00B95DC2" w:rsidTr="00B95DC2">
        <w:tc>
          <w:tcPr>
            <w:tcW w:w="484" w:type="dxa"/>
          </w:tcPr>
          <w:p w:rsidR="00B95DC2" w:rsidRDefault="00B95DC2" w:rsidP="006A0D7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8" w:type="dxa"/>
          </w:tcPr>
          <w:p w:rsidR="00B95DC2" w:rsidRDefault="00B95DC2" w:rsidP="006A0D7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95DC2" w:rsidRDefault="00B95DC2" w:rsidP="006A0D7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B95DC2" w:rsidRDefault="00B95DC2" w:rsidP="006A0D7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51042A" w:rsidRDefault="0051042A" w:rsidP="006A0D7E">
      <w:pPr>
        <w:spacing w:line="360" w:lineRule="auto"/>
        <w:ind w:firstLine="708"/>
        <w:jc w:val="both"/>
        <w:rPr>
          <w:sz w:val="28"/>
          <w:szCs w:val="28"/>
        </w:rPr>
      </w:pPr>
    </w:p>
    <w:p w:rsidR="00C95FD5" w:rsidRDefault="00B95DC2" w:rsidP="00AD5ED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Заявленный дефект:____________</w:t>
      </w:r>
    </w:p>
    <w:p w:rsidR="00883A68" w:rsidRDefault="00883A68" w:rsidP="001815CB">
      <w:pPr>
        <w:spacing w:line="360" w:lineRule="auto"/>
        <w:jc w:val="both"/>
        <w:rPr>
          <w:sz w:val="28"/>
          <w:szCs w:val="28"/>
        </w:rPr>
      </w:pPr>
    </w:p>
    <w:p w:rsidR="00634F08" w:rsidRPr="00634F08" w:rsidRDefault="0051042A" w:rsidP="00A7150E">
      <w:pPr>
        <w:spacing w:line="360" w:lineRule="auto"/>
        <w:rPr>
          <w:b/>
          <w:i/>
          <w:sz w:val="28"/>
          <w:szCs w:val="28"/>
          <w:u w:val="single"/>
        </w:rPr>
      </w:pPr>
      <w:r w:rsidRPr="0051042A">
        <w:rPr>
          <w:b/>
          <w:i/>
          <w:sz w:val="28"/>
          <w:szCs w:val="28"/>
          <w:u w:val="single"/>
        </w:rPr>
        <w:t>Руководитель структурного подразделения</w:t>
      </w:r>
      <w:r w:rsidR="006A020D" w:rsidRPr="0051042A">
        <w:rPr>
          <w:b/>
          <w:i/>
          <w:sz w:val="28"/>
          <w:szCs w:val="28"/>
          <w:u w:val="single"/>
        </w:rPr>
        <w:t xml:space="preserve">                         </w:t>
      </w:r>
    </w:p>
    <w:sectPr w:rsidR="00634F08" w:rsidRPr="00634F08" w:rsidSect="0029717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A22" w:rsidRDefault="00697A22" w:rsidP="0004504C">
      <w:r>
        <w:separator/>
      </w:r>
    </w:p>
  </w:endnote>
  <w:endnote w:type="continuationSeparator" w:id="0">
    <w:p w:rsidR="00697A22" w:rsidRDefault="00697A22" w:rsidP="00045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09" w:rsidRPr="00507F01" w:rsidRDefault="00CF4A09">
    <w:pPr>
      <w:pStyle w:val="a5"/>
      <w:rPr>
        <w:sz w:val="16"/>
        <w:szCs w:val="16"/>
      </w:rPr>
    </w:pPr>
    <w:r w:rsidRPr="00507F01">
      <w:rPr>
        <w:sz w:val="16"/>
        <w:szCs w:val="16"/>
      </w:rPr>
      <w:t xml:space="preserve">Исполнитель: </w:t>
    </w:r>
  </w:p>
  <w:p w:rsidR="00CF4A09" w:rsidRPr="00507F01" w:rsidRDefault="0051042A" w:rsidP="0004504C">
    <w:pPr>
      <w:rPr>
        <w:sz w:val="16"/>
        <w:szCs w:val="16"/>
      </w:rPr>
    </w:pPr>
    <w:r>
      <w:rPr>
        <w:sz w:val="16"/>
        <w:szCs w:val="16"/>
      </w:rPr>
      <w:t>Номер телефона/</w:t>
    </w:r>
    <w:proofErr w:type="spellStart"/>
    <w:r>
      <w:rPr>
        <w:sz w:val="16"/>
        <w:szCs w:val="16"/>
      </w:rPr>
      <w:t>внутр</w:t>
    </w:r>
    <w:proofErr w:type="spellEnd"/>
  </w:p>
  <w:p w:rsidR="00CF4A09" w:rsidRPr="00507F01" w:rsidRDefault="00CF4A09">
    <w:pPr>
      <w:pStyle w:val="a5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A22" w:rsidRDefault="00697A22" w:rsidP="0004504C">
      <w:r>
        <w:separator/>
      </w:r>
    </w:p>
  </w:footnote>
  <w:footnote w:type="continuationSeparator" w:id="0">
    <w:p w:rsidR="00697A22" w:rsidRDefault="00697A22" w:rsidP="000450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726F6"/>
    <w:multiLevelType w:val="multilevel"/>
    <w:tmpl w:val="92B8229A"/>
    <w:lvl w:ilvl="0">
      <w:start w:val="1"/>
      <w:numFmt w:val="bullet"/>
      <w:lvlText w:val="−"/>
      <w:lvlJc w:val="left"/>
      <w:pPr>
        <w:ind w:left="1429" w:firstLine="2498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firstLine="393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537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681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825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969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1113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1257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14018"/>
      </w:pPr>
      <w:rPr>
        <w:rFonts w:ascii="Arial" w:eastAsia="Arial" w:hAnsi="Arial" w:cs="Arial"/>
      </w:rPr>
    </w:lvl>
  </w:abstractNum>
  <w:abstractNum w:abstractNumId="1">
    <w:nsid w:val="1A5721C6"/>
    <w:multiLevelType w:val="hybridMultilevel"/>
    <w:tmpl w:val="6980E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F76CB3"/>
    <w:multiLevelType w:val="hybridMultilevel"/>
    <w:tmpl w:val="EA58F9C8"/>
    <w:lvl w:ilvl="0" w:tplc="8C7E4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2A8"/>
    <w:rsid w:val="0004504C"/>
    <w:rsid w:val="00054D22"/>
    <w:rsid w:val="00062D35"/>
    <w:rsid w:val="000837A5"/>
    <w:rsid w:val="00083E28"/>
    <w:rsid w:val="000C0096"/>
    <w:rsid w:val="000C141B"/>
    <w:rsid w:val="000D7993"/>
    <w:rsid w:val="00110EC1"/>
    <w:rsid w:val="001270F4"/>
    <w:rsid w:val="00137164"/>
    <w:rsid w:val="0015159B"/>
    <w:rsid w:val="00155CB3"/>
    <w:rsid w:val="0016719C"/>
    <w:rsid w:val="00180096"/>
    <w:rsid w:val="001815CB"/>
    <w:rsid w:val="001962FC"/>
    <w:rsid w:val="001B26F0"/>
    <w:rsid w:val="001D3FA0"/>
    <w:rsid w:val="002200C0"/>
    <w:rsid w:val="0022262D"/>
    <w:rsid w:val="0024353C"/>
    <w:rsid w:val="002536B0"/>
    <w:rsid w:val="00255C3E"/>
    <w:rsid w:val="00256DDE"/>
    <w:rsid w:val="00270B0F"/>
    <w:rsid w:val="0029717C"/>
    <w:rsid w:val="002A5340"/>
    <w:rsid w:val="002A72DB"/>
    <w:rsid w:val="002C4F2B"/>
    <w:rsid w:val="002C532D"/>
    <w:rsid w:val="002C6E85"/>
    <w:rsid w:val="002D5E9E"/>
    <w:rsid w:val="002E2F03"/>
    <w:rsid w:val="002E631E"/>
    <w:rsid w:val="0030300A"/>
    <w:rsid w:val="00360DC6"/>
    <w:rsid w:val="0036215A"/>
    <w:rsid w:val="00371E7C"/>
    <w:rsid w:val="00396E04"/>
    <w:rsid w:val="003A1EBE"/>
    <w:rsid w:val="003C5609"/>
    <w:rsid w:val="003C72A8"/>
    <w:rsid w:val="003C7854"/>
    <w:rsid w:val="003F205F"/>
    <w:rsid w:val="003F2E99"/>
    <w:rsid w:val="003F6824"/>
    <w:rsid w:val="003F7B48"/>
    <w:rsid w:val="0040061A"/>
    <w:rsid w:val="00412396"/>
    <w:rsid w:val="00421F3E"/>
    <w:rsid w:val="00425ABF"/>
    <w:rsid w:val="00426CD8"/>
    <w:rsid w:val="0044197B"/>
    <w:rsid w:val="0045123E"/>
    <w:rsid w:val="00470EBC"/>
    <w:rsid w:val="004740B8"/>
    <w:rsid w:val="00492320"/>
    <w:rsid w:val="0049514C"/>
    <w:rsid w:val="004B49EA"/>
    <w:rsid w:val="004B5109"/>
    <w:rsid w:val="004B6E36"/>
    <w:rsid w:val="004E1461"/>
    <w:rsid w:val="004E4D3D"/>
    <w:rsid w:val="004F696B"/>
    <w:rsid w:val="00507F01"/>
    <w:rsid w:val="0051042A"/>
    <w:rsid w:val="0051400B"/>
    <w:rsid w:val="00531825"/>
    <w:rsid w:val="00533F78"/>
    <w:rsid w:val="00541AC0"/>
    <w:rsid w:val="00544E65"/>
    <w:rsid w:val="00546854"/>
    <w:rsid w:val="00555194"/>
    <w:rsid w:val="00561FAF"/>
    <w:rsid w:val="00582F37"/>
    <w:rsid w:val="005911EE"/>
    <w:rsid w:val="0059711C"/>
    <w:rsid w:val="005975CC"/>
    <w:rsid w:val="00597EAF"/>
    <w:rsid w:val="005A4875"/>
    <w:rsid w:val="005B0EDD"/>
    <w:rsid w:val="005B286D"/>
    <w:rsid w:val="005C32E1"/>
    <w:rsid w:val="005D2DA3"/>
    <w:rsid w:val="006310CB"/>
    <w:rsid w:val="00634F08"/>
    <w:rsid w:val="00646DB1"/>
    <w:rsid w:val="00651087"/>
    <w:rsid w:val="00651885"/>
    <w:rsid w:val="00651B91"/>
    <w:rsid w:val="00657E75"/>
    <w:rsid w:val="00673E29"/>
    <w:rsid w:val="006801E7"/>
    <w:rsid w:val="006830B3"/>
    <w:rsid w:val="00697A22"/>
    <w:rsid w:val="006A020D"/>
    <w:rsid w:val="006A0D7E"/>
    <w:rsid w:val="006A55C9"/>
    <w:rsid w:val="006B0227"/>
    <w:rsid w:val="006D2091"/>
    <w:rsid w:val="006D4AA9"/>
    <w:rsid w:val="006E1714"/>
    <w:rsid w:val="006E42E0"/>
    <w:rsid w:val="00700911"/>
    <w:rsid w:val="00713058"/>
    <w:rsid w:val="00754795"/>
    <w:rsid w:val="007727CB"/>
    <w:rsid w:val="0079498A"/>
    <w:rsid w:val="007B0825"/>
    <w:rsid w:val="007B3EC5"/>
    <w:rsid w:val="007D5C25"/>
    <w:rsid w:val="007D75A8"/>
    <w:rsid w:val="007F22A7"/>
    <w:rsid w:val="00817C4B"/>
    <w:rsid w:val="008274B0"/>
    <w:rsid w:val="00830C37"/>
    <w:rsid w:val="00856C78"/>
    <w:rsid w:val="0085774B"/>
    <w:rsid w:val="00864077"/>
    <w:rsid w:val="00872469"/>
    <w:rsid w:val="00883A68"/>
    <w:rsid w:val="00884592"/>
    <w:rsid w:val="008A242E"/>
    <w:rsid w:val="008C47F7"/>
    <w:rsid w:val="008C51DF"/>
    <w:rsid w:val="008D5C75"/>
    <w:rsid w:val="008D72ED"/>
    <w:rsid w:val="008E373C"/>
    <w:rsid w:val="008E5935"/>
    <w:rsid w:val="008E6871"/>
    <w:rsid w:val="009065D8"/>
    <w:rsid w:val="00925515"/>
    <w:rsid w:val="0094340F"/>
    <w:rsid w:val="00967833"/>
    <w:rsid w:val="009B4870"/>
    <w:rsid w:val="009B4B62"/>
    <w:rsid w:val="009C3843"/>
    <w:rsid w:val="009C3E1F"/>
    <w:rsid w:val="009E2375"/>
    <w:rsid w:val="009F096F"/>
    <w:rsid w:val="009F176E"/>
    <w:rsid w:val="00A2042F"/>
    <w:rsid w:val="00A22B1D"/>
    <w:rsid w:val="00A2340D"/>
    <w:rsid w:val="00A312BB"/>
    <w:rsid w:val="00A31DEF"/>
    <w:rsid w:val="00A4597F"/>
    <w:rsid w:val="00A57930"/>
    <w:rsid w:val="00A651B7"/>
    <w:rsid w:val="00A6732B"/>
    <w:rsid w:val="00A7150E"/>
    <w:rsid w:val="00A74FFF"/>
    <w:rsid w:val="00AA26EC"/>
    <w:rsid w:val="00AB001B"/>
    <w:rsid w:val="00AC1850"/>
    <w:rsid w:val="00AC3681"/>
    <w:rsid w:val="00AD5EDF"/>
    <w:rsid w:val="00B16A7B"/>
    <w:rsid w:val="00B26FEF"/>
    <w:rsid w:val="00B3477A"/>
    <w:rsid w:val="00B37B9C"/>
    <w:rsid w:val="00B56E97"/>
    <w:rsid w:val="00B94C6A"/>
    <w:rsid w:val="00B95DC2"/>
    <w:rsid w:val="00BA4D19"/>
    <w:rsid w:val="00BB2650"/>
    <w:rsid w:val="00BB3CB5"/>
    <w:rsid w:val="00BB69DD"/>
    <w:rsid w:val="00BC2A35"/>
    <w:rsid w:val="00BF2C1F"/>
    <w:rsid w:val="00C06483"/>
    <w:rsid w:val="00C348A5"/>
    <w:rsid w:val="00C648D6"/>
    <w:rsid w:val="00C85322"/>
    <w:rsid w:val="00C95FD5"/>
    <w:rsid w:val="00CA750D"/>
    <w:rsid w:val="00CB6B6A"/>
    <w:rsid w:val="00CD7AFC"/>
    <w:rsid w:val="00CE06B8"/>
    <w:rsid w:val="00CE4AEE"/>
    <w:rsid w:val="00CE604A"/>
    <w:rsid w:val="00CF11AE"/>
    <w:rsid w:val="00CF4A09"/>
    <w:rsid w:val="00CF68C9"/>
    <w:rsid w:val="00D05E0E"/>
    <w:rsid w:val="00D07B53"/>
    <w:rsid w:val="00D10BF9"/>
    <w:rsid w:val="00D217B2"/>
    <w:rsid w:val="00D25CF8"/>
    <w:rsid w:val="00D26BB1"/>
    <w:rsid w:val="00D41050"/>
    <w:rsid w:val="00D50796"/>
    <w:rsid w:val="00D60627"/>
    <w:rsid w:val="00D81DDB"/>
    <w:rsid w:val="00D84A8C"/>
    <w:rsid w:val="00D84BD7"/>
    <w:rsid w:val="00DB41E7"/>
    <w:rsid w:val="00DC62F0"/>
    <w:rsid w:val="00DF27E2"/>
    <w:rsid w:val="00E12E64"/>
    <w:rsid w:val="00E15BCF"/>
    <w:rsid w:val="00E1632E"/>
    <w:rsid w:val="00E31DE6"/>
    <w:rsid w:val="00E3518C"/>
    <w:rsid w:val="00E35348"/>
    <w:rsid w:val="00E402B1"/>
    <w:rsid w:val="00E53B1F"/>
    <w:rsid w:val="00E76F7D"/>
    <w:rsid w:val="00E80F70"/>
    <w:rsid w:val="00E83322"/>
    <w:rsid w:val="00E835D3"/>
    <w:rsid w:val="00E94225"/>
    <w:rsid w:val="00E946F8"/>
    <w:rsid w:val="00E968A3"/>
    <w:rsid w:val="00EA1C79"/>
    <w:rsid w:val="00EA5AE2"/>
    <w:rsid w:val="00EB34C9"/>
    <w:rsid w:val="00EB4519"/>
    <w:rsid w:val="00EB6D51"/>
    <w:rsid w:val="00EE38CB"/>
    <w:rsid w:val="00EE41C4"/>
    <w:rsid w:val="00EE612B"/>
    <w:rsid w:val="00EE64A0"/>
    <w:rsid w:val="00F02410"/>
    <w:rsid w:val="00F12B25"/>
    <w:rsid w:val="00F16677"/>
    <w:rsid w:val="00F478AC"/>
    <w:rsid w:val="00F555ED"/>
    <w:rsid w:val="00F77084"/>
    <w:rsid w:val="00F85621"/>
    <w:rsid w:val="00F967F4"/>
    <w:rsid w:val="00FC1124"/>
    <w:rsid w:val="00FC6E59"/>
    <w:rsid w:val="00FF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3C72A8"/>
  </w:style>
  <w:style w:type="paragraph" w:styleId="a3">
    <w:name w:val="header"/>
    <w:basedOn w:val="a"/>
    <w:link w:val="a4"/>
    <w:uiPriority w:val="99"/>
    <w:semiHidden/>
    <w:unhideWhenUsed/>
    <w:rsid w:val="000450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50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450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50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CF4A0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CF4A09"/>
    <w:pPr>
      <w:widowControl w:val="0"/>
      <w:ind w:firstLine="400"/>
      <w:jc w:val="both"/>
    </w:pPr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F4A09"/>
    <w:pPr>
      <w:ind w:left="720"/>
      <w:contextualSpacing/>
    </w:pPr>
  </w:style>
  <w:style w:type="paragraph" w:customStyle="1" w:styleId="Style15">
    <w:name w:val="Style15"/>
    <w:basedOn w:val="a"/>
    <w:uiPriority w:val="99"/>
    <w:rsid w:val="008A242E"/>
    <w:pPr>
      <w:widowControl w:val="0"/>
      <w:autoSpaceDE w:val="0"/>
      <w:autoSpaceDN w:val="0"/>
      <w:adjustRightInd w:val="0"/>
      <w:spacing w:line="331" w:lineRule="exact"/>
      <w:ind w:firstLine="701"/>
      <w:jc w:val="both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8A242E"/>
    <w:rPr>
      <w:rFonts w:ascii="Times New Roman" w:hAnsi="Times New Roman" w:cs="Times New Roman"/>
      <w:sz w:val="26"/>
      <w:szCs w:val="26"/>
    </w:rPr>
  </w:style>
  <w:style w:type="paragraph" w:customStyle="1" w:styleId="1">
    <w:name w:val="Обычный1"/>
    <w:rsid w:val="008A242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styleId="aa">
    <w:name w:val="Hyperlink"/>
    <w:basedOn w:val="a0"/>
    <w:uiPriority w:val="99"/>
    <w:unhideWhenUsed/>
    <w:rsid w:val="00412396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510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0053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2023-08-15T09:05:00Z</cp:lastPrinted>
  <dcterms:created xsi:type="dcterms:W3CDTF">2023-08-15T09:17:00Z</dcterms:created>
  <dcterms:modified xsi:type="dcterms:W3CDTF">2023-08-17T09:59:00Z</dcterms:modified>
</cp:coreProperties>
</file>