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0" w:type="dxa"/>
        <w:tblLook w:val="04A0"/>
      </w:tblPr>
      <w:tblGrid>
        <w:gridCol w:w="1242"/>
        <w:gridCol w:w="8329"/>
      </w:tblGrid>
      <w:tr w:rsidR="006F6035" w:rsidTr="006F603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035" w:rsidRDefault="006F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035" w:rsidRDefault="006F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Библиография</w:t>
            </w:r>
          </w:p>
        </w:tc>
      </w:tr>
      <w:tr w:rsidR="006F6035" w:rsidTr="006F603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035" w:rsidRDefault="006F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6035" w:rsidRDefault="006F60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60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</w:p>
          <w:p w:rsidR="006F6035" w:rsidRDefault="006F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0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Г15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035" w:rsidRPr="006F6035" w:rsidRDefault="006F6035" w:rsidP="006F6035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60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Галимова</w:t>
            </w:r>
            <w:proofErr w:type="spellEnd"/>
            <w:r w:rsidRPr="006F60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Э. М.</w:t>
            </w:r>
            <w:r w:rsidRPr="006F6035">
              <w:rPr>
                <w:rFonts w:ascii="Times New Roman" w:hAnsi="Times New Roman" w:cs="Times New Roman"/>
                <w:sz w:val="28"/>
                <w:szCs w:val="28"/>
              </w:rPr>
              <w:t xml:space="preserve"> Лабораторный практикум по генетике с основами </w:t>
            </w:r>
          </w:p>
          <w:p w:rsidR="006F6035" w:rsidRPr="006F6035" w:rsidRDefault="006F6035" w:rsidP="006F6035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F6035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молекулярной биологии / Эльвира </w:t>
            </w:r>
            <w:proofErr w:type="spellStart"/>
            <w:r w:rsidRPr="006F6035">
              <w:rPr>
                <w:rFonts w:ascii="Times New Roman" w:hAnsi="Times New Roman" w:cs="Times New Roman"/>
                <w:sz w:val="28"/>
                <w:szCs w:val="28"/>
              </w:rPr>
              <w:t>Мансуровна</w:t>
            </w:r>
            <w:proofErr w:type="spellEnd"/>
            <w:r w:rsidRPr="006F6035">
              <w:rPr>
                <w:rFonts w:ascii="Times New Roman" w:hAnsi="Times New Roman" w:cs="Times New Roman"/>
                <w:sz w:val="28"/>
                <w:szCs w:val="28"/>
              </w:rPr>
              <w:t xml:space="preserve">, Гузель </w:t>
            </w:r>
            <w:proofErr w:type="spellStart"/>
            <w:r w:rsidRPr="006F6035">
              <w:rPr>
                <w:rFonts w:ascii="Times New Roman" w:hAnsi="Times New Roman" w:cs="Times New Roman"/>
                <w:sz w:val="28"/>
                <w:szCs w:val="28"/>
              </w:rPr>
              <w:t>Фанилевна</w:t>
            </w:r>
            <w:proofErr w:type="spellEnd"/>
            <w:r w:rsidRPr="006F6035">
              <w:rPr>
                <w:rFonts w:ascii="Times New Roman" w:hAnsi="Times New Roman" w:cs="Times New Roman"/>
                <w:sz w:val="28"/>
                <w:szCs w:val="28"/>
              </w:rPr>
              <w:t>, Оксана Владимировна</w:t>
            </w:r>
            <w:proofErr w:type="gramStart"/>
            <w:r w:rsidRPr="006F6035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6F6035">
              <w:rPr>
                <w:rFonts w:ascii="Times New Roman" w:hAnsi="Times New Roman" w:cs="Times New Roman"/>
                <w:sz w:val="28"/>
                <w:szCs w:val="28"/>
              </w:rPr>
              <w:t xml:space="preserve"> Э. М. </w:t>
            </w:r>
            <w:proofErr w:type="spellStart"/>
            <w:r w:rsidRPr="006F6035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6F6035">
              <w:rPr>
                <w:rFonts w:ascii="Times New Roman" w:hAnsi="Times New Roman" w:cs="Times New Roman"/>
                <w:sz w:val="28"/>
                <w:szCs w:val="28"/>
              </w:rPr>
              <w:t xml:space="preserve">, Г. Ф. </w:t>
            </w:r>
            <w:proofErr w:type="spellStart"/>
            <w:r w:rsidRPr="006F6035">
              <w:rPr>
                <w:rFonts w:ascii="Times New Roman" w:hAnsi="Times New Roman" w:cs="Times New Roman"/>
                <w:sz w:val="28"/>
                <w:szCs w:val="28"/>
              </w:rPr>
              <w:t>Галикеева</w:t>
            </w:r>
            <w:proofErr w:type="spellEnd"/>
            <w:r w:rsidRPr="006F6035">
              <w:rPr>
                <w:rFonts w:ascii="Times New Roman" w:hAnsi="Times New Roman" w:cs="Times New Roman"/>
                <w:sz w:val="28"/>
                <w:szCs w:val="28"/>
              </w:rPr>
              <w:t xml:space="preserve">, О. В. </w:t>
            </w:r>
            <w:proofErr w:type="spellStart"/>
            <w:r w:rsidRPr="006F6035"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 w:rsidRPr="006F6035">
              <w:rPr>
                <w:rFonts w:ascii="Times New Roman" w:hAnsi="Times New Roman" w:cs="Times New Roman"/>
                <w:sz w:val="28"/>
                <w:szCs w:val="28"/>
              </w:rPr>
              <w:t xml:space="preserve"> ; Министерство просвещения России, ФГБОУ ВО БГПУ им. М. Акмуллы. – Уфа</w:t>
            </w:r>
            <w:proofErr w:type="gramStart"/>
            <w:r w:rsidRPr="006F603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F6035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2022. – 80 с. – ISBN 978-5-907475-57-1. – Текст</w:t>
            </w:r>
            <w:proofErr w:type="gramStart"/>
            <w:r w:rsidRPr="006F603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F6035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6F6035" w:rsidRDefault="006F6035" w:rsidP="006F6035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</w:tbl>
    <w:p w:rsidR="00783627" w:rsidRDefault="006F6035"/>
    <w:sectPr w:rsidR="00783627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F6035"/>
    <w:rsid w:val="00092A28"/>
    <w:rsid w:val="0014760E"/>
    <w:rsid w:val="00266CEF"/>
    <w:rsid w:val="006F6035"/>
    <w:rsid w:val="007D3F7B"/>
    <w:rsid w:val="00E13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0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8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359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2023-04-18T04:23:00Z</dcterms:created>
  <dcterms:modified xsi:type="dcterms:W3CDTF">2023-04-18T04:27:00Z</dcterms:modified>
</cp:coreProperties>
</file>