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2E118D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8D" w:rsidRDefault="002E118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8D" w:rsidRDefault="002E118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2E118D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8D" w:rsidRDefault="002E118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C54" w:rsidRDefault="00406C54" w:rsidP="008166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82.3 </w:t>
            </w:r>
          </w:p>
          <w:p w:rsidR="002E118D" w:rsidRDefault="00406C54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406C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59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C54" w:rsidRPr="00406C54" w:rsidRDefault="00406C54" w:rsidP="00406C54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Сокровища седого Урала</w:t>
            </w:r>
            <w:r w:rsidRPr="00406C54">
              <w:rPr>
                <w:rFonts w:ascii="Times New Roman" w:hAnsi="Times New Roman" w:cs="Times New Roman"/>
                <w:sz w:val="28"/>
                <w:szCs w:val="28"/>
              </w:rPr>
              <w:t xml:space="preserve"> = Сал Урал </w:t>
            </w:r>
            <w:proofErr w:type="spellStart"/>
            <w:r w:rsidRPr="00406C54">
              <w:rPr>
                <w:rFonts w:ascii="Times New Roman" w:hAnsi="Times New Roman" w:cs="Times New Roman"/>
                <w:sz w:val="28"/>
                <w:szCs w:val="28"/>
              </w:rPr>
              <w:t>Хазиналары</w:t>
            </w:r>
            <w:proofErr w:type="spellEnd"/>
            <w:r w:rsidRPr="00406C5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406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Treasures</w:t>
            </w:r>
            <w:r w:rsidRPr="0040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40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40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ancient</w:t>
            </w:r>
            <w:r w:rsidRPr="0040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Urals</w:t>
            </w:r>
            <w:proofErr w:type="gramStart"/>
            <w:r w:rsidRPr="00406C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06C54">
              <w:rPr>
                <w:rFonts w:ascii="Times New Roman" w:hAnsi="Times New Roman" w:cs="Times New Roman"/>
                <w:sz w:val="28"/>
                <w:szCs w:val="28"/>
              </w:rPr>
              <w:t xml:space="preserve"> [книга-альбом на башкирском, русском, английском языках] / составители Ф. А. </w:t>
            </w:r>
            <w:proofErr w:type="spellStart"/>
            <w:r w:rsidRPr="00406C54">
              <w:rPr>
                <w:rFonts w:ascii="Times New Roman" w:hAnsi="Times New Roman" w:cs="Times New Roman"/>
                <w:sz w:val="28"/>
                <w:szCs w:val="28"/>
              </w:rPr>
              <w:t>Надршина</w:t>
            </w:r>
            <w:proofErr w:type="spellEnd"/>
            <w:r w:rsidRPr="00406C54">
              <w:rPr>
                <w:rFonts w:ascii="Times New Roman" w:hAnsi="Times New Roman" w:cs="Times New Roman"/>
                <w:sz w:val="28"/>
                <w:szCs w:val="28"/>
              </w:rPr>
              <w:t>, Э. М. Созинова. – Уфа</w:t>
            </w:r>
            <w:proofErr w:type="gramStart"/>
            <w:r w:rsidRPr="00406C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0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C54"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 w:rsidRPr="00406C54">
              <w:rPr>
                <w:rFonts w:ascii="Times New Roman" w:hAnsi="Times New Roman" w:cs="Times New Roman"/>
                <w:sz w:val="28"/>
                <w:szCs w:val="28"/>
              </w:rPr>
              <w:t>, 2019. – 264 с.</w:t>
            </w:r>
            <w:proofErr w:type="gramStart"/>
            <w:r w:rsidRPr="00406C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06C54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978-5-295-07341-0. – Текст</w:t>
            </w:r>
            <w:proofErr w:type="gramStart"/>
            <w:r w:rsidRPr="00406C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06C5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E118D" w:rsidRDefault="002E118D" w:rsidP="00A94B1E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  <w:r w:rsidR="00406C54">
              <w:rPr>
                <w:rFonts w:ascii="Times New Roman" w:hAnsi="Times New Roman" w:cs="Times New Roman"/>
                <w:b/>
                <w:sz w:val="28"/>
                <w:szCs w:val="28"/>
              </w:rPr>
              <w:t>, 3 корпус</w:t>
            </w:r>
          </w:p>
        </w:tc>
      </w:tr>
    </w:tbl>
    <w:p w:rsidR="00783627" w:rsidRDefault="00406C54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118D"/>
    <w:rsid w:val="0014760E"/>
    <w:rsid w:val="00266CEF"/>
    <w:rsid w:val="002E0752"/>
    <w:rsid w:val="002E118D"/>
    <w:rsid w:val="00406C54"/>
    <w:rsid w:val="007D3F7B"/>
    <w:rsid w:val="00923DD1"/>
    <w:rsid w:val="00A94B1E"/>
    <w:rsid w:val="00D5457D"/>
    <w:rsid w:val="00E1325F"/>
    <w:rsid w:val="00FE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2023-02-28T07:34:00Z</dcterms:created>
  <dcterms:modified xsi:type="dcterms:W3CDTF">2023-02-28T07:34:00Z</dcterms:modified>
</cp:coreProperties>
</file>