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1A" w:rsidRDefault="00CC2A1A" w:rsidP="00CC2A1A">
      <w:pPr>
        <w:jc w:val="center"/>
        <w:rPr>
          <w:b/>
          <w:sz w:val="32"/>
          <w:szCs w:val="32"/>
        </w:rPr>
      </w:pPr>
    </w:p>
    <w:p w:rsidR="00CC2A1A" w:rsidRPr="005B4E90" w:rsidRDefault="00CC2A1A" w:rsidP="00CC2A1A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М</w:t>
      </w:r>
      <w:r>
        <w:rPr>
          <w:sz w:val="28"/>
          <w:szCs w:val="28"/>
        </w:rPr>
        <w:t>ИН</w:t>
      </w:r>
      <w:r w:rsidR="00484CD1">
        <w:rPr>
          <w:sz w:val="28"/>
          <w:szCs w:val="28"/>
        </w:rPr>
        <w:t>ПРОСВЕЩЕНИЯ</w:t>
      </w:r>
      <w:r w:rsidRPr="005B4E90">
        <w:rPr>
          <w:sz w:val="28"/>
          <w:szCs w:val="28"/>
        </w:rPr>
        <w:t xml:space="preserve"> РОССИИ</w:t>
      </w:r>
    </w:p>
    <w:p w:rsidR="00CC2A1A" w:rsidRPr="002516C5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C2A1A" w:rsidRPr="005B4E90" w:rsidRDefault="00CC2A1A" w:rsidP="00CC2A1A">
      <w:pPr>
        <w:jc w:val="center"/>
        <w:rPr>
          <w:sz w:val="28"/>
          <w:szCs w:val="28"/>
        </w:rPr>
      </w:pPr>
      <w:r w:rsidRPr="005B4E90">
        <w:rPr>
          <w:sz w:val="28"/>
          <w:szCs w:val="28"/>
        </w:rPr>
        <w:t>ВЫСШЕГО ОБРАЗОВАНИЯ</w:t>
      </w:r>
    </w:p>
    <w:p w:rsidR="00CC2A1A" w:rsidRPr="002516C5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516C5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CC2A1A" w:rsidRPr="002516C5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ИМ. М.</w:t>
      </w:r>
      <w:r w:rsidRPr="002516C5">
        <w:rPr>
          <w:rFonts w:ascii="Times New Roman" w:hAnsi="Times New Roman" w:cs="Times New Roman"/>
          <w:sz w:val="28"/>
          <w:szCs w:val="28"/>
        </w:rPr>
        <w:t>АКМУЛЛЫ»</w:t>
      </w:r>
    </w:p>
    <w:p w:rsidR="00CC2A1A" w:rsidRPr="002516C5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spacing w:line="360" w:lineRule="auto"/>
        <w:jc w:val="right"/>
        <w:rPr>
          <w:sz w:val="28"/>
          <w:szCs w:val="28"/>
        </w:rPr>
      </w:pPr>
    </w:p>
    <w:p w:rsidR="00CC2A1A" w:rsidRPr="002516C5" w:rsidRDefault="00CC2A1A" w:rsidP="00CC2A1A">
      <w:pPr>
        <w:spacing w:line="360" w:lineRule="auto"/>
        <w:jc w:val="right"/>
        <w:rPr>
          <w:sz w:val="28"/>
          <w:szCs w:val="28"/>
        </w:rPr>
      </w:pPr>
    </w:p>
    <w:p w:rsidR="00CC2A1A" w:rsidRPr="00C72259" w:rsidRDefault="00CC2A1A" w:rsidP="00CC2A1A">
      <w:pPr>
        <w:spacing w:line="360" w:lineRule="auto"/>
        <w:jc w:val="center"/>
        <w:rPr>
          <w:sz w:val="36"/>
          <w:szCs w:val="36"/>
        </w:rPr>
      </w:pPr>
    </w:p>
    <w:p w:rsidR="00CC2A1A" w:rsidRDefault="00CC2A1A" w:rsidP="00CC2A1A">
      <w:pPr>
        <w:spacing w:line="360" w:lineRule="auto"/>
        <w:jc w:val="center"/>
        <w:rPr>
          <w:b/>
          <w:bCs/>
          <w:sz w:val="36"/>
          <w:szCs w:val="36"/>
        </w:rPr>
      </w:pPr>
    </w:p>
    <w:p w:rsidR="00CC2A1A" w:rsidRDefault="00CC2A1A" w:rsidP="00CC2A1A">
      <w:pPr>
        <w:spacing w:line="360" w:lineRule="auto"/>
        <w:jc w:val="center"/>
        <w:rPr>
          <w:b/>
          <w:bCs/>
          <w:sz w:val="36"/>
          <w:szCs w:val="36"/>
        </w:rPr>
      </w:pPr>
    </w:p>
    <w:p w:rsidR="00CC2A1A" w:rsidRPr="00C72259" w:rsidRDefault="00CC2A1A" w:rsidP="00CC2A1A">
      <w:pPr>
        <w:spacing w:line="360" w:lineRule="auto"/>
        <w:jc w:val="center"/>
        <w:rPr>
          <w:b/>
          <w:bCs/>
          <w:sz w:val="36"/>
          <w:szCs w:val="36"/>
        </w:rPr>
      </w:pPr>
      <w:r w:rsidRPr="00C72259">
        <w:rPr>
          <w:b/>
          <w:bCs/>
          <w:sz w:val="36"/>
          <w:szCs w:val="36"/>
        </w:rPr>
        <w:t xml:space="preserve">Методические указания по выполнению </w:t>
      </w:r>
      <w:r>
        <w:rPr>
          <w:b/>
          <w:bCs/>
          <w:sz w:val="36"/>
          <w:szCs w:val="36"/>
        </w:rPr>
        <w:t>и оформлению выпускных квалификационных работ</w:t>
      </w:r>
      <w:r w:rsidRPr="00C72259">
        <w:rPr>
          <w:b/>
          <w:bCs/>
          <w:sz w:val="36"/>
          <w:szCs w:val="36"/>
        </w:rPr>
        <w:t xml:space="preserve"> для студентов исторических про</w:t>
      </w:r>
      <w:r w:rsidR="0000026D">
        <w:rPr>
          <w:b/>
          <w:bCs/>
          <w:sz w:val="36"/>
          <w:szCs w:val="36"/>
        </w:rPr>
        <w:t xml:space="preserve">филей Института исторического, </w:t>
      </w:r>
      <w:r w:rsidRPr="00C72259">
        <w:rPr>
          <w:b/>
          <w:bCs/>
          <w:sz w:val="36"/>
          <w:szCs w:val="36"/>
        </w:rPr>
        <w:t xml:space="preserve">правового </w:t>
      </w:r>
      <w:r w:rsidR="0000026D">
        <w:rPr>
          <w:b/>
          <w:bCs/>
          <w:sz w:val="36"/>
          <w:szCs w:val="36"/>
        </w:rPr>
        <w:t xml:space="preserve">и социально-гуманитарного </w:t>
      </w:r>
      <w:r w:rsidRPr="00C72259">
        <w:rPr>
          <w:b/>
          <w:bCs/>
          <w:sz w:val="36"/>
          <w:szCs w:val="36"/>
        </w:rPr>
        <w:t>образования</w:t>
      </w: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Pr="002516C5" w:rsidRDefault="00CC2A1A" w:rsidP="00CC2A1A">
      <w:pPr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CC2A1A" w:rsidP="00CC2A1A">
      <w:pPr>
        <w:jc w:val="center"/>
        <w:rPr>
          <w:sz w:val="28"/>
          <w:szCs w:val="28"/>
        </w:rPr>
      </w:pPr>
    </w:p>
    <w:p w:rsidR="00CC2A1A" w:rsidRDefault="00484CD1" w:rsidP="00CC2A1A">
      <w:pPr>
        <w:jc w:val="center"/>
        <w:rPr>
          <w:b/>
          <w:bCs/>
        </w:rPr>
      </w:pPr>
      <w:r>
        <w:rPr>
          <w:sz w:val="28"/>
          <w:szCs w:val="28"/>
        </w:rPr>
        <w:t>Уфа 2022</w:t>
      </w:r>
    </w:p>
    <w:p w:rsidR="00CC2A1A" w:rsidRDefault="00CC2A1A" w:rsidP="00CC2A1A">
      <w:pPr>
        <w:rPr>
          <w:sz w:val="32"/>
          <w:szCs w:val="32"/>
        </w:rPr>
      </w:pPr>
      <w:r>
        <w:rPr>
          <w:sz w:val="32"/>
          <w:szCs w:val="32"/>
        </w:rPr>
        <w:lastRenderedPageBreak/>
        <w:t>УДК 378.637.035</w:t>
      </w:r>
    </w:p>
    <w:p w:rsidR="00CC2A1A" w:rsidRDefault="00CC2A1A" w:rsidP="00CC2A1A">
      <w:pPr>
        <w:rPr>
          <w:sz w:val="32"/>
          <w:szCs w:val="32"/>
        </w:rPr>
      </w:pPr>
      <w:r>
        <w:rPr>
          <w:sz w:val="32"/>
          <w:szCs w:val="32"/>
        </w:rPr>
        <w:t>ББК 74.480.278</w:t>
      </w:r>
    </w:p>
    <w:p w:rsidR="00CC2A1A" w:rsidRDefault="00CC2A1A" w:rsidP="00CC2A1A">
      <w:pPr>
        <w:rPr>
          <w:sz w:val="32"/>
          <w:szCs w:val="32"/>
        </w:rPr>
      </w:pPr>
      <w:r>
        <w:rPr>
          <w:sz w:val="32"/>
          <w:szCs w:val="32"/>
        </w:rPr>
        <w:t>М54</w:t>
      </w: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C2A1A" w:rsidRDefault="004E532F" w:rsidP="004E532F">
      <w:pPr>
        <w:rPr>
          <w:sz w:val="28"/>
          <w:szCs w:val="28"/>
          <w:lang w:val="en-US"/>
        </w:rPr>
      </w:pPr>
      <w:r w:rsidRPr="004E532F">
        <w:rPr>
          <w:sz w:val="28"/>
          <w:szCs w:val="28"/>
        </w:rPr>
        <w:t xml:space="preserve">                            </w:t>
      </w:r>
    </w:p>
    <w:p w:rsidR="004E532F" w:rsidRPr="004E532F" w:rsidRDefault="004E532F" w:rsidP="004E532F">
      <w:pPr>
        <w:rPr>
          <w:sz w:val="32"/>
          <w:szCs w:val="32"/>
          <w:lang w:val="en-US"/>
        </w:rPr>
      </w:pPr>
    </w:p>
    <w:p w:rsidR="00CC2A1A" w:rsidRPr="001D1A17" w:rsidRDefault="00CC2A1A" w:rsidP="00CC2A1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Методические указания по выполнению и оформлению выпускных квалификационных работ для студентов исторических п</w:t>
      </w:r>
      <w:r w:rsidR="00484CD1">
        <w:rPr>
          <w:rFonts w:ascii="Times New Roman" w:hAnsi="Times New Roman" w:cs="Times New Roman"/>
          <w:sz w:val="28"/>
          <w:szCs w:val="28"/>
        </w:rPr>
        <w:t>рофилей Института исторического,</w:t>
      </w:r>
      <w:r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484CD1">
        <w:rPr>
          <w:rFonts w:ascii="Times New Roman" w:hAnsi="Times New Roman" w:cs="Times New Roman"/>
          <w:sz w:val="28"/>
          <w:szCs w:val="28"/>
        </w:rPr>
        <w:t xml:space="preserve">и социально-гуманитарного </w:t>
      </w:r>
      <w:r w:rsidR="00E25FD7">
        <w:rPr>
          <w:rFonts w:ascii="Times New Roman" w:hAnsi="Times New Roman" w:cs="Times New Roman"/>
          <w:sz w:val="28"/>
          <w:szCs w:val="28"/>
        </w:rPr>
        <w:t>образования</w:t>
      </w:r>
      <w:r w:rsidR="004E532F">
        <w:rPr>
          <w:rFonts w:ascii="Times New Roman" w:hAnsi="Times New Roman" w:cs="Times New Roman"/>
          <w:sz w:val="28"/>
          <w:szCs w:val="28"/>
        </w:rPr>
        <w:t xml:space="preserve"> / сост. Р.З. </w:t>
      </w:r>
      <w:proofErr w:type="spellStart"/>
      <w:r w:rsidR="004E532F">
        <w:rPr>
          <w:rFonts w:ascii="Times New Roman" w:hAnsi="Times New Roman" w:cs="Times New Roman"/>
          <w:sz w:val="28"/>
          <w:szCs w:val="28"/>
        </w:rPr>
        <w:t>Алмаев</w:t>
      </w:r>
      <w:proofErr w:type="spellEnd"/>
      <w:r w:rsidR="004E532F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="004E532F">
        <w:rPr>
          <w:rFonts w:ascii="Times New Roman" w:hAnsi="Times New Roman" w:cs="Times New Roman"/>
          <w:sz w:val="28"/>
          <w:szCs w:val="28"/>
        </w:rPr>
        <w:t>Кортунов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Уфа</w:t>
      </w:r>
      <w:r w:rsidR="005C3FDB">
        <w:rPr>
          <w:rFonts w:ascii="Times New Roman" w:hAnsi="Times New Roman" w:cs="Times New Roman"/>
          <w:sz w:val="28"/>
          <w:szCs w:val="28"/>
        </w:rPr>
        <w:t>: Изд-во БГПУ</w:t>
      </w:r>
      <w:r w:rsidR="00484CD1">
        <w:rPr>
          <w:rFonts w:ascii="Times New Roman" w:hAnsi="Times New Roman" w:cs="Times New Roman"/>
          <w:sz w:val="28"/>
          <w:szCs w:val="28"/>
        </w:rPr>
        <w:t xml:space="preserve">, </w:t>
      </w:r>
      <w:r w:rsidR="00484CD1" w:rsidRPr="001D1A17">
        <w:rPr>
          <w:rFonts w:ascii="Times New Roman" w:hAnsi="Times New Roman" w:cs="Times New Roman"/>
          <w:sz w:val="28"/>
          <w:szCs w:val="28"/>
        </w:rPr>
        <w:t>2022</w:t>
      </w:r>
      <w:r w:rsidRPr="001D1A17">
        <w:rPr>
          <w:rFonts w:ascii="Times New Roman" w:hAnsi="Times New Roman" w:cs="Times New Roman"/>
          <w:sz w:val="28"/>
          <w:szCs w:val="28"/>
        </w:rPr>
        <w:t xml:space="preserve">. </w:t>
      </w:r>
      <w:r w:rsidR="00F437BB" w:rsidRPr="001D1A17">
        <w:rPr>
          <w:rFonts w:ascii="Times New Roman" w:hAnsi="Times New Roman" w:cs="Times New Roman"/>
          <w:sz w:val="28"/>
          <w:szCs w:val="28"/>
        </w:rPr>
        <w:t xml:space="preserve">– </w:t>
      </w:r>
      <w:r w:rsidRPr="001D1A17">
        <w:rPr>
          <w:rFonts w:ascii="Times New Roman" w:hAnsi="Times New Roman" w:cs="Times New Roman"/>
          <w:sz w:val="28"/>
          <w:szCs w:val="28"/>
        </w:rPr>
        <w:t>6</w:t>
      </w:r>
      <w:r w:rsidR="00753961">
        <w:rPr>
          <w:rFonts w:ascii="Times New Roman" w:hAnsi="Times New Roman" w:cs="Times New Roman"/>
          <w:sz w:val="28"/>
          <w:szCs w:val="28"/>
        </w:rPr>
        <w:t>6</w:t>
      </w:r>
      <w:r w:rsidRPr="001D1A17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CC2A1A" w:rsidRDefault="00CC2A1A" w:rsidP="00CC2A1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A1A" w:rsidRPr="004E532F" w:rsidRDefault="004E532F" w:rsidP="00CC2A1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2F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532F">
        <w:rPr>
          <w:rFonts w:ascii="Times New Roman" w:hAnsi="Times New Roman" w:cs="Times New Roman"/>
          <w:sz w:val="28"/>
          <w:szCs w:val="28"/>
        </w:rPr>
        <w:t xml:space="preserve"> канд. ист. наук, доц. И.Н. </w:t>
      </w:r>
      <w:proofErr w:type="spellStart"/>
      <w:r w:rsidRPr="004E532F">
        <w:rPr>
          <w:rFonts w:ascii="Times New Roman" w:hAnsi="Times New Roman" w:cs="Times New Roman"/>
          <w:sz w:val="28"/>
          <w:szCs w:val="28"/>
        </w:rPr>
        <w:t>Баишев</w:t>
      </w:r>
      <w:proofErr w:type="spellEnd"/>
    </w:p>
    <w:p w:rsidR="004E532F" w:rsidRPr="004E532F" w:rsidRDefault="004E532F" w:rsidP="00CC2A1A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A1A" w:rsidRPr="00E256C7" w:rsidRDefault="00CC2A1A" w:rsidP="00CC2A1A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6C7">
        <w:rPr>
          <w:rFonts w:ascii="Times New Roman" w:hAnsi="Times New Roman" w:cs="Times New Roman"/>
          <w:sz w:val="24"/>
          <w:szCs w:val="24"/>
        </w:rPr>
        <w:t>Данные методические указания призваны помочь студентам бакалаврам и магистрантам в написании и оформлении выпускной квалификационной работы. В них отражены общие требования к выпускной квалификационной работе, особенности стилистики изложения материала,  предложены рекомендации к выполнению ее основных разделов, содержится справочная информация по требованиям к оформлению текста научной работы и научно-с</w:t>
      </w:r>
      <w:r>
        <w:rPr>
          <w:rFonts w:ascii="Times New Roman" w:hAnsi="Times New Roman" w:cs="Times New Roman"/>
          <w:sz w:val="24"/>
          <w:szCs w:val="24"/>
        </w:rPr>
        <w:t>правочного аппарата. Приведены</w:t>
      </w:r>
      <w:r w:rsidRPr="00E256C7">
        <w:rPr>
          <w:rFonts w:ascii="Times New Roman" w:hAnsi="Times New Roman" w:cs="Times New Roman"/>
          <w:sz w:val="24"/>
          <w:szCs w:val="24"/>
        </w:rPr>
        <w:t xml:space="preserve"> примеры и образцы оформления выпускной квалификационной работы, отзыва научного руководителя и отзыва рецензента. Методические указания </w:t>
      </w:r>
      <w:r w:rsidR="00F32AA9">
        <w:rPr>
          <w:rFonts w:ascii="Times New Roman" w:hAnsi="Times New Roman" w:cs="Times New Roman"/>
          <w:sz w:val="24"/>
          <w:szCs w:val="24"/>
        </w:rPr>
        <w:t>соответствуют требованиям ГОСТ</w:t>
      </w:r>
      <w:r w:rsidRPr="00E256C7">
        <w:rPr>
          <w:rFonts w:ascii="Times New Roman" w:hAnsi="Times New Roman" w:cs="Times New Roman"/>
          <w:sz w:val="24"/>
          <w:szCs w:val="24"/>
        </w:rPr>
        <w:t xml:space="preserve"> РФ. Они предназначены для студентов исторических пр</w:t>
      </w:r>
      <w:r w:rsidR="00F32AA9">
        <w:rPr>
          <w:rFonts w:ascii="Times New Roman" w:hAnsi="Times New Roman" w:cs="Times New Roman"/>
          <w:sz w:val="24"/>
          <w:szCs w:val="24"/>
        </w:rPr>
        <w:t>офилей Института исторического,</w:t>
      </w:r>
      <w:r w:rsidRPr="00E256C7">
        <w:rPr>
          <w:rFonts w:ascii="Times New Roman" w:hAnsi="Times New Roman" w:cs="Times New Roman"/>
          <w:sz w:val="24"/>
          <w:szCs w:val="24"/>
        </w:rPr>
        <w:t xml:space="preserve"> правового </w:t>
      </w:r>
      <w:r w:rsidR="00F32AA9">
        <w:rPr>
          <w:rFonts w:ascii="Times New Roman" w:hAnsi="Times New Roman" w:cs="Times New Roman"/>
          <w:sz w:val="24"/>
          <w:szCs w:val="24"/>
        </w:rPr>
        <w:t xml:space="preserve">и социально-гуманитарного </w:t>
      </w:r>
      <w:r w:rsidRPr="00E256C7">
        <w:rPr>
          <w:rFonts w:ascii="Times New Roman" w:hAnsi="Times New Roman" w:cs="Times New Roman"/>
          <w:sz w:val="24"/>
          <w:szCs w:val="24"/>
        </w:rPr>
        <w:t xml:space="preserve">образования Башкирского государственного педагогического университета </w:t>
      </w:r>
      <w:proofErr w:type="spellStart"/>
      <w:r w:rsidRPr="00E256C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E256C7">
        <w:rPr>
          <w:rFonts w:ascii="Times New Roman" w:hAnsi="Times New Roman" w:cs="Times New Roman"/>
          <w:sz w:val="24"/>
          <w:szCs w:val="24"/>
        </w:rPr>
        <w:t>, обучающихся по направлению «Педагогическое образование», а также их научных руководителей.</w:t>
      </w:r>
    </w:p>
    <w:p w:rsidR="00CC2A1A" w:rsidRDefault="00CC2A1A" w:rsidP="00CC2A1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A1A" w:rsidRDefault="00CC2A1A" w:rsidP="00CC2A1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Default="00CC2A1A" w:rsidP="00CC2A1A">
      <w:pPr>
        <w:pStyle w:val="1"/>
        <w:ind w:firstLine="709"/>
        <w:jc w:val="both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Default="00CC2A1A" w:rsidP="00444F94">
      <w:pPr>
        <w:rPr>
          <w:sz w:val="32"/>
          <w:szCs w:val="32"/>
        </w:rPr>
      </w:pPr>
    </w:p>
    <w:p w:rsidR="00CC2A1A" w:rsidRDefault="00030831" w:rsidP="00F437BB">
      <w:pPr>
        <w:jc w:val="right"/>
        <w:rPr>
          <w:sz w:val="32"/>
          <w:szCs w:val="32"/>
        </w:rPr>
      </w:pPr>
      <w:r>
        <w:rPr>
          <w:noProof/>
          <w:sz w:val="28"/>
          <w:szCs w:val="28"/>
        </w:rPr>
        <w:pict>
          <v:rect id="_x0000_s1026" style="position:absolute;left:0;text-align:left;margin-left:209.2pt;margin-top:17.85pt;width:60pt;height:42pt;z-index:251656704" strokecolor="white [3212]"/>
        </w:pict>
      </w:r>
      <w:r w:rsidR="00F437BB" w:rsidRPr="00B97A66">
        <w:rPr>
          <w:sz w:val="28"/>
          <w:szCs w:val="28"/>
        </w:rPr>
        <w:t xml:space="preserve">© </w:t>
      </w:r>
      <w:r w:rsidR="00EA2478">
        <w:rPr>
          <w:sz w:val="28"/>
          <w:szCs w:val="28"/>
        </w:rPr>
        <w:t xml:space="preserve"> Издательство БГПУ, 2022</w:t>
      </w:r>
    </w:p>
    <w:p w:rsidR="00CC2A1A" w:rsidRDefault="00CC2A1A" w:rsidP="00CC2A1A">
      <w:pPr>
        <w:rPr>
          <w:sz w:val="32"/>
          <w:szCs w:val="32"/>
        </w:rPr>
      </w:pPr>
    </w:p>
    <w:p w:rsidR="00CC2A1A" w:rsidRDefault="00CC2A1A" w:rsidP="00CC2A1A">
      <w:pPr>
        <w:jc w:val="center"/>
        <w:rPr>
          <w:sz w:val="32"/>
          <w:szCs w:val="32"/>
        </w:rPr>
      </w:pPr>
    </w:p>
    <w:p w:rsidR="00CC2A1A" w:rsidRPr="001D1A17" w:rsidRDefault="00444F94" w:rsidP="00CC2A1A">
      <w:pPr>
        <w:jc w:val="center"/>
        <w:rPr>
          <w:b/>
          <w:bCs/>
        </w:rPr>
      </w:pPr>
      <w:r w:rsidRPr="001D1A17">
        <w:rPr>
          <w:b/>
          <w:sz w:val="32"/>
          <w:szCs w:val="32"/>
        </w:rPr>
        <w:t>Содержание</w:t>
      </w:r>
    </w:p>
    <w:p w:rsidR="00CC2A1A" w:rsidRDefault="00CC2A1A" w:rsidP="00CC2A1A">
      <w:pPr>
        <w:jc w:val="center"/>
        <w:rPr>
          <w:b/>
          <w:sz w:val="32"/>
          <w:szCs w:val="32"/>
        </w:rPr>
      </w:pPr>
    </w:p>
    <w:p w:rsidR="00CC2A1A" w:rsidRDefault="00CC2A1A" w:rsidP="00CC2A1A">
      <w:pPr>
        <w:spacing w:line="360" w:lineRule="auto"/>
        <w:jc w:val="both"/>
        <w:rPr>
          <w:sz w:val="28"/>
          <w:szCs w:val="28"/>
        </w:rPr>
      </w:pPr>
      <w:r w:rsidRPr="00AE7941">
        <w:rPr>
          <w:sz w:val="28"/>
          <w:szCs w:val="28"/>
        </w:rPr>
        <w:t>1.</w:t>
      </w:r>
      <w:r>
        <w:rPr>
          <w:b/>
          <w:sz w:val="32"/>
          <w:szCs w:val="32"/>
        </w:rPr>
        <w:t xml:space="preserve"> </w:t>
      </w:r>
      <w:r w:rsidRPr="00AE7941">
        <w:rPr>
          <w:sz w:val="28"/>
          <w:szCs w:val="28"/>
        </w:rPr>
        <w:t>Общие сведения</w:t>
      </w:r>
      <w:r>
        <w:rPr>
          <w:sz w:val="28"/>
          <w:szCs w:val="28"/>
        </w:rPr>
        <w:t>………………………………………………………………...4</w:t>
      </w:r>
    </w:p>
    <w:p w:rsidR="00CC2A1A" w:rsidRDefault="00CC2A1A" w:rsidP="00CC2A1A">
      <w:pPr>
        <w:suppressAutoHyphens/>
        <w:spacing w:line="360" w:lineRule="auto"/>
        <w:jc w:val="both"/>
        <w:rPr>
          <w:sz w:val="28"/>
          <w:szCs w:val="28"/>
        </w:rPr>
      </w:pPr>
      <w:r w:rsidRPr="00AE7941">
        <w:rPr>
          <w:sz w:val="28"/>
          <w:szCs w:val="28"/>
        </w:rPr>
        <w:t xml:space="preserve">2. Организация подготовки </w:t>
      </w:r>
      <w:r>
        <w:rPr>
          <w:sz w:val="28"/>
          <w:szCs w:val="28"/>
        </w:rPr>
        <w:t xml:space="preserve">и </w:t>
      </w:r>
      <w:r w:rsidRPr="00AE7941">
        <w:rPr>
          <w:sz w:val="28"/>
          <w:szCs w:val="28"/>
        </w:rPr>
        <w:t>выполнения выпускных квалификационных рабо</w:t>
      </w:r>
      <w:r>
        <w:rPr>
          <w:sz w:val="28"/>
          <w:szCs w:val="28"/>
        </w:rPr>
        <w:t>т………………………………………………………………………………</w:t>
      </w:r>
      <w:r w:rsidR="001D1A17">
        <w:rPr>
          <w:sz w:val="28"/>
          <w:szCs w:val="28"/>
        </w:rPr>
        <w:t>.</w:t>
      </w:r>
      <w:r>
        <w:rPr>
          <w:sz w:val="28"/>
          <w:szCs w:val="28"/>
        </w:rPr>
        <w:t>7</w:t>
      </w:r>
    </w:p>
    <w:p w:rsidR="00CC2A1A" w:rsidRDefault="00CC2A1A" w:rsidP="00CC2A1A">
      <w:pPr>
        <w:suppressAutoHyphens/>
        <w:spacing w:line="360" w:lineRule="auto"/>
        <w:jc w:val="both"/>
        <w:rPr>
          <w:sz w:val="28"/>
          <w:szCs w:val="28"/>
        </w:rPr>
      </w:pPr>
      <w:r w:rsidRPr="00AE7941">
        <w:rPr>
          <w:sz w:val="28"/>
          <w:szCs w:val="28"/>
        </w:rPr>
        <w:t>3. Методические рекомендации</w:t>
      </w:r>
      <w:r>
        <w:rPr>
          <w:sz w:val="28"/>
          <w:szCs w:val="28"/>
        </w:rPr>
        <w:t xml:space="preserve"> к выполнению основных разделов </w:t>
      </w:r>
      <w:r w:rsidRPr="00AE7941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>……………………………………………………</w:t>
      </w:r>
      <w:r w:rsidR="001D1A17">
        <w:rPr>
          <w:sz w:val="28"/>
          <w:szCs w:val="28"/>
        </w:rPr>
        <w:t>...</w:t>
      </w:r>
      <w:r>
        <w:rPr>
          <w:sz w:val="28"/>
          <w:szCs w:val="28"/>
        </w:rPr>
        <w:t>14</w:t>
      </w:r>
    </w:p>
    <w:p w:rsidR="00CC2A1A" w:rsidRPr="00AE7941" w:rsidRDefault="00CC2A1A" w:rsidP="00CC2A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E7941">
        <w:rPr>
          <w:sz w:val="28"/>
          <w:szCs w:val="28"/>
        </w:rPr>
        <w:t>Тр</w:t>
      </w:r>
      <w:r>
        <w:rPr>
          <w:sz w:val="28"/>
          <w:szCs w:val="28"/>
        </w:rPr>
        <w:t xml:space="preserve">ебования к оформлению </w:t>
      </w:r>
      <w:r w:rsidRPr="00AE7941">
        <w:rPr>
          <w:sz w:val="28"/>
          <w:szCs w:val="28"/>
        </w:rPr>
        <w:t>выпускной квалификационно</w:t>
      </w:r>
      <w:r>
        <w:rPr>
          <w:sz w:val="28"/>
          <w:szCs w:val="28"/>
        </w:rPr>
        <w:t>й работы……</w:t>
      </w:r>
      <w:r w:rsidR="001D1A17">
        <w:rPr>
          <w:sz w:val="28"/>
          <w:szCs w:val="28"/>
        </w:rPr>
        <w:t>…</w:t>
      </w:r>
      <w:r>
        <w:rPr>
          <w:sz w:val="28"/>
          <w:szCs w:val="28"/>
        </w:rPr>
        <w:t>28</w:t>
      </w:r>
    </w:p>
    <w:p w:rsidR="00CC2A1A" w:rsidRPr="00AE7941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00E3C">
        <w:rPr>
          <w:sz w:val="28"/>
          <w:szCs w:val="28"/>
        </w:rPr>
        <w:t>Подготовка автореферата ВКР</w:t>
      </w:r>
      <w:r w:rsidRPr="000C5E06">
        <w:rPr>
          <w:sz w:val="28"/>
          <w:szCs w:val="28"/>
        </w:rPr>
        <w:t xml:space="preserve"> </w:t>
      </w:r>
      <w:r w:rsidR="00B560AE">
        <w:rPr>
          <w:sz w:val="28"/>
          <w:szCs w:val="28"/>
        </w:rPr>
        <w:t xml:space="preserve">магистранта </w:t>
      </w:r>
      <w:r w:rsidRPr="000C5E06">
        <w:rPr>
          <w:sz w:val="28"/>
          <w:szCs w:val="28"/>
        </w:rPr>
        <w:t xml:space="preserve">и требования к </w:t>
      </w:r>
      <w:r w:rsidR="00B560AE">
        <w:rPr>
          <w:sz w:val="28"/>
          <w:szCs w:val="28"/>
        </w:rPr>
        <w:t xml:space="preserve">его </w:t>
      </w:r>
      <w:r w:rsidRPr="000C5E06">
        <w:rPr>
          <w:sz w:val="28"/>
          <w:szCs w:val="28"/>
        </w:rPr>
        <w:t>оформлению</w:t>
      </w:r>
      <w:r w:rsidR="00000E3C">
        <w:rPr>
          <w:sz w:val="28"/>
          <w:szCs w:val="28"/>
        </w:rPr>
        <w:t>……………</w:t>
      </w:r>
      <w:r w:rsidR="00B560AE">
        <w:rPr>
          <w:sz w:val="28"/>
          <w:szCs w:val="28"/>
        </w:rPr>
        <w:t>……………………………………………………….</w:t>
      </w:r>
      <w:r w:rsidR="001D1A17">
        <w:rPr>
          <w:sz w:val="28"/>
          <w:szCs w:val="28"/>
        </w:rPr>
        <w:t>..</w:t>
      </w:r>
      <w:r>
        <w:rPr>
          <w:sz w:val="28"/>
          <w:szCs w:val="28"/>
        </w:rPr>
        <w:t>39</w:t>
      </w:r>
    </w:p>
    <w:p w:rsidR="00CC2A1A" w:rsidRPr="00AE7941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AE7941">
        <w:rPr>
          <w:sz w:val="28"/>
          <w:szCs w:val="28"/>
        </w:rPr>
        <w:t>.</w:t>
      </w:r>
      <w:r>
        <w:rPr>
          <w:sz w:val="28"/>
          <w:szCs w:val="28"/>
        </w:rPr>
        <w:t xml:space="preserve"> Форма титульного листа выпускной квалификационной работы…………………………………………………………………………</w:t>
      </w:r>
      <w:r w:rsidR="001D1A17">
        <w:rPr>
          <w:sz w:val="28"/>
          <w:szCs w:val="28"/>
        </w:rPr>
        <w:t>….</w:t>
      </w:r>
      <w:r>
        <w:rPr>
          <w:sz w:val="28"/>
          <w:szCs w:val="28"/>
        </w:rPr>
        <w:t>42</w:t>
      </w:r>
    </w:p>
    <w:p w:rsidR="00CC2A1A" w:rsidRPr="00AE7941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 2</w:t>
      </w:r>
      <w:r w:rsidRPr="00AE7941">
        <w:rPr>
          <w:sz w:val="28"/>
          <w:szCs w:val="28"/>
        </w:rPr>
        <w:t>.</w:t>
      </w:r>
      <w:r>
        <w:rPr>
          <w:sz w:val="28"/>
          <w:szCs w:val="28"/>
        </w:rPr>
        <w:t xml:space="preserve"> Образец оформления содержания  работы по теме………</w:t>
      </w:r>
      <w:r w:rsidR="001D1A17">
        <w:rPr>
          <w:sz w:val="28"/>
          <w:szCs w:val="28"/>
        </w:rPr>
        <w:t>…</w:t>
      </w:r>
      <w:r>
        <w:rPr>
          <w:sz w:val="28"/>
          <w:szCs w:val="28"/>
        </w:rPr>
        <w:t>46</w:t>
      </w:r>
    </w:p>
    <w:p w:rsidR="00CC2A1A" w:rsidRPr="00C77C37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AE7941">
        <w:rPr>
          <w:sz w:val="28"/>
          <w:szCs w:val="28"/>
        </w:rPr>
        <w:t>.</w:t>
      </w:r>
      <w:r>
        <w:rPr>
          <w:sz w:val="28"/>
          <w:szCs w:val="28"/>
        </w:rPr>
        <w:t xml:space="preserve"> Образец </w:t>
      </w:r>
      <w:r w:rsidRPr="00C77C37">
        <w:rPr>
          <w:sz w:val="28"/>
          <w:szCs w:val="28"/>
        </w:rPr>
        <w:t>библиографического офо</w:t>
      </w:r>
      <w:r w:rsidR="00000E3C">
        <w:rPr>
          <w:sz w:val="28"/>
          <w:szCs w:val="28"/>
        </w:rPr>
        <w:t>рмления</w:t>
      </w:r>
      <w:r>
        <w:rPr>
          <w:sz w:val="28"/>
          <w:szCs w:val="28"/>
        </w:rPr>
        <w:t xml:space="preserve"> </w:t>
      </w:r>
      <w:r w:rsidR="004D6AFE">
        <w:rPr>
          <w:sz w:val="28"/>
          <w:szCs w:val="28"/>
        </w:rPr>
        <w:t xml:space="preserve">списка использованных </w:t>
      </w:r>
      <w:r w:rsidRPr="00C77C37">
        <w:rPr>
          <w:sz w:val="28"/>
          <w:szCs w:val="28"/>
        </w:rPr>
        <w:t>источников и литературы</w:t>
      </w:r>
      <w:r w:rsidR="004D6AFE">
        <w:rPr>
          <w:sz w:val="28"/>
          <w:szCs w:val="28"/>
        </w:rPr>
        <w:t>…………………………………</w:t>
      </w:r>
      <w:r w:rsidR="001D1A17">
        <w:rPr>
          <w:sz w:val="28"/>
          <w:szCs w:val="28"/>
        </w:rPr>
        <w:t>…</w:t>
      </w:r>
      <w:r>
        <w:rPr>
          <w:sz w:val="28"/>
          <w:szCs w:val="28"/>
        </w:rPr>
        <w:t>47</w:t>
      </w:r>
    </w:p>
    <w:p w:rsidR="00CC2A1A" w:rsidRPr="00AE7941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4. </w:t>
      </w:r>
      <w:r w:rsidR="00F54D49" w:rsidRPr="00F54D49">
        <w:rPr>
          <w:sz w:val="28"/>
          <w:szCs w:val="28"/>
        </w:rPr>
        <w:t xml:space="preserve">Структура списка использованных источников и литературы </w:t>
      </w:r>
      <w:r w:rsidR="00F54D49">
        <w:rPr>
          <w:sz w:val="28"/>
          <w:szCs w:val="28"/>
        </w:rPr>
        <w:t>……………………………………………………………………………………</w:t>
      </w:r>
      <w:r w:rsidR="001D1A17">
        <w:rPr>
          <w:sz w:val="28"/>
          <w:szCs w:val="28"/>
        </w:rPr>
        <w:t>.</w:t>
      </w:r>
      <w:r w:rsidRPr="00F54D49">
        <w:rPr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CC2A1A" w:rsidRPr="00AE7941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AE7941">
        <w:rPr>
          <w:sz w:val="28"/>
          <w:szCs w:val="28"/>
        </w:rPr>
        <w:t>.</w:t>
      </w:r>
      <w:r>
        <w:rPr>
          <w:sz w:val="28"/>
          <w:szCs w:val="28"/>
        </w:rPr>
        <w:t xml:space="preserve"> Образец отзыва на выпускную квалификационную работу..52</w:t>
      </w:r>
    </w:p>
    <w:p w:rsidR="00CC2A1A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6</w:t>
      </w:r>
      <w:r w:rsidRPr="00AE7941">
        <w:rPr>
          <w:sz w:val="28"/>
          <w:szCs w:val="28"/>
        </w:rPr>
        <w:t>.</w:t>
      </w:r>
      <w:r>
        <w:rPr>
          <w:sz w:val="28"/>
          <w:szCs w:val="28"/>
        </w:rPr>
        <w:t xml:space="preserve"> Образец рецензии на выпускную квалификационную работу…………………………………………………………………………….</w:t>
      </w:r>
      <w:r w:rsidR="001D1A17">
        <w:rPr>
          <w:sz w:val="28"/>
          <w:szCs w:val="28"/>
        </w:rPr>
        <w:t>.</w:t>
      </w:r>
      <w:r>
        <w:rPr>
          <w:sz w:val="28"/>
          <w:szCs w:val="28"/>
        </w:rPr>
        <w:t>53</w:t>
      </w:r>
    </w:p>
    <w:p w:rsidR="00CC2A1A" w:rsidRDefault="00CC2A1A" w:rsidP="00CC2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7. Образец титульного листа и оборота титульного листа автореферата выпускной </w:t>
      </w:r>
      <w:r w:rsidR="001D1A17">
        <w:rPr>
          <w:sz w:val="28"/>
          <w:szCs w:val="28"/>
        </w:rPr>
        <w:t>квалификационной работы………………………...</w:t>
      </w:r>
      <w:r>
        <w:rPr>
          <w:sz w:val="28"/>
          <w:szCs w:val="28"/>
        </w:rPr>
        <w:t>61</w:t>
      </w:r>
    </w:p>
    <w:p w:rsidR="00CC2A1A" w:rsidRPr="005C096D" w:rsidRDefault="00CC2A1A" w:rsidP="00CC2A1A">
      <w:pPr>
        <w:spacing w:line="360" w:lineRule="auto"/>
        <w:jc w:val="both"/>
        <w:rPr>
          <w:color w:val="000000"/>
          <w:sz w:val="28"/>
          <w:szCs w:val="28"/>
        </w:rPr>
      </w:pPr>
      <w:r w:rsidRPr="005C096D">
        <w:rPr>
          <w:color w:val="000000"/>
          <w:sz w:val="28"/>
          <w:szCs w:val="28"/>
        </w:rPr>
        <w:t>Приложение 8. Образец заключения об апробации материалов ВКР……</w:t>
      </w:r>
      <w:r w:rsidR="001D1A17">
        <w:rPr>
          <w:color w:val="000000"/>
          <w:sz w:val="28"/>
          <w:szCs w:val="28"/>
        </w:rPr>
        <w:t>…</w:t>
      </w:r>
      <w:r w:rsidR="00753961">
        <w:rPr>
          <w:color w:val="000000"/>
          <w:sz w:val="28"/>
          <w:szCs w:val="28"/>
        </w:rPr>
        <w:t>.65</w:t>
      </w:r>
    </w:p>
    <w:p w:rsidR="00CC2A1A" w:rsidRPr="00CB7A7F" w:rsidRDefault="00CC2A1A" w:rsidP="00CC2A1A">
      <w:pPr>
        <w:spacing w:line="360" w:lineRule="auto"/>
        <w:jc w:val="both"/>
        <w:rPr>
          <w:color w:val="FF0000"/>
          <w:sz w:val="28"/>
          <w:szCs w:val="28"/>
        </w:rPr>
      </w:pPr>
    </w:p>
    <w:p w:rsidR="00CC2A1A" w:rsidRDefault="00CC2A1A" w:rsidP="00CC2A1A">
      <w:pPr>
        <w:rPr>
          <w:b/>
          <w:sz w:val="32"/>
          <w:szCs w:val="32"/>
        </w:rPr>
      </w:pPr>
    </w:p>
    <w:p w:rsidR="00CC2A1A" w:rsidRDefault="00CC2A1A" w:rsidP="004D72A8">
      <w:pPr>
        <w:spacing w:after="200" w:line="276" w:lineRule="auto"/>
        <w:rPr>
          <w:b/>
          <w:sz w:val="32"/>
          <w:szCs w:val="32"/>
        </w:rPr>
      </w:pPr>
    </w:p>
    <w:p w:rsidR="004D72A8" w:rsidRDefault="004D72A8" w:rsidP="004D72A8">
      <w:pPr>
        <w:spacing w:after="200" w:line="276" w:lineRule="auto"/>
        <w:rPr>
          <w:b/>
          <w:sz w:val="32"/>
          <w:szCs w:val="32"/>
        </w:rPr>
      </w:pPr>
    </w:p>
    <w:p w:rsidR="00CC2A1A" w:rsidRDefault="00CC2A1A" w:rsidP="00CC2A1A">
      <w:pPr>
        <w:rPr>
          <w:b/>
          <w:sz w:val="32"/>
          <w:szCs w:val="32"/>
        </w:rPr>
      </w:pPr>
    </w:p>
    <w:p w:rsidR="009204B1" w:rsidRDefault="009204B1" w:rsidP="00CC2A1A">
      <w:pPr>
        <w:rPr>
          <w:b/>
          <w:sz w:val="32"/>
          <w:szCs w:val="32"/>
        </w:rPr>
      </w:pPr>
    </w:p>
    <w:p w:rsidR="00CC2A1A" w:rsidRPr="00444F94" w:rsidRDefault="00CC2A1A" w:rsidP="00F437BB">
      <w:pPr>
        <w:jc w:val="center"/>
        <w:rPr>
          <w:b/>
          <w:sz w:val="28"/>
          <w:szCs w:val="28"/>
        </w:rPr>
      </w:pPr>
      <w:r w:rsidRPr="00444F94">
        <w:rPr>
          <w:b/>
          <w:sz w:val="28"/>
          <w:szCs w:val="28"/>
        </w:rPr>
        <w:t>1. Общие сведения</w:t>
      </w:r>
    </w:p>
    <w:p w:rsidR="00CC2A1A" w:rsidRPr="00444F94" w:rsidRDefault="00CC2A1A" w:rsidP="00CC2A1A">
      <w:pPr>
        <w:ind w:left="1080"/>
        <w:jc w:val="center"/>
        <w:rPr>
          <w:b/>
          <w:sz w:val="28"/>
          <w:szCs w:val="28"/>
        </w:rPr>
      </w:pPr>
    </w:p>
    <w:p w:rsidR="00CC2A1A" w:rsidRPr="00444F94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4F94">
        <w:rPr>
          <w:sz w:val="28"/>
          <w:szCs w:val="28"/>
        </w:rPr>
        <w:t xml:space="preserve">Методические указания по выполнению и оформлению выпускных квалификационных работ разработаны на основе законодательства в сфере высшего образования, требований государственных образовательных стандартов высшего образования по направлениям подготовки бакалавров 44.03.01 «Педагогическое образование», 44.03.05 «Педагогическое образование» с двумя профилями подготовки, магистров 44.04.01 «Педагогическое образование». </w:t>
      </w:r>
    </w:p>
    <w:p w:rsidR="00CC2A1A" w:rsidRPr="00356964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4F94">
        <w:rPr>
          <w:sz w:val="28"/>
          <w:szCs w:val="28"/>
        </w:rPr>
        <w:t>Защита выпускной квалификационной работы (</w:t>
      </w:r>
      <w:r w:rsidR="00444F94" w:rsidRPr="00444F94">
        <w:rPr>
          <w:sz w:val="28"/>
          <w:szCs w:val="28"/>
        </w:rPr>
        <w:t xml:space="preserve">далее </w:t>
      </w:r>
      <w:r w:rsidRPr="00444F94">
        <w:rPr>
          <w:sz w:val="28"/>
          <w:szCs w:val="28"/>
        </w:rPr>
        <w:t xml:space="preserve">ВКР) является обязательной составляющей </w:t>
      </w:r>
      <w:r w:rsidR="00356964">
        <w:rPr>
          <w:sz w:val="28"/>
          <w:szCs w:val="28"/>
        </w:rPr>
        <w:t xml:space="preserve">государственной </w:t>
      </w:r>
      <w:r w:rsidRPr="00444F94">
        <w:rPr>
          <w:sz w:val="28"/>
          <w:szCs w:val="28"/>
        </w:rPr>
        <w:t xml:space="preserve">итоговой аттестации для выпускников </w:t>
      </w:r>
      <w:proofErr w:type="spellStart"/>
      <w:r w:rsidRPr="00444F94">
        <w:rPr>
          <w:sz w:val="28"/>
          <w:szCs w:val="28"/>
        </w:rPr>
        <w:t>ба</w:t>
      </w:r>
      <w:r w:rsidR="00356964">
        <w:rPr>
          <w:sz w:val="28"/>
          <w:szCs w:val="28"/>
        </w:rPr>
        <w:t>калавриата</w:t>
      </w:r>
      <w:proofErr w:type="spellEnd"/>
      <w:r w:rsidR="00356964">
        <w:rPr>
          <w:sz w:val="28"/>
          <w:szCs w:val="28"/>
        </w:rPr>
        <w:t xml:space="preserve"> и магистратуры</w:t>
      </w:r>
      <w:r w:rsidRPr="00444F94">
        <w:rPr>
          <w:sz w:val="28"/>
          <w:szCs w:val="28"/>
        </w:rPr>
        <w:t>.</w:t>
      </w:r>
      <w:r w:rsidRPr="004D72A8">
        <w:rPr>
          <w:color w:val="FF0000"/>
          <w:sz w:val="28"/>
          <w:szCs w:val="28"/>
        </w:rPr>
        <w:t xml:space="preserve">  </w:t>
      </w:r>
      <w:r w:rsidRPr="00356964">
        <w:rPr>
          <w:sz w:val="28"/>
          <w:szCs w:val="28"/>
        </w:rPr>
        <w:t xml:space="preserve">Студенты 5 курса очной формы обучения (4 курса заочной формы обучения) </w:t>
      </w:r>
      <w:proofErr w:type="spellStart"/>
      <w:r w:rsidRPr="00356964">
        <w:rPr>
          <w:sz w:val="28"/>
          <w:szCs w:val="28"/>
        </w:rPr>
        <w:t>бакалавриата</w:t>
      </w:r>
      <w:proofErr w:type="spellEnd"/>
      <w:r w:rsidRPr="00356964">
        <w:rPr>
          <w:sz w:val="28"/>
          <w:szCs w:val="28"/>
        </w:rPr>
        <w:t>, 2 курса очной формы обучения (3 курса заочной формы обучения) магистратуры, в соответствии с учеб</w:t>
      </w:r>
      <w:r w:rsidR="00356964" w:rsidRPr="00356964">
        <w:rPr>
          <w:sz w:val="28"/>
          <w:szCs w:val="28"/>
        </w:rPr>
        <w:t>ным планом обязаны подготовить</w:t>
      </w:r>
      <w:r w:rsidR="00444F94" w:rsidRPr="00356964">
        <w:rPr>
          <w:sz w:val="28"/>
          <w:szCs w:val="28"/>
        </w:rPr>
        <w:t xml:space="preserve"> ВКР</w:t>
      </w:r>
      <w:r w:rsidRPr="00356964">
        <w:rPr>
          <w:sz w:val="28"/>
          <w:szCs w:val="28"/>
        </w:rPr>
        <w:t xml:space="preserve">.  </w:t>
      </w:r>
    </w:p>
    <w:p w:rsidR="00CC2A1A" w:rsidRPr="00444F94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4F94">
        <w:rPr>
          <w:sz w:val="28"/>
          <w:szCs w:val="28"/>
        </w:rPr>
        <w:t>Выпускн</w:t>
      </w:r>
      <w:r w:rsidR="00444F94" w:rsidRPr="00444F94">
        <w:rPr>
          <w:sz w:val="28"/>
          <w:szCs w:val="28"/>
        </w:rPr>
        <w:t>ая квалификационная работа</w:t>
      </w:r>
      <w:r w:rsidRPr="00444F94">
        <w:rPr>
          <w:sz w:val="28"/>
          <w:szCs w:val="28"/>
        </w:rPr>
        <w:t xml:space="preserve"> является самостоятельным исследованием, в основу которого положены знания, умения и навыки, приобретенные им в период обучения, а также уровень освоения компетенций по соответствующему направлению подготовки. Требования к содержанию, объему и структуре итоговой государственной аттестации определяются программой и методическими рекомендациями. Защита ВКР осуществляется на заседании государственной экзаменационной комиссии. По ее результатам выставляется оценка.</w:t>
      </w:r>
    </w:p>
    <w:p w:rsidR="00CC2A1A" w:rsidRPr="00444F94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4F94">
        <w:rPr>
          <w:i/>
          <w:sz w:val="28"/>
          <w:szCs w:val="28"/>
        </w:rPr>
        <w:t>Цель выполнения ВКР</w:t>
      </w:r>
      <w:r w:rsidRPr="00444F94">
        <w:rPr>
          <w:sz w:val="28"/>
          <w:szCs w:val="28"/>
        </w:rPr>
        <w:t xml:space="preserve"> заключается в систематизации, закреплении, углублении теоретических знаний обучающегося, а также развитии навыков самостоятельного исследования и решения комплекса практических и научно-исследовательских задач по избранному направлению с применением современных методов и информационных технологий.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lastRenderedPageBreak/>
        <w:t xml:space="preserve">Конечным результатом исследования должны стать конкретные выводы и предложения по избранной проблематике, их теоретическая и практическая обоснованность и аргументированность. 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t>Выпускная квалификационная работа посвящается исследованию актуальной научной проблемы в соответствии с запросами работодателей. Тема работы выбирается самостоятельно из предложенного кафедрой списка тем, а затем согласовывается и уточняется с научным руководителем. Название работы должно полностью совпадать с формулировкой темы, утвержденной на заседании</w:t>
      </w:r>
      <w:r w:rsidR="007C03C7" w:rsidRPr="005B1E77">
        <w:rPr>
          <w:sz w:val="28"/>
          <w:szCs w:val="28"/>
        </w:rPr>
        <w:t xml:space="preserve"> кафедры, а затем на заседании У</w:t>
      </w:r>
      <w:r w:rsidRPr="005B1E77">
        <w:rPr>
          <w:sz w:val="28"/>
          <w:szCs w:val="28"/>
        </w:rPr>
        <w:t>чено</w:t>
      </w:r>
      <w:r w:rsidR="007C03C7" w:rsidRPr="005B1E77">
        <w:rPr>
          <w:sz w:val="28"/>
          <w:szCs w:val="28"/>
        </w:rPr>
        <w:t>го совета института</w:t>
      </w:r>
      <w:r w:rsidRPr="005B1E77">
        <w:rPr>
          <w:sz w:val="28"/>
          <w:szCs w:val="28"/>
        </w:rPr>
        <w:t xml:space="preserve">. 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t>В выпускной квалификационной р</w:t>
      </w:r>
      <w:r w:rsidR="00B957F9" w:rsidRPr="005B1E77">
        <w:rPr>
          <w:sz w:val="28"/>
          <w:szCs w:val="28"/>
        </w:rPr>
        <w:t>аботе</w:t>
      </w:r>
      <w:r w:rsidRPr="005B1E77">
        <w:rPr>
          <w:sz w:val="28"/>
          <w:szCs w:val="28"/>
        </w:rPr>
        <w:t xml:space="preserve"> должны найти отражение не только существующие точки зрения по теории вопроса, но и обоснованное обучающимся собственное представления о сути изучаемой темы, его авторское видение проблемы. В связи с этим, предполагается, прежде всего, исследование проблем, не получивших достаточного освещения и анализа в научной литературе, либо использование при рассмотрении уже известной проблемы новых концептуальных позиций и методологических подходов.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t xml:space="preserve">При подготовке </w:t>
      </w:r>
      <w:r w:rsidR="00B957F9" w:rsidRPr="005B1E77">
        <w:rPr>
          <w:sz w:val="28"/>
          <w:szCs w:val="28"/>
        </w:rPr>
        <w:t xml:space="preserve">ВКР </w:t>
      </w:r>
      <w:r w:rsidRPr="005B1E77">
        <w:rPr>
          <w:sz w:val="28"/>
          <w:szCs w:val="28"/>
        </w:rPr>
        <w:t xml:space="preserve">следует стремиться к выявлению и введению в научный оборот новых источников, их авторской интерпретации. Выпускная квалификационная работа должна иметь законченный характер и содержать аргументированные выводы и обобщения по проведенному исследованию. Такая работа обязательно содержит элементы самостоятельного научного поиска и обладает научной новизной. 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t xml:space="preserve">Выпускная квалификационная работа  часто продолжает исследование по выбранной теме, проведенное на предыдущих курсах и отраженное в курсовых работах. Тема работы также может выбираться студентом самостоятельно из предложенного научным руководителем списка. Для </w:t>
      </w:r>
      <w:r w:rsidR="00B957F9" w:rsidRPr="005B1E77">
        <w:rPr>
          <w:sz w:val="28"/>
          <w:szCs w:val="28"/>
        </w:rPr>
        <w:t xml:space="preserve">ВКР </w:t>
      </w:r>
      <w:r w:rsidRPr="005B1E77">
        <w:rPr>
          <w:sz w:val="28"/>
          <w:szCs w:val="28"/>
        </w:rPr>
        <w:t xml:space="preserve">характерен углубленный критический анализ научной литературы по проблеме, использование комплексных исследовательских методик, отбор в качестве материала исследования наиболее важных фактов и концепций. </w:t>
      </w:r>
      <w:r w:rsidRPr="005B1E77">
        <w:rPr>
          <w:sz w:val="28"/>
          <w:szCs w:val="28"/>
        </w:rPr>
        <w:lastRenderedPageBreak/>
        <w:t xml:space="preserve">Выводы, представленные в работе, должны быть аргументированными, вытекать из хода самого исследования. 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96B15">
        <w:rPr>
          <w:sz w:val="28"/>
          <w:szCs w:val="28"/>
        </w:rPr>
        <w:t xml:space="preserve">Объем выпускной квалификационной работы </w:t>
      </w:r>
      <w:r w:rsidR="00B957F9" w:rsidRPr="00D96B15">
        <w:rPr>
          <w:sz w:val="28"/>
          <w:szCs w:val="28"/>
        </w:rPr>
        <w:t xml:space="preserve">студента </w:t>
      </w:r>
      <w:proofErr w:type="spellStart"/>
      <w:r w:rsidR="00B957F9" w:rsidRPr="00D96B15">
        <w:rPr>
          <w:sz w:val="28"/>
          <w:szCs w:val="28"/>
        </w:rPr>
        <w:t>бакалавриата</w:t>
      </w:r>
      <w:proofErr w:type="spellEnd"/>
      <w:r w:rsidRPr="00D96B15">
        <w:rPr>
          <w:sz w:val="28"/>
          <w:szCs w:val="28"/>
        </w:rPr>
        <w:t xml:space="preserve"> – </w:t>
      </w:r>
      <w:r w:rsidRPr="00D96B15">
        <w:rPr>
          <w:b/>
          <w:i/>
          <w:sz w:val="28"/>
          <w:szCs w:val="28"/>
        </w:rPr>
        <w:t xml:space="preserve">60-70 страниц </w:t>
      </w:r>
      <w:r w:rsidRPr="00D96B15">
        <w:rPr>
          <w:sz w:val="28"/>
          <w:szCs w:val="28"/>
        </w:rPr>
        <w:t xml:space="preserve">компьютерного текста </w:t>
      </w:r>
      <w:r w:rsidRPr="00D96B15">
        <w:rPr>
          <w:b/>
          <w:sz w:val="28"/>
          <w:szCs w:val="28"/>
        </w:rPr>
        <w:t>(</w:t>
      </w:r>
      <w:r w:rsidRPr="00D96B15">
        <w:rPr>
          <w:b/>
          <w:i/>
          <w:sz w:val="28"/>
          <w:szCs w:val="28"/>
        </w:rPr>
        <w:t>80-90 страниц</w:t>
      </w:r>
      <w:r w:rsidRPr="00D96B15">
        <w:rPr>
          <w:sz w:val="28"/>
          <w:szCs w:val="28"/>
        </w:rPr>
        <w:t xml:space="preserve"> – для</w:t>
      </w:r>
      <w:r w:rsidR="00B957F9" w:rsidRPr="00D96B15">
        <w:rPr>
          <w:sz w:val="28"/>
          <w:szCs w:val="28"/>
        </w:rPr>
        <w:t xml:space="preserve"> магистратуры</w:t>
      </w:r>
      <w:r w:rsidRPr="00D96B15">
        <w:rPr>
          <w:sz w:val="28"/>
          <w:szCs w:val="28"/>
        </w:rPr>
        <w:t>),</w:t>
      </w:r>
      <w:r w:rsidRPr="005B1E77">
        <w:rPr>
          <w:sz w:val="28"/>
          <w:szCs w:val="28"/>
        </w:rPr>
        <w:t xml:space="preserve"> включая список использованных источников и литературы, не считая приложений. ВКР не должны существенно превышать указанный объем.</w:t>
      </w:r>
    </w:p>
    <w:p w:rsidR="00CC2A1A" w:rsidRPr="005B1E77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1E77">
        <w:rPr>
          <w:sz w:val="28"/>
          <w:szCs w:val="28"/>
        </w:rPr>
        <w:t>Примерное соотношение между отдельными составными частями работы следующее: введение – 6-8 страниц (8-12 страниц – для</w:t>
      </w:r>
      <w:r w:rsidR="00B957F9" w:rsidRPr="005B1E77">
        <w:rPr>
          <w:sz w:val="28"/>
          <w:szCs w:val="28"/>
        </w:rPr>
        <w:t xml:space="preserve"> магистрантов</w:t>
      </w:r>
      <w:r w:rsidRPr="005B1E77">
        <w:rPr>
          <w:sz w:val="28"/>
          <w:szCs w:val="28"/>
        </w:rPr>
        <w:t>), заключен</w:t>
      </w:r>
      <w:r w:rsidR="00B957F9" w:rsidRPr="005B1E77">
        <w:rPr>
          <w:sz w:val="28"/>
          <w:szCs w:val="28"/>
        </w:rPr>
        <w:t>ие – 3-4 страницы. Самый большой объем</w:t>
      </w:r>
      <w:r w:rsidRPr="005B1E77">
        <w:rPr>
          <w:sz w:val="28"/>
          <w:szCs w:val="28"/>
        </w:rPr>
        <w:t xml:space="preserve"> ВКР занимает основная часть. </w:t>
      </w:r>
    </w:p>
    <w:p w:rsidR="00CC2A1A" w:rsidRPr="004D72A8" w:rsidRDefault="00CC2A1A" w:rsidP="00CC2A1A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C2A1A" w:rsidRPr="004D72A8" w:rsidRDefault="00CC2A1A" w:rsidP="00CC2A1A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C2A1A" w:rsidRPr="004D72A8" w:rsidRDefault="00CC2A1A" w:rsidP="00CC2A1A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F437BB" w:rsidRPr="004D72A8" w:rsidRDefault="00F437BB">
      <w:pPr>
        <w:spacing w:after="200" w:line="276" w:lineRule="auto"/>
        <w:rPr>
          <w:color w:val="FF0000"/>
          <w:sz w:val="28"/>
          <w:szCs w:val="28"/>
        </w:rPr>
      </w:pPr>
      <w:r w:rsidRPr="004D72A8">
        <w:rPr>
          <w:color w:val="FF0000"/>
          <w:sz w:val="28"/>
          <w:szCs w:val="28"/>
        </w:rPr>
        <w:br w:type="page"/>
      </w:r>
    </w:p>
    <w:p w:rsidR="00CC2A1A" w:rsidRPr="00B94DE8" w:rsidRDefault="00CC2A1A" w:rsidP="00B94DE8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B94DE8">
        <w:rPr>
          <w:b/>
          <w:sz w:val="28"/>
          <w:szCs w:val="28"/>
        </w:rPr>
        <w:lastRenderedPageBreak/>
        <w:t>2. Организация подготовки и выполнения выпускных квалификационных работ</w:t>
      </w:r>
    </w:p>
    <w:p w:rsidR="00CC2A1A" w:rsidRPr="00B94DE8" w:rsidRDefault="00CC2A1A" w:rsidP="00CC2A1A">
      <w:pPr>
        <w:suppressAutoHyphens/>
        <w:ind w:left="1080"/>
        <w:jc w:val="both"/>
        <w:rPr>
          <w:b/>
          <w:sz w:val="28"/>
          <w:szCs w:val="28"/>
        </w:rPr>
      </w:pPr>
    </w:p>
    <w:p w:rsidR="00CC2A1A" w:rsidRPr="00B94DE8" w:rsidRDefault="00CC2A1A" w:rsidP="00CC2A1A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B94DE8">
        <w:rPr>
          <w:b/>
          <w:sz w:val="28"/>
          <w:szCs w:val="28"/>
        </w:rPr>
        <w:t>Общие положения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B94DE8">
        <w:rPr>
          <w:i/>
          <w:sz w:val="28"/>
          <w:szCs w:val="28"/>
        </w:rPr>
        <w:t>Процесс подготовки, выполнения и защиты выпускных квалификационных работ</w:t>
      </w:r>
      <w:r w:rsidRPr="00B94DE8">
        <w:rPr>
          <w:sz w:val="28"/>
          <w:szCs w:val="28"/>
        </w:rPr>
        <w:t xml:space="preserve">  состоит из ряда последовательных </w:t>
      </w:r>
      <w:r w:rsidRPr="00B94DE8">
        <w:rPr>
          <w:i/>
          <w:sz w:val="28"/>
          <w:szCs w:val="28"/>
        </w:rPr>
        <w:t>этапов: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 xml:space="preserve"> </w:t>
      </w:r>
      <w:r w:rsidR="00B94DE8" w:rsidRPr="00B94DE8">
        <w:rPr>
          <w:sz w:val="28"/>
          <w:szCs w:val="28"/>
        </w:rPr>
        <w:t>-</w:t>
      </w:r>
      <w:r w:rsidRPr="00B94DE8">
        <w:rPr>
          <w:sz w:val="28"/>
          <w:szCs w:val="28"/>
        </w:rPr>
        <w:t xml:space="preserve"> выбор темы и ее согласование с научным руководителем;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подбор литературы и ее первоначальное изучение;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изучение требований к содержанию работы, продукту ВКР,</w:t>
      </w:r>
      <w:r w:rsidR="00CD2A01" w:rsidRPr="00B94DE8">
        <w:rPr>
          <w:sz w:val="28"/>
          <w:szCs w:val="28"/>
        </w:rPr>
        <w:t xml:space="preserve"> их</w:t>
      </w:r>
      <w:r w:rsidR="00CC2A1A" w:rsidRPr="00B94DE8">
        <w:rPr>
          <w:sz w:val="28"/>
          <w:szCs w:val="28"/>
        </w:rPr>
        <w:t xml:space="preserve"> оформлению;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анализ подобранной литературы, составление структуры ВКР и согласование с научным руководителем;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написание глав ВКР;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создание продукта ВКР;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предоставление на кафедру заключения о результатах апробации материалов ВКР (создании продукта ВКР);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согласование текста работы с научным руководителем;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 xml:space="preserve"> </w:t>
      </w:r>
      <w:r w:rsidR="00B94DE8" w:rsidRPr="00B94DE8">
        <w:rPr>
          <w:sz w:val="28"/>
          <w:szCs w:val="28"/>
        </w:rPr>
        <w:t>-</w:t>
      </w:r>
      <w:r w:rsidRPr="00B94DE8">
        <w:rPr>
          <w:sz w:val="28"/>
          <w:szCs w:val="28"/>
        </w:rPr>
        <w:t xml:space="preserve"> оформление ВКР для представления ее на кафедру;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разработка тезисов доклада, подготовка иллюстративного раздаточного материала и презентации для прохождения предзащиты;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 xml:space="preserve"> </w:t>
      </w:r>
      <w:r w:rsidR="00B94DE8" w:rsidRPr="00B94DE8">
        <w:rPr>
          <w:sz w:val="28"/>
          <w:szCs w:val="28"/>
        </w:rPr>
        <w:t>-</w:t>
      </w:r>
      <w:r w:rsidRPr="00B94DE8">
        <w:rPr>
          <w:sz w:val="28"/>
          <w:szCs w:val="28"/>
        </w:rPr>
        <w:t xml:space="preserve"> предварительная защита ВКР в присутствии членов кафедры и научного руководителя;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 xml:space="preserve"> </w:t>
      </w:r>
      <w:r w:rsidR="00B94DE8" w:rsidRPr="00B94DE8">
        <w:rPr>
          <w:sz w:val="28"/>
          <w:szCs w:val="28"/>
        </w:rPr>
        <w:t>-</w:t>
      </w:r>
      <w:r w:rsidRPr="00B94DE8">
        <w:rPr>
          <w:sz w:val="28"/>
          <w:szCs w:val="28"/>
        </w:rPr>
        <w:t xml:space="preserve"> окончательная обработка текста (форматирование, устранение замечаний кафедры и выполнение пожеланий руководителя);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 проведение процедуры </w:t>
      </w:r>
      <w:r w:rsidRPr="00B94DE8">
        <w:rPr>
          <w:sz w:val="28"/>
          <w:szCs w:val="28"/>
        </w:rPr>
        <w:t>проверки оригинальности текста в</w:t>
      </w:r>
      <w:r w:rsidR="00CC2A1A" w:rsidRPr="00B94DE8">
        <w:rPr>
          <w:sz w:val="28"/>
          <w:szCs w:val="28"/>
        </w:rPr>
        <w:t xml:space="preserve"> системе «</w:t>
      </w:r>
      <w:proofErr w:type="spellStart"/>
      <w:r w:rsidR="00CC2A1A" w:rsidRPr="00B94DE8">
        <w:rPr>
          <w:sz w:val="28"/>
          <w:szCs w:val="28"/>
        </w:rPr>
        <w:t>Антиплагиат</w:t>
      </w:r>
      <w:proofErr w:type="spellEnd"/>
      <w:r w:rsidR="00CC2A1A" w:rsidRPr="00B94DE8">
        <w:rPr>
          <w:sz w:val="28"/>
          <w:szCs w:val="28"/>
        </w:rPr>
        <w:t>»;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рецензирование </w:t>
      </w:r>
      <w:proofErr w:type="gramStart"/>
      <w:r w:rsidR="00CC2A1A" w:rsidRPr="00B94DE8">
        <w:rPr>
          <w:sz w:val="28"/>
          <w:szCs w:val="28"/>
        </w:rPr>
        <w:t>завершенной</w:t>
      </w:r>
      <w:proofErr w:type="gramEnd"/>
      <w:r w:rsidR="00CC2A1A" w:rsidRPr="00B94DE8">
        <w:rPr>
          <w:sz w:val="28"/>
          <w:szCs w:val="28"/>
        </w:rPr>
        <w:t xml:space="preserve"> и переплетенной ВКР; </w:t>
      </w:r>
    </w:p>
    <w:p w:rsidR="00CC2A1A" w:rsidRPr="00B94DE8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>-</w:t>
      </w:r>
      <w:r w:rsidR="00CC2A1A" w:rsidRPr="00B94DE8">
        <w:rPr>
          <w:sz w:val="28"/>
          <w:szCs w:val="28"/>
        </w:rPr>
        <w:t xml:space="preserve"> уточнение тезисов доклада, устранение недостатков в иллюстративном раздаточном материале и презентации;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t xml:space="preserve"> </w:t>
      </w:r>
      <w:r w:rsidR="00B94DE8" w:rsidRPr="00B94DE8">
        <w:rPr>
          <w:sz w:val="28"/>
          <w:szCs w:val="28"/>
        </w:rPr>
        <w:t>-</w:t>
      </w:r>
      <w:r w:rsidRPr="00B94DE8">
        <w:rPr>
          <w:sz w:val="28"/>
          <w:szCs w:val="28"/>
        </w:rPr>
        <w:t xml:space="preserve"> защита ВКР. </w:t>
      </w:r>
    </w:p>
    <w:p w:rsidR="00CC2A1A" w:rsidRPr="00B94DE8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4DE8">
        <w:rPr>
          <w:sz w:val="28"/>
          <w:szCs w:val="28"/>
        </w:rPr>
        <w:lastRenderedPageBreak/>
        <w:t>Перечисленные этапы не равнозначны по своей сложности и по количеству затрачиваемого времени на выполнение каждого из них.</w:t>
      </w:r>
    </w:p>
    <w:p w:rsidR="00CC2A1A" w:rsidRPr="004D72A8" w:rsidRDefault="00CC2A1A" w:rsidP="00CC2A1A">
      <w:pPr>
        <w:suppressAutoHyphens/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CC2A1A" w:rsidRPr="00322973" w:rsidRDefault="00CC2A1A" w:rsidP="00CC2A1A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322973">
        <w:rPr>
          <w:b/>
          <w:sz w:val="28"/>
          <w:szCs w:val="28"/>
        </w:rPr>
        <w:t xml:space="preserve"> Организация научного руководства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Для подготовки выпускной квалификационной работы студенту назначается руководитель из числа профессорско-преподавательского состава соответствующей кафедры.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i/>
          <w:sz w:val="28"/>
          <w:szCs w:val="28"/>
        </w:rPr>
        <w:t>Обязанности научного руководителя</w:t>
      </w:r>
      <w:r w:rsidRPr="00322973">
        <w:rPr>
          <w:sz w:val="28"/>
          <w:szCs w:val="28"/>
        </w:rPr>
        <w:t xml:space="preserve"> заключаются в следующем: </w:t>
      </w:r>
    </w:p>
    <w:p w:rsidR="00CC2A1A" w:rsidRPr="00322973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-</w:t>
      </w:r>
      <w:r w:rsidR="00CC2A1A" w:rsidRPr="00322973">
        <w:rPr>
          <w:sz w:val="28"/>
          <w:szCs w:val="28"/>
        </w:rPr>
        <w:t xml:space="preserve"> составление задания на ВКР, в </w:t>
      </w:r>
      <w:proofErr w:type="spellStart"/>
      <w:r w:rsidR="00CC2A1A" w:rsidRPr="00322973">
        <w:rPr>
          <w:sz w:val="28"/>
          <w:szCs w:val="28"/>
        </w:rPr>
        <w:t>т.ч</w:t>
      </w:r>
      <w:proofErr w:type="spellEnd"/>
      <w:r w:rsidR="00CC2A1A" w:rsidRPr="00322973">
        <w:rPr>
          <w:sz w:val="28"/>
          <w:szCs w:val="28"/>
        </w:rPr>
        <w:t>. определение ожидаемого продукта;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 </w:t>
      </w:r>
      <w:r w:rsidR="00B94DE8" w:rsidRPr="00322973">
        <w:rPr>
          <w:sz w:val="28"/>
          <w:szCs w:val="28"/>
        </w:rPr>
        <w:t>-</w:t>
      </w:r>
      <w:r w:rsidRPr="00322973">
        <w:rPr>
          <w:sz w:val="28"/>
          <w:szCs w:val="28"/>
        </w:rPr>
        <w:t xml:space="preserve"> практическая помощь студенту в выборе темы, структуры ВКР; </w:t>
      </w:r>
    </w:p>
    <w:p w:rsidR="00CC2A1A" w:rsidRPr="00322973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-</w:t>
      </w:r>
      <w:r w:rsidR="00CC2A1A" w:rsidRPr="00322973">
        <w:rPr>
          <w:sz w:val="28"/>
          <w:szCs w:val="28"/>
        </w:rPr>
        <w:t xml:space="preserve"> оказание помощи в выборе методики проведения исследования из предложенных студентам вариантов;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 </w:t>
      </w:r>
      <w:r w:rsidR="00B94DE8" w:rsidRPr="00322973">
        <w:rPr>
          <w:sz w:val="28"/>
          <w:szCs w:val="28"/>
        </w:rPr>
        <w:t>-</w:t>
      </w:r>
      <w:r w:rsidRPr="00322973">
        <w:rPr>
          <w:sz w:val="28"/>
          <w:szCs w:val="28"/>
        </w:rPr>
        <w:t xml:space="preserve"> предоставление квалифицированных консультаций по подбору литературы (из предложенного списка) и фактического материала; </w:t>
      </w:r>
    </w:p>
    <w:p w:rsidR="00CC2A1A" w:rsidRPr="00322973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-</w:t>
      </w:r>
      <w:r w:rsidR="00CC2A1A" w:rsidRPr="00322973">
        <w:rPr>
          <w:sz w:val="28"/>
          <w:szCs w:val="28"/>
        </w:rPr>
        <w:t xml:space="preserve"> осуществление систематического </w:t>
      </w:r>
      <w:proofErr w:type="gramStart"/>
      <w:r w:rsidR="00CC2A1A" w:rsidRPr="00322973">
        <w:rPr>
          <w:sz w:val="28"/>
          <w:szCs w:val="28"/>
        </w:rPr>
        <w:t>контроля за</w:t>
      </w:r>
      <w:proofErr w:type="gramEnd"/>
      <w:r w:rsidR="00CC2A1A" w:rsidRPr="00322973">
        <w:rPr>
          <w:sz w:val="28"/>
          <w:szCs w:val="28"/>
        </w:rPr>
        <w:t xml:space="preserve"> ходом выполнения работы в соответствии с разработанным планом;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 </w:t>
      </w:r>
      <w:r w:rsidR="00B94DE8" w:rsidRPr="00322973">
        <w:rPr>
          <w:sz w:val="28"/>
          <w:szCs w:val="28"/>
        </w:rPr>
        <w:t>-</w:t>
      </w:r>
      <w:r w:rsidRPr="00322973">
        <w:rPr>
          <w:sz w:val="28"/>
          <w:szCs w:val="28"/>
        </w:rPr>
        <w:t xml:space="preserve"> проведение оценки качества выполнения работы в соответствии с предъявляемыми к ней требованиями (на основании отзыва научного руководителя); </w:t>
      </w:r>
    </w:p>
    <w:p w:rsidR="00CC2A1A" w:rsidRPr="00322973" w:rsidRDefault="00B94DE8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-</w:t>
      </w:r>
      <w:r w:rsidR="00CC2A1A" w:rsidRPr="00322973">
        <w:rPr>
          <w:sz w:val="28"/>
          <w:szCs w:val="28"/>
        </w:rPr>
        <w:t xml:space="preserve"> проведение предзащиты выпускной квалификационной работы с целью выявления ее готовности к защите. 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Темы ВКР определяются кафедрой Отечественной истории в соответствии с содержанием ОПОП. 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Студенту может предоставляться право выбора темы выпускной квалификационной работы, по согласованию с заведующим выпускающей кафедрой и руководителем ОПОП, вплоть до предложения своей тематики с необходимым обоснованием целесообразности ее разработки. 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i/>
          <w:sz w:val="28"/>
          <w:szCs w:val="28"/>
        </w:rPr>
        <w:lastRenderedPageBreak/>
        <w:t>При определении темы</w:t>
      </w:r>
      <w:r w:rsidRPr="00322973">
        <w:rPr>
          <w:sz w:val="28"/>
          <w:szCs w:val="28"/>
        </w:rPr>
        <w:t xml:space="preserve"> необходимо учитывать не только ее актуальность, научно-теоретическую и практическую значимость, но и наличие хорошей </w:t>
      </w:r>
      <w:proofErr w:type="spellStart"/>
      <w:r w:rsidRPr="00322973">
        <w:rPr>
          <w:sz w:val="28"/>
          <w:szCs w:val="28"/>
        </w:rPr>
        <w:t>источниковой</w:t>
      </w:r>
      <w:proofErr w:type="spellEnd"/>
      <w:r w:rsidRPr="00322973">
        <w:rPr>
          <w:sz w:val="28"/>
          <w:szCs w:val="28"/>
        </w:rPr>
        <w:t xml:space="preserve"> базы, а также оснащенность литературой.</w:t>
      </w:r>
    </w:p>
    <w:p w:rsidR="00CC2A1A" w:rsidRPr="00322973" w:rsidRDefault="00322973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Выбранная тема ВКР</w:t>
      </w:r>
      <w:r w:rsidR="00CC2A1A" w:rsidRPr="00322973">
        <w:rPr>
          <w:sz w:val="28"/>
          <w:szCs w:val="28"/>
        </w:rPr>
        <w:t xml:space="preserve"> на основании заявления о выборе темы выпускной квалификационной работы и закреплении научного руководителя фиксируется при</w:t>
      </w:r>
      <w:r w:rsidRPr="00322973">
        <w:rPr>
          <w:sz w:val="28"/>
          <w:szCs w:val="28"/>
        </w:rPr>
        <w:t xml:space="preserve">казом Института исторического, </w:t>
      </w:r>
      <w:r w:rsidR="00CC2A1A" w:rsidRPr="00322973">
        <w:rPr>
          <w:sz w:val="28"/>
          <w:szCs w:val="28"/>
        </w:rPr>
        <w:t xml:space="preserve">правового </w:t>
      </w:r>
      <w:r w:rsidRPr="00322973">
        <w:rPr>
          <w:sz w:val="28"/>
          <w:szCs w:val="28"/>
        </w:rPr>
        <w:t xml:space="preserve">и социально-гуманитарного </w:t>
      </w:r>
      <w:r w:rsidR="00CC2A1A" w:rsidRPr="00322973">
        <w:rPr>
          <w:sz w:val="28"/>
          <w:szCs w:val="28"/>
        </w:rPr>
        <w:t xml:space="preserve">образования в соответствии с Порядком проведения государственной итоговой аттестации по ОПОП </w:t>
      </w:r>
      <w:proofErr w:type="gramStart"/>
      <w:r w:rsidR="00CC2A1A" w:rsidRPr="00322973">
        <w:rPr>
          <w:sz w:val="28"/>
          <w:szCs w:val="28"/>
        </w:rPr>
        <w:t>ВО</w:t>
      </w:r>
      <w:proofErr w:type="gramEnd"/>
      <w:r w:rsidR="00CC2A1A" w:rsidRPr="00322973">
        <w:rPr>
          <w:sz w:val="28"/>
          <w:szCs w:val="28"/>
        </w:rPr>
        <w:t xml:space="preserve"> – программам </w:t>
      </w:r>
      <w:proofErr w:type="spellStart"/>
      <w:r w:rsidR="00CC2A1A" w:rsidRPr="00322973">
        <w:rPr>
          <w:sz w:val="28"/>
          <w:szCs w:val="28"/>
        </w:rPr>
        <w:t>бакалавриата</w:t>
      </w:r>
      <w:proofErr w:type="spellEnd"/>
      <w:r w:rsidR="00CC2A1A" w:rsidRPr="00322973">
        <w:rPr>
          <w:sz w:val="28"/>
          <w:szCs w:val="28"/>
        </w:rPr>
        <w:t xml:space="preserve">, программам </w:t>
      </w:r>
      <w:proofErr w:type="spellStart"/>
      <w:r w:rsidR="00CC2A1A" w:rsidRPr="00322973">
        <w:rPr>
          <w:sz w:val="28"/>
          <w:szCs w:val="28"/>
        </w:rPr>
        <w:t>специалитета</w:t>
      </w:r>
      <w:proofErr w:type="spellEnd"/>
      <w:r w:rsidR="00CC2A1A" w:rsidRPr="00322973">
        <w:rPr>
          <w:sz w:val="28"/>
          <w:szCs w:val="28"/>
        </w:rPr>
        <w:t>, программам магистратуры.</w:t>
      </w:r>
    </w:p>
    <w:p w:rsidR="00CC2A1A" w:rsidRPr="00322973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Научный руководитель ВКР контролирует все стадии подготовки и написания работы вплоть до ее защиты. Студент не менее одного раза в месяц отчитывается перед руководителем о выполнении этапов задания.</w:t>
      </w:r>
    </w:p>
    <w:p w:rsidR="00CC2A1A" w:rsidRPr="004D72A8" w:rsidRDefault="00CC2A1A" w:rsidP="00CC2A1A">
      <w:pPr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CC2A1A" w:rsidRPr="00322973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D72A8">
        <w:rPr>
          <w:b/>
          <w:color w:val="FF0000"/>
          <w:sz w:val="28"/>
          <w:szCs w:val="28"/>
        </w:rPr>
        <w:t xml:space="preserve"> </w:t>
      </w:r>
      <w:r w:rsidRPr="00322973">
        <w:rPr>
          <w:b/>
          <w:sz w:val="28"/>
          <w:szCs w:val="28"/>
        </w:rPr>
        <w:t>Подбор литературы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Начало выполнения ВКР связано с процессом подбора литературы, который целесообразно начинать с изучения тех работ, которые близки к выбранной студентами тематике.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Знакомиться с литературой рекомендуется в следующей последовательности: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1) исторические источники, непосредственно или косвенно освещающие исследуемую проблему;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2) руководящие документы – вначале законы, затем законодательные акты;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3) научные издания – сначала монографии и обобщающие работы, затем периодические издания;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 xml:space="preserve">4) статистические данные. </w:t>
      </w:r>
    </w:p>
    <w:p w:rsidR="00CC2A1A" w:rsidRPr="00322973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322973">
        <w:rPr>
          <w:sz w:val="28"/>
          <w:szCs w:val="28"/>
        </w:rPr>
        <w:t>При этом вначале целесообразно изучить самые свежие публикации, затем – более ранние.</w:t>
      </w:r>
    </w:p>
    <w:p w:rsidR="00CC2A1A" w:rsidRPr="00322973" w:rsidRDefault="00CC2A1A" w:rsidP="00CC2A1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22973">
        <w:rPr>
          <w:color w:val="auto"/>
          <w:sz w:val="28"/>
          <w:szCs w:val="28"/>
        </w:rPr>
        <w:t>Очень важным является умение работать в поисковых системах.</w:t>
      </w:r>
    </w:p>
    <w:p w:rsidR="00CC2A1A" w:rsidRPr="00322973" w:rsidRDefault="00CC2A1A" w:rsidP="00CC2A1A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322973">
        <w:rPr>
          <w:color w:val="auto"/>
          <w:sz w:val="28"/>
          <w:szCs w:val="28"/>
        </w:rPr>
        <w:lastRenderedPageBreak/>
        <w:t>Желательно использовать возможности тематического</w:t>
      </w:r>
      <w:r w:rsidR="00322973" w:rsidRPr="00322973">
        <w:rPr>
          <w:color w:val="auto"/>
          <w:sz w:val="28"/>
          <w:szCs w:val="28"/>
        </w:rPr>
        <w:t xml:space="preserve"> поиска источников и литературы</w:t>
      </w:r>
      <w:r w:rsidRPr="00322973">
        <w:rPr>
          <w:color w:val="auto"/>
          <w:sz w:val="28"/>
          <w:szCs w:val="28"/>
        </w:rPr>
        <w:t xml:space="preserve"> в о</w:t>
      </w:r>
      <w:r w:rsidRPr="00322973">
        <w:rPr>
          <w:bCs/>
          <w:color w:val="auto"/>
          <w:sz w:val="28"/>
          <w:szCs w:val="28"/>
        </w:rPr>
        <w:t>сновных электронно-библиотечных система</w:t>
      </w:r>
      <w:r w:rsidR="00322973" w:rsidRPr="00322973">
        <w:rPr>
          <w:bCs/>
          <w:color w:val="auto"/>
          <w:sz w:val="28"/>
          <w:szCs w:val="28"/>
        </w:rPr>
        <w:t xml:space="preserve">х информационно-консультационного центра им. Р.Г. </w:t>
      </w:r>
      <w:proofErr w:type="spellStart"/>
      <w:r w:rsidR="00322973" w:rsidRPr="00322973">
        <w:rPr>
          <w:bCs/>
          <w:color w:val="auto"/>
          <w:sz w:val="28"/>
          <w:szCs w:val="28"/>
        </w:rPr>
        <w:t>Кузеева</w:t>
      </w:r>
      <w:proofErr w:type="spellEnd"/>
      <w:r w:rsidR="00322973" w:rsidRPr="00322973">
        <w:rPr>
          <w:bCs/>
          <w:color w:val="auto"/>
          <w:sz w:val="28"/>
          <w:szCs w:val="28"/>
        </w:rPr>
        <w:t xml:space="preserve"> БГПУ им. </w:t>
      </w:r>
      <w:proofErr w:type="spellStart"/>
      <w:r w:rsidR="00322973" w:rsidRPr="00322973">
        <w:rPr>
          <w:bCs/>
          <w:color w:val="auto"/>
          <w:sz w:val="28"/>
          <w:szCs w:val="28"/>
        </w:rPr>
        <w:t>М.Акмуллы</w:t>
      </w:r>
      <w:proofErr w:type="spellEnd"/>
      <w:r w:rsidRPr="00322973">
        <w:rPr>
          <w:bCs/>
          <w:color w:val="auto"/>
          <w:sz w:val="28"/>
          <w:szCs w:val="28"/>
        </w:rPr>
        <w:t xml:space="preserve">: </w:t>
      </w:r>
    </w:p>
    <w:p w:rsidR="00CC2A1A" w:rsidRPr="00DA76CD" w:rsidRDefault="00322973" w:rsidP="00CC2A1A">
      <w:pPr>
        <w:pStyle w:val="Default"/>
        <w:spacing w:line="360" w:lineRule="auto"/>
        <w:ind w:right="141" w:firstLine="709"/>
        <w:jc w:val="both"/>
        <w:rPr>
          <w:color w:val="auto"/>
          <w:sz w:val="28"/>
          <w:szCs w:val="28"/>
        </w:rPr>
      </w:pPr>
      <w:r w:rsidRPr="00DA76CD">
        <w:rPr>
          <w:color w:val="auto"/>
          <w:sz w:val="28"/>
          <w:szCs w:val="28"/>
        </w:rPr>
        <w:t>-</w:t>
      </w:r>
      <w:r w:rsidR="00CC2A1A" w:rsidRPr="00DA76CD">
        <w:rPr>
          <w:color w:val="auto"/>
          <w:sz w:val="28"/>
          <w:szCs w:val="28"/>
        </w:rPr>
        <w:t xml:space="preserve"> Университетская библиотека о</w:t>
      </w:r>
      <w:r w:rsidR="00DA76CD" w:rsidRPr="00DA76CD">
        <w:rPr>
          <w:color w:val="auto"/>
          <w:sz w:val="28"/>
          <w:szCs w:val="28"/>
        </w:rPr>
        <w:t>нлайн (http://biblioclub.ru);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D72A8" w:rsidRPr="00DA76CD" w:rsidTr="00B94DE8">
        <w:trPr>
          <w:trHeight w:val="132"/>
        </w:trPr>
        <w:tc>
          <w:tcPr>
            <w:tcW w:w="9781" w:type="dxa"/>
          </w:tcPr>
          <w:p w:rsidR="00CC2A1A" w:rsidRPr="00DA76CD" w:rsidRDefault="00322973" w:rsidP="00B94DE8">
            <w:pPr>
              <w:pStyle w:val="Default"/>
              <w:tabs>
                <w:tab w:val="left" w:pos="2640"/>
              </w:tabs>
              <w:spacing w:line="360" w:lineRule="auto"/>
              <w:ind w:right="141" w:firstLine="709"/>
              <w:jc w:val="both"/>
              <w:rPr>
                <w:color w:val="auto"/>
                <w:sz w:val="28"/>
                <w:szCs w:val="28"/>
              </w:rPr>
            </w:pPr>
            <w:r w:rsidRPr="00DA76CD">
              <w:rPr>
                <w:color w:val="auto"/>
                <w:sz w:val="28"/>
                <w:szCs w:val="28"/>
              </w:rPr>
              <w:t>-</w:t>
            </w:r>
            <w:r w:rsidR="00CC2A1A" w:rsidRPr="00DA76CD">
              <w:rPr>
                <w:color w:val="auto"/>
                <w:sz w:val="28"/>
                <w:szCs w:val="28"/>
              </w:rPr>
              <w:t xml:space="preserve"> Российские научные журналы (h</w:t>
            </w:r>
            <w:r w:rsidR="00DA76CD" w:rsidRPr="00DA76CD">
              <w:rPr>
                <w:color w:val="auto"/>
                <w:sz w:val="28"/>
                <w:szCs w:val="28"/>
              </w:rPr>
              <w:t>ttp://elibrary.ru/defaultx.asp);</w:t>
            </w:r>
          </w:p>
        </w:tc>
      </w:tr>
    </w:tbl>
    <w:p w:rsidR="00CC2A1A" w:rsidRPr="00DA76CD" w:rsidRDefault="00322973" w:rsidP="00CC2A1A">
      <w:pPr>
        <w:pStyle w:val="Default"/>
        <w:spacing w:line="360" w:lineRule="auto"/>
        <w:ind w:right="141" w:firstLine="709"/>
        <w:rPr>
          <w:color w:val="auto"/>
          <w:sz w:val="28"/>
          <w:szCs w:val="28"/>
        </w:rPr>
      </w:pPr>
      <w:r w:rsidRPr="00DA76CD">
        <w:rPr>
          <w:color w:val="auto"/>
          <w:sz w:val="28"/>
          <w:szCs w:val="28"/>
        </w:rPr>
        <w:t>-</w:t>
      </w:r>
      <w:r w:rsidR="00CC2A1A" w:rsidRPr="00DA76CD">
        <w:rPr>
          <w:color w:val="auto"/>
          <w:sz w:val="28"/>
          <w:szCs w:val="28"/>
        </w:rPr>
        <w:t xml:space="preserve"> Электронная библиотека диссертаций (</w:t>
      </w:r>
      <w:r w:rsidR="00DA76CD" w:rsidRPr="00DA76CD">
        <w:rPr>
          <w:color w:val="auto"/>
          <w:sz w:val="28"/>
          <w:szCs w:val="28"/>
        </w:rPr>
        <w:t>http://diss.rsl.ru);</w:t>
      </w:r>
    </w:p>
    <w:p w:rsidR="00CC2A1A" w:rsidRPr="00DA76CD" w:rsidRDefault="00322973" w:rsidP="00CC2A1A">
      <w:pPr>
        <w:pStyle w:val="Default"/>
        <w:spacing w:line="360" w:lineRule="auto"/>
        <w:ind w:right="141" w:firstLine="709"/>
        <w:rPr>
          <w:color w:val="auto"/>
          <w:sz w:val="28"/>
          <w:szCs w:val="28"/>
        </w:rPr>
      </w:pPr>
      <w:r w:rsidRPr="00DA76CD">
        <w:rPr>
          <w:color w:val="auto"/>
          <w:sz w:val="28"/>
          <w:szCs w:val="28"/>
        </w:rPr>
        <w:t>-</w:t>
      </w:r>
      <w:r w:rsidR="00CC2A1A" w:rsidRPr="00DA76CD">
        <w:rPr>
          <w:color w:val="auto"/>
          <w:sz w:val="28"/>
          <w:szCs w:val="28"/>
        </w:rPr>
        <w:t xml:space="preserve"> Национальная электронная библиотека (http://нэб</w:t>
      </w:r>
      <w:proofErr w:type="gramStart"/>
      <w:r w:rsidR="00CC2A1A" w:rsidRPr="00DA76CD">
        <w:rPr>
          <w:color w:val="auto"/>
          <w:sz w:val="28"/>
          <w:szCs w:val="28"/>
        </w:rPr>
        <w:t>.р</w:t>
      </w:r>
      <w:proofErr w:type="gramEnd"/>
      <w:r w:rsidR="00CC2A1A" w:rsidRPr="00DA76CD">
        <w:rPr>
          <w:color w:val="auto"/>
          <w:sz w:val="28"/>
          <w:szCs w:val="28"/>
        </w:rPr>
        <w:t>ф).</w:t>
      </w:r>
    </w:p>
    <w:p w:rsidR="00CC2A1A" w:rsidRPr="00DA76CD" w:rsidRDefault="00CC2A1A" w:rsidP="00CC2A1A">
      <w:pPr>
        <w:spacing w:line="360" w:lineRule="auto"/>
        <w:ind w:right="141"/>
        <w:jc w:val="both"/>
        <w:rPr>
          <w:sz w:val="28"/>
          <w:szCs w:val="28"/>
        </w:rPr>
      </w:pPr>
      <w:r w:rsidRPr="00DA76CD">
        <w:rPr>
          <w:sz w:val="28"/>
          <w:szCs w:val="28"/>
        </w:rPr>
        <w:t xml:space="preserve">         Данные электронно-библиотечные системы значительно облегчают тематический поиск необходимых источников и литературы. </w:t>
      </w:r>
    </w:p>
    <w:p w:rsidR="00CC2A1A" w:rsidRPr="00DA76CD" w:rsidRDefault="00CC2A1A" w:rsidP="00CC2A1A">
      <w:pPr>
        <w:spacing w:line="360" w:lineRule="auto"/>
        <w:ind w:right="141"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 xml:space="preserve">Для подбора изданий по интересующей теме могут быть использованы списки литературы, содержащиеся в уже проведенных исследованиях (диссертациях на соискание ученых степеней, отчетах по НИР и т.д.). </w:t>
      </w:r>
    </w:p>
    <w:p w:rsidR="00CC2A1A" w:rsidRPr="00DA76CD" w:rsidRDefault="00CC2A1A" w:rsidP="00CC2A1A">
      <w:pPr>
        <w:spacing w:line="360" w:lineRule="auto"/>
        <w:ind w:right="141"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к оформлению списка использованных источников</w:t>
      </w:r>
      <w:r w:rsidR="00DA76CD" w:rsidRPr="00DA76CD">
        <w:rPr>
          <w:sz w:val="28"/>
          <w:szCs w:val="28"/>
        </w:rPr>
        <w:t xml:space="preserve"> и литературы</w:t>
      </w:r>
      <w:r w:rsidRPr="00DA76CD">
        <w:rPr>
          <w:sz w:val="28"/>
          <w:szCs w:val="28"/>
        </w:rPr>
        <w:t xml:space="preserve">. Данный список по теме </w:t>
      </w:r>
      <w:r w:rsidR="00DA76CD" w:rsidRPr="00DA76CD">
        <w:rPr>
          <w:sz w:val="28"/>
          <w:szCs w:val="28"/>
        </w:rPr>
        <w:t xml:space="preserve">ВКР </w:t>
      </w:r>
      <w:r w:rsidRPr="00DA76CD">
        <w:rPr>
          <w:sz w:val="28"/>
          <w:szCs w:val="28"/>
        </w:rPr>
        <w:t>согласовывается с научным руководителем.</w:t>
      </w:r>
    </w:p>
    <w:p w:rsidR="00CC2A1A" w:rsidRPr="004B7007" w:rsidRDefault="00CC2A1A" w:rsidP="00CC2A1A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A1A" w:rsidRPr="004B7007" w:rsidRDefault="00CC2A1A" w:rsidP="00CC2A1A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07">
        <w:rPr>
          <w:rFonts w:ascii="Times New Roman" w:hAnsi="Times New Roman" w:cs="Times New Roman"/>
          <w:b/>
          <w:sz w:val="28"/>
          <w:szCs w:val="28"/>
        </w:rPr>
        <w:t>Составление плана исследования</w:t>
      </w:r>
    </w:p>
    <w:p w:rsidR="00CC2A1A" w:rsidRPr="004B7007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7007">
        <w:rPr>
          <w:rFonts w:ascii="Times New Roman" w:hAnsi="Times New Roman" w:cs="Times New Roman"/>
          <w:sz w:val="28"/>
          <w:szCs w:val="28"/>
        </w:rPr>
        <w:t xml:space="preserve">Примерный план выпускной квалификационной работы целесообразно составить на начальной стадии работы. Изучение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последовательно, шаг за шагом, привести к достижению цели. </w:t>
      </w:r>
    </w:p>
    <w:p w:rsidR="00CC2A1A" w:rsidRPr="004B7007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07">
        <w:rPr>
          <w:rFonts w:ascii="Times New Roman" w:hAnsi="Times New Roman" w:cs="Times New Roman"/>
          <w:sz w:val="28"/>
          <w:szCs w:val="28"/>
        </w:rPr>
        <w:t xml:space="preserve">Это позволяет разработать структуру будущей работы: каждой из поставленных задач исследования должен соответствовать раздел или подраздел работы – глава или параграф. Главы и параграфы могут выделяться либо по проблемному принципу (в таком случае в каждом </w:t>
      </w:r>
      <w:r w:rsidRPr="004B7007">
        <w:rPr>
          <w:rFonts w:ascii="Times New Roman" w:hAnsi="Times New Roman" w:cs="Times New Roman"/>
          <w:sz w:val="28"/>
          <w:szCs w:val="28"/>
        </w:rPr>
        <w:lastRenderedPageBreak/>
        <w:t xml:space="preserve">разделе рассматривается определенный аспект изучаемой темы), либо по хронологическому (каждому разделу соответствует определенный этап в истории изучаемого явления, разделы следуют друг за другом в хронологическом порядке). На практике часто применяется смешанный, проблемно-хронологический принцип. </w:t>
      </w:r>
    </w:p>
    <w:p w:rsidR="00CC2A1A" w:rsidRPr="004D72A8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2A1A" w:rsidRPr="00E2629F" w:rsidRDefault="00CC2A1A" w:rsidP="00CC2A1A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9F">
        <w:rPr>
          <w:rFonts w:ascii="Times New Roman" w:hAnsi="Times New Roman" w:cs="Times New Roman"/>
          <w:b/>
          <w:sz w:val="28"/>
          <w:szCs w:val="28"/>
        </w:rPr>
        <w:t>Создание продукта ВКР</w:t>
      </w:r>
    </w:p>
    <w:p w:rsidR="00CC2A1A" w:rsidRPr="00E2629F" w:rsidRDefault="00CC2A1A" w:rsidP="00CC2A1A">
      <w:pPr>
        <w:pStyle w:val="msonormalmailrucssattributepostfix"/>
        <w:spacing w:before="0" w:beforeAutospacing="0" w:after="0" w:afterAutospacing="0" w:line="360" w:lineRule="auto"/>
        <w:ind w:firstLine="709"/>
        <w:jc w:val="both"/>
      </w:pPr>
      <w:r w:rsidRPr="00E2629F">
        <w:rPr>
          <w:sz w:val="28"/>
          <w:szCs w:val="28"/>
        </w:rPr>
        <w:t xml:space="preserve">В рамках практической части ВКР обязательным требованием является создание продукта, который может быть внедрен в практику в профессиональной области, соответствующей ФГОС </w:t>
      </w:r>
      <w:proofErr w:type="gramStart"/>
      <w:r w:rsidRPr="00E2629F">
        <w:rPr>
          <w:sz w:val="28"/>
          <w:szCs w:val="28"/>
        </w:rPr>
        <w:t>ВО</w:t>
      </w:r>
      <w:proofErr w:type="gramEnd"/>
      <w:r w:rsidRPr="00E2629F">
        <w:rPr>
          <w:sz w:val="28"/>
          <w:szCs w:val="28"/>
        </w:rPr>
        <w:t>. В зависимости от уровня получаемого образования (</w:t>
      </w:r>
      <w:proofErr w:type="spellStart"/>
      <w:r w:rsidRPr="00E2629F">
        <w:rPr>
          <w:sz w:val="28"/>
          <w:szCs w:val="28"/>
        </w:rPr>
        <w:t>бакалавриат</w:t>
      </w:r>
      <w:proofErr w:type="spellEnd"/>
      <w:r w:rsidRPr="00E2629F">
        <w:rPr>
          <w:sz w:val="28"/>
          <w:szCs w:val="28"/>
        </w:rPr>
        <w:t>, магистратура) продукт выпускной квалификационной работы может различаться. Возможные варианты продукта ВКР: методические рекомендации по проведению</w:t>
      </w:r>
      <w:r w:rsidR="00C12432" w:rsidRPr="00E2629F">
        <w:rPr>
          <w:sz w:val="28"/>
          <w:szCs w:val="28"/>
        </w:rPr>
        <w:t xml:space="preserve"> уроков; </w:t>
      </w:r>
      <w:r w:rsidRPr="00E2629F">
        <w:rPr>
          <w:sz w:val="28"/>
          <w:szCs w:val="28"/>
        </w:rPr>
        <w:t>ра</w:t>
      </w:r>
      <w:r w:rsidR="00C12432" w:rsidRPr="00E2629F">
        <w:rPr>
          <w:sz w:val="28"/>
          <w:szCs w:val="28"/>
        </w:rPr>
        <w:t>зработка методического пособия; подготовка терминологического словаря;</w:t>
      </w:r>
      <w:r w:rsidRPr="00E2629F">
        <w:rPr>
          <w:sz w:val="28"/>
          <w:szCs w:val="28"/>
        </w:rPr>
        <w:t xml:space="preserve"> разработка сценария мероприятия с его апробацией и методическими рекомендациями по проведению и т.п.</w:t>
      </w:r>
    </w:p>
    <w:p w:rsidR="00CC2A1A" w:rsidRPr="00E2629F" w:rsidRDefault="00CC2A1A" w:rsidP="00CC2A1A">
      <w:pPr>
        <w:pStyle w:val="msonormalmailrucssattributepostfix"/>
        <w:spacing w:before="0" w:beforeAutospacing="0" w:after="0" w:afterAutospacing="0" w:line="360" w:lineRule="auto"/>
        <w:ind w:firstLine="709"/>
        <w:jc w:val="both"/>
      </w:pPr>
      <w:r w:rsidRPr="00E2629F">
        <w:rPr>
          <w:sz w:val="28"/>
          <w:szCs w:val="28"/>
        </w:rPr>
        <w:t>В приказе об утверждении тематики ВКР и закреплении руководителя обязательно указывается ожидаемый продукт ВКР и база его выполнения и/или апробации: организация, с которой заключен договор о сотрудничестве с Университетом, или место потенциального трудоустройства, или в исключительных случаях структурные подразделения Университета, обладающие соответствующей материально-технической базой.</w:t>
      </w:r>
    </w:p>
    <w:p w:rsidR="00F437BB" w:rsidRDefault="00CC2A1A" w:rsidP="00E2629F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2629F">
        <w:rPr>
          <w:sz w:val="28"/>
          <w:szCs w:val="28"/>
        </w:rPr>
        <w:t>До предварительной защиты ВКР на кафедре, студент должен предоставить на кафедру заключение о результатах апробации материалов ВКР в об</w:t>
      </w:r>
      <w:r w:rsidR="00E2629F" w:rsidRPr="00E2629F">
        <w:rPr>
          <w:sz w:val="28"/>
          <w:szCs w:val="28"/>
        </w:rPr>
        <w:t xml:space="preserve">щеобразовательной </w:t>
      </w:r>
      <w:r w:rsidR="00E2629F" w:rsidRPr="006F566F">
        <w:rPr>
          <w:sz w:val="28"/>
          <w:szCs w:val="28"/>
        </w:rPr>
        <w:t xml:space="preserve">организации </w:t>
      </w:r>
      <w:r w:rsidR="00E2629F" w:rsidRPr="006F566F">
        <w:rPr>
          <w:b/>
          <w:sz w:val="28"/>
          <w:szCs w:val="28"/>
        </w:rPr>
        <w:t>(с</w:t>
      </w:r>
      <w:r w:rsidRPr="006F566F">
        <w:rPr>
          <w:b/>
          <w:sz w:val="28"/>
          <w:szCs w:val="28"/>
        </w:rPr>
        <w:t>м.</w:t>
      </w:r>
      <w:r w:rsidR="004219C5" w:rsidRPr="006F566F">
        <w:rPr>
          <w:b/>
          <w:sz w:val="28"/>
          <w:szCs w:val="28"/>
        </w:rPr>
        <w:t xml:space="preserve"> </w:t>
      </w:r>
      <w:r w:rsidR="00E2629F" w:rsidRPr="006F566F">
        <w:rPr>
          <w:b/>
          <w:sz w:val="28"/>
          <w:szCs w:val="28"/>
        </w:rPr>
        <w:t>приложение 8)</w:t>
      </w:r>
      <w:r w:rsidR="00E2629F" w:rsidRPr="006F566F">
        <w:rPr>
          <w:sz w:val="28"/>
          <w:szCs w:val="28"/>
        </w:rPr>
        <w:t>.</w:t>
      </w:r>
    </w:p>
    <w:p w:rsidR="00E2629F" w:rsidRPr="00E2629F" w:rsidRDefault="00E2629F" w:rsidP="00E2629F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C2A1A" w:rsidRPr="007B1825" w:rsidRDefault="00CC2A1A" w:rsidP="00CC2A1A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25">
        <w:rPr>
          <w:rFonts w:ascii="Times New Roman" w:hAnsi="Times New Roman" w:cs="Times New Roman"/>
          <w:b/>
          <w:sz w:val="28"/>
          <w:szCs w:val="28"/>
        </w:rPr>
        <w:t>Стиль изложения ВКР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Текст ВКР должен быть выдержан в научном стиле, который обладает некоторыми характерными особенностями.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научному стилю присуще использование конструкций, исключающих употребление местоимений первого лица единственного числа (я). Не следует применять местоимения второго лица единственного числа (он </w:t>
      </w:r>
      <w:r w:rsidR="00AB7760" w:rsidRPr="007B1825">
        <w:rPr>
          <w:rFonts w:ascii="Times New Roman" w:hAnsi="Times New Roman" w:cs="Times New Roman"/>
          <w:sz w:val="28"/>
          <w:szCs w:val="28"/>
        </w:rPr>
        <w:t>–</w:t>
      </w:r>
      <w:r w:rsidRPr="007B1825">
        <w:rPr>
          <w:rFonts w:ascii="Times New Roman" w:hAnsi="Times New Roman" w:cs="Times New Roman"/>
          <w:sz w:val="28"/>
          <w:szCs w:val="28"/>
        </w:rPr>
        <w:t xml:space="preserve"> она). Более уместным является использование в тексте работы оборотов, содержащих местоимений (мы, нами). («Например, мы рассматриваем, мы видим, нами изучаются»).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>Предполагается использовать формы изложения от третьего лица (например, «Автор полагает...»); конкретно от имени автора (например, «По мнению исследователя В.А.</w:t>
      </w:r>
      <w:r w:rsidR="00AB7760" w:rsidRPr="007B1825">
        <w:rPr>
          <w:rFonts w:ascii="Times New Roman" w:hAnsi="Times New Roman" w:cs="Times New Roman"/>
          <w:sz w:val="28"/>
          <w:szCs w:val="28"/>
        </w:rPr>
        <w:t xml:space="preserve"> Петрова…</w:t>
      </w:r>
      <w:r w:rsidRPr="007B1825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В научном тексте нельзя использовать разговорно-просторечную лексику. Необходимо применять соответствующие терминологические названия. Если есть сомнения в стилистической окраске слова, лучше обратиться к словарю.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Важнейшим средством выражения смысловой законченности, целостности и связности научного текста является использование специальных слов и словосочетаний.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Подобные слова позволяют отразить следующее: 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 </w:t>
      </w:r>
      <w:r w:rsidR="00CC2A1A" w:rsidRPr="007B1825">
        <w:rPr>
          <w:rFonts w:ascii="Times New Roman" w:hAnsi="Times New Roman" w:cs="Times New Roman"/>
          <w:sz w:val="28"/>
          <w:szCs w:val="28"/>
        </w:rPr>
        <w:t>последовательность изложения мыслей (вначале, прежде всего, затем, во-первых, во-вторых, значит, итак);</w:t>
      </w:r>
      <w:proofErr w:type="gramEnd"/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переход от одной мысли к другой (прежде чем перейти </w:t>
      </w:r>
      <w:proofErr w:type="gramStart"/>
      <w:r w:rsidR="00CC2A1A" w:rsidRPr="007B18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C2A1A" w:rsidRPr="007B1825">
        <w:rPr>
          <w:rFonts w:ascii="Times New Roman" w:hAnsi="Times New Roman" w:cs="Times New Roman"/>
          <w:sz w:val="28"/>
          <w:szCs w:val="28"/>
        </w:rPr>
        <w:t xml:space="preserve">, обратимся к, рассмотрим, остановимся на, рассмотрев, перейдем к, необходимо остановиться на, необходимо рассмотреть); 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противоречивые отношения (однако, между тем, в то время как, тем не менее); 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>причинно-следственные отношения (следовательно, поэтому, благодаря этому, сообразно с этим, вследствие этого, отсюда следует, что);</w:t>
      </w:r>
      <w:proofErr w:type="gramEnd"/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различную степень уверенности и источник сообщения (конечно, разумеется, действительно, видимо, надо полагать, возможно, вероятно, по сообщению, по сведениям, по мнению, по данным); </w:t>
      </w:r>
      <w:proofErr w:type="gramEnd"/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lastRenderedPageBreak/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>итог, вывод (итак, таким образом, значит, в заключение отметим, все сказанное позволяет сделать вывод, резюмируя сказанное, отметим).</w:t>
      </w:r>
      <w:proofErr w:type="gramEnd"/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 xml:space="preserve">Для выражения логической последовательности используют сложные союзы: благодаря тому что, между тем как, так как, вместо того чтобы, ввиду того что, оттого что, вследствие того что, после того как, в то время как и др. Особенно употребительны производные предлоги в течение, в соответствии с, в результате, в отличие от, наряду с, в связи с, вследствие и т.п. </w:t>
      </w:r>
      <w:proofErr w:type="gramEnd"/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>В качестве сре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язи могут использоваться местоимения, прилагательные и причастия (данные, этот, такой, названные, указанные, перечисленные).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В научной речи очень распространены указательные местоимения «этот», «тот», «такой». Местоимения «что-то», «кое-что», «что-нибудь» в тексте научной работы обычно не используются.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Для выражения логических связей между частями научного текста используются следующие устойчивые сочетания: приведем результаты, как показал анализ, на основании полученных данных.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С целью образования превосходной степени прилагательных чаще всего используются слова наиболее, наименее. Не употребляется сравнительная степень прилагательного с приставкой 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 (например, повыше, побыстрее). Особенностью научного стиля является констатация признаков, присущих определяемому слову.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i/>
          <w:sz w:val="28"/>
          <w:szCs w:val="28"/>
        </w:rPr>
        <w:t>Сокращение слов</w:t>
      </w:r>
      <w:r w:rsidRPr="007B1825">
        <w:rPr>
          <w:rFonts w:ascii="Times New Roman" w:hAnsi="Times New Roman" w:cs="Times New Roman"/>
          <w:sz w:val="28"/>
          <w:szCs w:val="28"/>
        </w:rPr>
        <w:t xml:space="preserve"> в тексте не допускается (за исключением общепринятых графических сокращений по начальным буквам слов или по частям слов). 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Например, разрешаются следующие сокращения: «и т.д.» (и так далее), «и др</w:t>
      </w:r>
      <w:r w:rsidR="00AB7760" w:rsidRPr="007B1825">
        <w:rPr>
          <w:rFonts w:ascii="Times New Roman" w:hAnsi="Times New Roman" w:cs="Times New Roman"/>
          <w:sz w:val="28"/>
          <w:szCs w:val="28"/>
        </w:rPr>
        <w:t>.» (и другие), «т.е.» (то есть).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 После перечисления 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пишут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 т.е. (то есть), и т.д. (и так далее), и т.п. (и тому подобное), и др. (и другие), и пр. (и прочие). В тексте выпускной квалификационной работы допускаются общепринятые сокращения употребляемые: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 с географическим наименованием: г. перед названием городов, но не в начале предложения;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lastRenderedPageBreak/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 при датах, написанных цифрами: «г.» (год), «гг.» (годы), «в.» (век), «вв.» (века),  «н.э.» (нашей эры).</w:t>
      </w:r>
      <w:proofErr w:type="gramEnd"/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 xml:space="preserve"> при ссылках: </w:t>
      </w:r>
      <w:proofErr w:type="gramStart"/>
      <w:r w:rsidR="00CC2A1A" w:rsidRPr="007B18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2A1A" w:rsidRPr="007B1825">
        <w:rPr>
          <w:rFonts w:ascii="Times New Roman" w:hAnsi="Times New Roman" w:cs="Times New Roman"/>
          <w:sz w:val="28"/>
          <w:szCs w:val="28"/>
        </w:rPr>
        <w:t>. — страница, см. — смотри, ср. — сравни;</w:t>
      </w:r>
    </w:p>
    <w:p w:rsidR="00CC2A1A" w:rsidRPr="007B1825" w:rsidRDefault="00AB7760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825">
        <w:rPr>
          <w:sz w:val="28"/>
          <w:szCs w:val="28"/>
        </w:rPr>
        <w:t>-</w:t>
      </w:r>
      <w:r w:rsidR="00CC2A1A" w:rsidRPr="007B1825">
        <w:rPr>
          <w:sz w:val="28"/>
          <w:szCs w:val="28"/>
        </w:rPr>
        <w:t xml:space="preserve"> </w:t>
      </w:r>
      <w:r w:rsidR="00CC2A1A" w:rsidRPr="007B1825">
        <w:rPr>
          <w:rFonts w:ascii="Times New Roman" w:hAnsi="Times New Roman" w:cs="Times New Roman"/>
          <w:sz w:val="28"/>
          <w:szCs w:val="28"/>
        </w:rPr>
        <w:t>при указании сумм и количеств, на</w:t>
      </w:r>
      <w:r w:rsidR="00CC2A1A" w:rsidRPr="007B1825">
        <w:rPr>
          <w:rFonts w:ascii="Times New Roman" w:hAnsi="Times New Roman" w:cs="Times New Roman"/>
          <w:sz w:val="28"/>
          <w:szCs w:val="28"/>
        </w:rPr>
        <w:softHyphen/>
        <w:t>писанных цифрами: тыс. — тысяча (вместо нулей), млн. — миллион (вместо нулей), млрд. — миллиард (вместо нулей), руб. — рубль, долл. — доллар, у.е. — условная единица.</w:t>
      </w:r>
      <w:proofErr w:type="gramEnd"/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В тексте используются только арабские цифры, но при нумерации кварталов, полугодий, веков, тысячелетий допускается употребление римских цифр.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>При записи десятичных дробей целая часть числа от дробной должна отделяться запятой (например: 15,6 тыс. руб., 18,5 м</w:t>
      </w:r>
      <w:proofErr w:type="gramStart"/>
      <w:r w:rsidRPr="007B18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 xml:space="preserve">Сокращение ученых степеней и званий производится следующим образом: доктор исторических наук </w:t>
      </w:r>
      <w:r w:rsidRPr="007B1825">
        <w:rPr>
          <w:sz w:val="28"/>
          <w:szCs w:val="28"/>
        </w:rPr>
        <w:t xml:space="preserve">– </w:t>
      </w:r>
      <w:r w:rsidRPr="007B1825">
        <w:rPr>
          <w:rFonts w:ascii="Times New Roman" w:hAnsi="Times New Roman" w:cs="Times New Roman"/>
          <w:sz w:val="28"/>
          <w:szCs w:val="28"/>
        </w:rPr>
        <w:t>д-р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18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1825">
        <w:rPr>
          <w:rFonts w:ascii="Times New Roman" w:hAnsi="Times New Roman" w:cs="Times New Roman"/>
          <w:sz w:val="28"/>
          <w:szCs w:val="28"/>
        </w:rPr>
        <w:t xml:space="preserve">ст. наук, кандидат исторических наук </w:t>
      </w:r>
      <w:r w:rsidRPr="007B1825">
        <w:rPr>
          <w:sz w:val="28"/>
          <w:szCs w:val="28"/>
        </w:rPr>
        <w:t xml:space="preserve">– </w:t>
      </w:r>
      <w:r w:rsidRPr="007B1825">
        <w:rPr>
          <w:rFonts w:ascii="Times New Roman" w:hAnsi="Times New Roman" w:cs="Times New Roman"/>
          <w:sz w:val="28"/>
          <w:szCs w:val="28"/>
        </w:rPr>
        <w:t xml:space="preserve">канд. ист. наук, профессор </w:t>
      </w:r>
      <w:r w:rsidRPr="007B1825">
        <w:rPr>
          <w:sz w:val="28"/>
          <w:szCs w:val="28"/>
        </w:rPr>
        <w:t xml:space="preserve">– </w:t>
      </w:r>
      <w:r w:rsidRPr="007B1825">
        <w:rPr>
          <w:rFonts w:ascii="Times New Roman" w:hAnsi="Times New Roman" w:cs="Times New Roman"/>
          <w:sz w:val="28"/>
          <w:szCs w:val="28"/>
        </w:rPr>
        <w:t xml:space="preserve">проф., доцент – доц., старший преподаватель </w:t>
      </w:r>
      <w:r w:rsidRPr="007B1825">
        <w:rPr>
          <w:sz w:val="28"/>
          <w:szCs w:val="28"/>
        </w:rPr>
        <w:t xml:space="preserve">– </w:t>
      </w:r>
      <w:r w:rsidRPr="007B1825">
        <w:rPr>
          <w:rFonts w:ascii="Times New Roman" w:hAnsi="Times New Roman" w:cs="Times New Roman"/>
          <w:sz w:val="28"/>
          <w:szCs w:val="28"/>
        </w:rPr>
        <w:t>ст. преп., ассистент – асс.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>Изложение материала в ВКР необходимо осуществлять последовательно и логично. 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– от раскрытия одного вопроса к другому.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825">
        <w:rPr>
          <w:rFonts w:ascii="Times New Roman" w:hAnsi="Times New Roman" w:cs="Times New Roman"/>
          <w:sz w:val="28"/>
          <w:szCs w:val="28"/>
        </w:rPr>
        <w:t>Чтобы текст не был чрезмерно трудным для восприятия, лучше избегать длинных предложений, общих бессодержательных фраз, повторений. Абзацы следует выделять каждый раз, когда меняется тема изложения и начинается новый смысловой фрагмент текста. Абзацы в одну или две строки, как и абзацы, длиной в страницу и более, затрудняют восприятие мыслей автора.</w:t>
      </w:r>
    </w:p>
    <w:p w:rsidR="00CC2A1A" w:rsidRPr="007B182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F40" w:rsidRDefault="00CC2A1A" w:rsidP="00CC2A1A">
      <w:pPr>
        <w:suppressAutoHyphens/>
        <w:spacing w:line="360" w:lineRule="auto"/>
        <w:rPr>
          <w:b/>
          <w:color w:val="FF0000"/>
          <w:sz w:val="28"/>
          <w:szCs w:val="28"/>
        </w:rPr>
      </w:pPr>
      <w:r w:rsidRPr="004D72A8">
        <w:rPr>
          <w:b/>
          <w:color w:val="FF0000"/>
          <w:sz w:val="28"/>
          <w:szCs w:val="28"/>
        </w:rPr>
        <w:t xml:space="preserve">          </w:t>
      </w:r>
    </w:p>
    <w:p w:rsidR="00CC2A1A" w:rsidRPr="00422F40" w:rsidRDefault="00CC2A1A" w:rsidP="00422F40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422F40">
        <w:rPr>
          <w:b/>
          <w:sz w:val="28"/>
          <w:szCs w:val="28"/>
        </w:rPr>
        <w:lastRenderedPageBreak/>
        <w:t>3. Методические рекомендации к выполнению основных разделов выпускной квалификационной работы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В структуре выпускной квалификационной работы должны присутствовать следующие обязательные разделы: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 титульный лист;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422F40" w:rsidRDefault="007B1825" w:rsidP="007B1825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оглавление (порядок расположения отдельных</w:t>
      </w:r>
      <w:r w:rsidRPr="00422F40">
        <w:rPr>
          <w:rFonts w:ascii="Times New Roman" w:hAnsi="Times New Roman" w:cs="Times New Roman"/>
          <w:sz w:val="28"/>
          <w:szCs w:val="28"/>
        </w:rPr>
        <w:t xml:space="preserve"> ее частей с указанием страниц);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введение (вводная часть</w:t>
      </w:r>
      <w:r w:rsidRPr="00422F40">
        <w:rPr>
          <w:rFonts w:ascii="Times New Roman" w:hAnsi="Times New Roman" w:cs="Times New Roman"/>
          <w:sz w:val="28"/>
          <w:szCs w:val="28"/>
        </w:rPr>
        <w:t xml:space="preserve"> исследования);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 основная часть;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заключение (итог проведенного исследования, обобщающ</w:t>
      </w:r>
      <w:r w:rsidRPr="00422F40">
        <w:rPr>
          <w:rFonts w:ascii="Times New Roman" w:hAnsi="Times New Roman" w:cs="Times New Roman"/>
          <w:sz w:val="28"/>
          <w:szCs w:val="28"/>
        </w:rPr>
        <w:t>ий предложения и выводы автора);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 литературы (перечень работ, которые использовались при написании работы и/или на которые сделан</w:t>
      </w:r>
      <w:r w:rsidRPr="00422F40">
        <w:rPr>
          <w:rFonts w:ascii="Times New Roman" w:hAnsi="Times New Roman" w:cs="Times New Roman"/>
          <w:sz w:val="28"/>
          <w:szCs w:val="28"/>
        </w:rPr>
        <w:t>ы ссылки в тексте);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422F40" w:rsidRDefault="007B1825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приложения.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всех основных разделов выпускной квалификационной работы: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22F40">
        <w:rPr>
          <w:rFonts w:ascii="Times New Roman" w:hAnsi="Times New Roman" w:cs="Times New Roman"/>
          <w:b/>
          <w:sz w:val="28"/>
          <w:szCs w:val="28"/>
        </w:rPr>
        <w:t>титульного листа</w:t>
      </w:r>
      <w:r w:rsidRPr="00422F40">
        <w:rPr>
          <w:rFonts w:ascii="Times New Roman" w:hAnsi="Times New Roman" w:cs="Times New Roman"/>
          <w:sz w:val="28"/>
          <w:szCs w:val="28"/>
        </w:rPr>
        <w:t xml:space="preserve"> помещается </w:t>
      </w:r>
      <w:r w:rsidR="00D6137B" w:rsidRPr="00422F4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22F40">
        <w:rPr>
          <w:rFonts w:ascii="Times New Roman" w:hAnsi="Times New Roman" w:cs="Times New Roman"/>
          <w:b/>
          <w:sz w:val="28"/>
          <w:szCs w:val="28"/>
        </w:rPr>
        <w:t>,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 котором приводятся все заголовки выпускной квалификационной работы и указываются страницы, с которых они начинаются. Заголовк</w:t>
      </w:r>
      <w:r w:rsidR="00E05F5E" w:rsidRPr="00422F40">
        <w:rPr>
          <w:rFonts w:ascii="Times New Roman" w:hAnsi="Times New Roman" w:cs="Times New Roman"/>
          <w:sz w:val="28"/>
          <w:szCs w:val="28"/>
        </w:rPr>
        <w:t>и глав и параграфов в содержании</w:t>
      </w:r>
      <w:r w:rsidRPr="00422F40">
        <w:rPr>
          <w:rFonts w:ascii="Times New Roman" w:hAnsi="Times New Roman" w:cs="Times New Roman"/>
          <w:sz w:val="28"/>
          <w:szCs w:val="28"/>
        </w:rPr>
        <w:t xml:space="preserve"> должны точно повторять заголовки в тексте.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422F40">
        <w:rPr>
          <w:rFonts w:ascii="Times New Roman" w:hAnsi="Times New Roman" w:cs="Times New Roman"/>
          <w:sz w:val="28"/>
          <w:szCs w:val="28"/>
        </w:rPr>
        <w:t xml:space="preserve">– вступительная часть выпускной квалификационной работы, в которой необходимо: </w:t>
      </w:r>
    </w:p>
    <w:p w:rsidR="00CC2A1A" w:rsidRPr="00422F40" w:rsidRDefault="00E05F5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обосновать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разрабатываемой темы; </w:t>
      </w:r>
    </w:p>
    <w:p w:rsidR="00CC2A1A" w:rsidRPr="00422F40" w:rsidRDefault="00E05F5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назвать основную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цель работы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и подчиненные ей задачи, решение которых связано с реализацией поставленной цели; </w:t>
      </w:r>
    </w:p>
    <w:p w:rsidR="00CC2A1A" w:rsidRPr="00422F40" w:rsidRDefault="00E05F5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определить границы исследования (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объект, предмет, хронологические и территориальные рамки)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2A1A" w:rsidRPr="00422F40" w:rsidRDefault="00E05F5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методологические основы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(избранные научные методы) исследования; </w:t>
      </w:r>
    </w:p>
    <w:p w:rsidR="00CC2A1A" w:rsidRPr="00422F40" w:rsidRDefault="00E05F5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историографию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проблемы; </w:t>
      </w:r>
    </w:p>
    <w:p w:rsidR="00CC2A1A" w:rsidRPr="00422F40" w:rsidRDefault="006A5E2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определить </w:t>
      </w:r>
      <w:proofErr w:type="spellStart"/>
      <w:r w:rsidR="00CC2A1A" w:rsidRPr="00422F40">
        <w:rPr>
          <w:rFonts w:ascii="Times New Roman" w:hAnsi="Times New Roman" w:cs="Times New Roman"/>
          <w:i/>
          <w:sz w:val="28"/>
          <w:szCs w:val="28"/>
        </w:rPr>
        <w:t>источниковую</w:t>
      </w:r>
      <w:proofErr w:type="spellEnd"/>
      <w:r w:rsidR="00CC2A1A" w:rsidRPr="00422F40">
        <w:rPr>
          <w:rFonts w:ascii="Times New Roman" w:hAnsi="Times New Roman" w:cs="Times New Roman"/>
          <w:i/>
          <w:sz w:val="28"/>
          <w:szCs w:val="28"/>
        </w:rPr>
        <w:t xml:space="preserve"> базу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исследования; </w:t>
      </w:r>
    </w:p>
    <w:p w:rsidR="00CC2A1A" w:rsidRPr="00422F40" w:rsidRDefault="006A5E2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выделить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научную новизну;</w:t>
      </w:r>
    </w:p>
    <w:p w:rsidR="00CC2A1A" w:rsidRPr="00422F40" w:rsidRDefault="006A5E2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представить апробацию результатов работы;</w:t>
      </w:r>
    </w:p>
    <w:p w:rsidR="00CC2A1A" w:rsidRPr="00422F40" w:rsidRDefault="006A5E2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отметить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практическую значимость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CC2A1A" w:rsidRPr="00422F40" w:rsidRDefault="006A5E2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дать краткое описание </w:t>
      </w:r>
      <w:r w:rsidR="00CC2A1A" w:rsidRPr="00422F40">
        <w:rPr>
          <w:rFonts w:ascii="Times New Roman" w:hAnsi="Times New Roman" w:cs="Times New Roman"/>
          <w:i/>
          <w:sz w:val="28"/>
          <w:szCs w:val="28"/>
        </w:rPr>
        <w:t>структуры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Pr="00422F40">
        <w:rPr>
          <w:rFonts w:ascii="Times New Roman" w:hAnsi="Times New Roman" w:cs="Times New Roman"/>
          <w:sz w:val="28"/>
          <w:szCs w:val="28"/>
        </w:rPr>
        <w:t xml:space="preserve">должно начинаться с обоснования </w:t>
      </w:r>
      <w:r w:rsidRPr="00422F40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выбранной темы выпускной квалификационной работы. Освещение актуальности должно быть аргументированным, но немногословным, поэтому начинать ее описание издалека нет необходимости. Достаточно в пределах одной печатной страницы показать суть проблемной ситуации, из чего и будет видна актуальность темы. Специфической чертой проблемы является то, что для ее решения необходимо выйти за рамки старого, уже достигнутого знания.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422F40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422F40">
        <w:rPr>
          <w:rFonts w:ascii="Times New Roman" w:hAnsi="Times New Roman" w:cs="Times New Roman"/>
          <w:sz w:val="28"/>
          <w:szCs w:val="28"/>
        </w:rPr>
        <w:t xml:space="preserve"> можно отметить, что тема либо ее определенные аспекты недостаточно изучены или совсем не изучены, и объяснить почему. Актуа</w:t>
      </w:r>
      <w:r w:rsidR="006A5E2C" w:rsidRPr="00422F40">
        <w:rPr>
          <w:rFonts w:ascii="Times New Roman" w:hAnsi="Times New Roman" w:cs="Times New Roman"/>
          <w:sz w:val="28"/>
          <w:szCs w:val="28"/>
        </w:rPr>
        <w:t>льность,  можно связать с какой-</w:t>
      </w:r>
      <w:r w:rsidRPr="00422F40">
        <w:rPr>
          <w:rFonts w:ascii="Times New Roman" w:hAnsi="Times New Roman" w:cs="Times New Roman"/>
          <w:sz w:val="28"/>
          <w:szCs w:val="28"/>
        </w:rPr>
        <w:t xml:space="preserve">либо памятной датой, или современными событиями по данной теме. Актуальность определяется также и появлением новых исторических источников.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Обоснование актуальности можно начинать словами: «Актуальность темы очевидна и обусловлена рядом причин…», «Актуальность данной работы обусловлена большим интересом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22F40">
        <w:rPr>
          <w:rFonts w:ascii="Times New Roman" w:hAnsi="Times New Roman" w:cs="Times New Roman"/>
          <w:sz w:val="28"/>
          <w:szCs w:val="28"/>
        </w:rPr>
        <w:t>…» и т.п.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 xml:space="preserve"> Цель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– представление конечного результата исследования, то, что предполагается достичь в конечном итоге. Формулировка цели обязательно должна согласовываться с названием работы. Наиболее распространенные фразы и словосочетания в </w:t>
      </w:r>
      <w:r w:rsidRPr="00422F40">
        <w:rPr>
          <w:rFonts w:ascii="Times New Roman" w:hAnsi="Times New Roman" w:cs="Times New Roman"/>
          <w:sz w:val="28"/>
          <w:szCs w:val="28"/>
        </w:rPr>
        <w:lastRenderedPageBreak/>
        <w:t>формулировке цели исследования: «изучить…», «исследовать…», «рассмотреть…» и т.д.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следует решить ряд </w:t>
      </w:r>
      <w:r w:rsidRPr="00422F40">
        <w:rPr>
          <w:rFonts w:ascii="Times New Roman" w:hAnsi="Times New Roman" w:cs="Times New Roman"/>
          <w:i/>
          <w:sz w:val="28"/>
          <w:szCs w:val="28"/>
        </w:rPr>
        <w:t>задач,</w:t>
      </w:r>
      <w:r w:rsidRPr="00422F40">
        <w:rPr>
          <w:rFonts w:ascii="Times New Roman" w:hAnsi="Times New Roman" w:cs="Times New Roman"/>
          <w:sz w:val="28"/>
          <w:szCs w:val="28"/>
        </w:rPr>
        <w:t xml:space="preserve"> которые должны быть сформулированы во введении.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>Это обычно делается в форме перечисления, используя ряд стандартных глаголов: «изучить…», «проанализировать</w:t>
      </w:r>
      <w:r w:rsidR="003372F1" w:rsidRPr="00422F40">
        <w:rPr>
          <w:rFonts w:ascii="Times New Roman" w:hAnsi="Times New Roman" w:cs="Times New Roman"/>
          <w:sz w:val="28"/>
          <w:szCs w:val="28"/>
        </w:rPr>
        <w:t>…</w:t>
      </w:r>
      <w:r w:rsidRPr="00422F40">
        <w:rPr>
          <w:rFonts w:ascii="Times New Roman" w:hAnsi="Times New Roman" w:cs="Times New Roman"/>
          <w:sz w:val="28"/>
          <w:szCs w:val="28"/>
        </w:rPr>
        <w:t>», «рассмотреть…», «выявить…», «определить</w:t>
      </w:r>
      <w:r w:rsidR="003372F1" w:rsidRPr="00422F40">
        <w:rPr>
          <w:rFonts w:ascii="Times New Roman" w:hAnsi="Times New Roman" w:cs="Times New Roman"/>
          <w:sz w:val="28"/>
          <w:szCs w:val="28"/>
        </w:rPr>
        <w:t>…</w:t>
      </w:r>
      <w:r w:rsidRPr="00422F40">
        <w:rPr>
          <w:rFonts w:ascii="Times New Roman" w:hAnsi="Times New Roman" w:cs="Times New Roman"/>
          <w:sz w:val="28"/>
          <w:szCs w:val="28"/>
        </w:rPr>
        <w:t>», «разработать…» и т.п.</w:t>
      </w:r>
      <w:proofErr w:type="gramEnd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Перечень поставленных задач должен быть согласован с содержанием и структурой выпускной квалификационной работы. Формулировку задач необходимо осуществлять как можно более тщательно, поскольку описание их решения должно составить содержание глав работы. Это важно также и потому, что заголовки глав или параграфов рождаются именно из формулировок задач предпринимаемого исследования.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Обязательным элементом введения является формулировка объекта и предмета исследования. Объект и предмет исследования как категория научного процесса соотносятся между собой как общее и частное.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 w:rsidRPr="00422F40">
        <w:rPr>
          <w:rFonts w:ascii="Times New Roman" w:hAnsi="Times New Roman" w:cs="Times New Roman"/>
          <w:sz w:val="28"/>
          <w:szCs w:val="28"/>
        </w:rPr>
        <w:t xml:space="preserve"> – это процесс или явление, порождающее проблемную ситуацию, носитель рассматриваемой проблемы, то, на, что направлена исследовательская деятельность. Объект </w:t>
      </w:r>
      <w:r w:rsidR="003372F1" w:rsidRPr="00422F40">
        <w:rPr>
          <w:rFonts w:ascii="Times New Roman" w:hAnsi="Times New Roman" w:cs="Times New Roman"/>
          <w:sz w:val="28"/>
          <w:szCs w:val="28"/>
        </w:rPr>
        <w:t>–</w:t>
      </w:r>
      <w:r w:rsidRPr="00422F40">
        <w:rPr>
          <w:rFonts w:ascii="Times New Roman" w:hAnsi="Times New Roman" w:cs="Times New Roman"/>
          <w:sz w:val="28"/>
          <w:szCs w:val="28"/>
        </w:rPr>
        <w:t xml:space="preserve"> это конкретный фрагмент реальности, подвергающийся изучению: люди, социальные институты, исторические явления, процессы и т.п.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422F40">
        <w:rPr>
          <w:rFonts w:ascii="Times New Roman" w:hAnsi="Times New Roman" w:cs="Times New Roman"/>
          <w:sz w:val="28"/>
          <w:szCs w:val="28"/>
        </w:rPr>
        <w:t xml:space="preserve"> – это то, что находится в границах выбранного объекта исследования, конкретная часть объекта. Предмет </w:t>
      </w:r>
      <w:r w:rsidR="003372F1" w:rsidRPr="00422F40">
        <w:rPr>
          <w:rFonts w:ascii="Times New Roman" w:hAnsi="Times New Roman" w:cs="Times New Roman"/>
          <w:sz w:val="28"/>
          <w:szCs w:val="28"/>
        </w:rPr>
        <w:t>– это те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наиболее существенные стороны или свойства изучаемого объекта, анализ которых особенно значим для решения задач исследования. Именно на предмет исследования направлено основное внимание обучающегося, именно предмет определяет тему выпускной квалификационной работы.</w:t>
      </w:r>
    </w:p>
    <w:p w:rsidR="00CC2A1A" w:rsidRPr="00422F40" w:rsidRDefault="003372F1" w:rsidP="00CC2A1A">
      <w:pPr>
        <w:spacing w:line="360" w:lineRule="auto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22F40">
        <w:rPr>
          <w:b/>
          <w:sz w:val="28"/>
          <w:szCs w:val="28"/>
          <w:u w:val="single"/>
        </w:rPr>
        <w:t>ПРИМЕР</w:t>
      </w:r>
      <w:r w:rsidRPr="00422F40">
        <w:rPr>
          <w:b/>
          <w:sz w:val="28"/>
          <w:szCs w:val="28"/>
        </w:rPr>
        <w:t>:</w:t>
      </w:r>
      <w:r w:rsidRPr="00422F40">
        <w:rPr>
          <w:sz w:val="28"/>
          <w:szCs w:val="28"/>
        </w:rPr>
        <w:t xml:space="preserve"> В выпускной квалификационной работе </w:t>
      </w:r>
      <w:r w:rsidR="00CC2A1A" w:rsidRPr="00422F40">
        <w:rPr>
          <w:sz w:val="28"/>
          <w:szCs w:val="28"/>
        </w:rPr>
        <w:t>на т</w:t>
      </w:r>
      <w:r w:rsidRPr="00422F40">
        <w:rPr>
          <w:sz w:val="28"/>
          <w:szCs w:val="28"/>
        </w:rPr>
        <w:t>ему «Аграрный вопрос в России в</w:t>
      </w:r>
      <w:r w:rsidR="00CC2A1A" w:rsidRPr="00422F40">
        <w:rPr>
          <w:sz w:val="28"/>
          <w:szCs w:val="28"/>
        </w:rPr>
        <w:t xml:space="preserve"> конце </w:t>
      </w:r>
      <w:r w:rsidR="00CC2A1A" w:rsidRPr="00422F40">
        <w:rPr>
          <w:sz w:val="28"/>
          <w:szCs w:val="28"/>
          <w:lang w:val="en-US"/>
        </w:rPr>
        <w:t>XIX</w:t>
      </w:r>
      <w:r w:rsidR="00CC2A1A" w:rsidRPr="00422F40">
        <w:rPr>
          <w:sz w:val="28"/>
          <w:szCs w:val="28"/>
        </w:rPr>
        <w:t xml:space="preserve"> – начале </w:t>
      </w:r>
      <w:r w:rsidR="00CC2A1A" w:rsidRPr="00422F40">
        <w:rPr>
          <w:sz w:val="28"/>
          <w:szCs w:val="28"/>
          <w:lang w:val="en-US"/>
        </w:rPr>
        <w:t>XX</w:t>
      </w:r>
      <w:r w:rsidRPr="00422F40">
        <w:rPr>
          <w:sz w:val="28"/>
          <w:szCs w:val="28"/>
        </w:rPr>
        <w:t xml:space="preserve"> вв.</w:t>
      </w:r>
      <w:r w:rsidR="00CC2A1A" w:rsidRPr="00422F40">
        <w:rPr>
          <w:sz w:val="28"/>
          <w:szCs w:val="28"/>
        </w:rPr>
        <w:t xml:space="preserve">» в качестве </w:t>
      </w:r>
      <w:r w:rsidR="00CC2A1A" w:rsidRPr="00422F40">
        <w:rPr>
          <w:i/>
          <w:sz w:val="28"/>
          <w:szCs w:val="28"/>
        </w:rPr>
        <w:t>о</w:t>
      </w:r>
      <w:r w:rsidR="00CC2A1A" w:rsidRPr="00422F40">
        <w:rPr>
          <w:rFonts w:eastAsia="Calibri"/>
          <w:i/>
          <w:sz w:val="28"/>
          <w:szCs w:val="28"/>
          <w:lang w:eastAsia="en-US"/>
        </w:rPr>
        <w:t>бъекта</w:t>
      </w:r>
      <w:r w:rsidR="00CC2A1A" w:rsidRPr="00422F40">
        <w:rPr>
          <w:rFonts w:eastAsia="Calibri"/>
          <w:sz w:val="28"/>
          <w:szCs w:val="28"/>
          <w:lang w:eastAsia="en-US"/>
        </w:rPr>
        <w:t xml:space="preserve"> исследования</w:t>
      </w:r>
      <w:r w:rsidR="00CC2A1A" w:rsidRPr="00422F40">
        <w:rPr>
          <w:rFonts w:eastAsia="Calibri"/>
          <w:b/>
          <w:sz w:val="28"/>
          <w:szCs w:val="28"/>
          <w:lang w:eastAsia="en-US"/>
        </w:rPr>
        <w:t xml:space="preserve"> </w:t>
      </w:r>
      <w:r w:rsidR="00CC2A1A" w:rsidRPr="00422F40">
        <w:rPr>
          <w:rFonts w:eastAsia="Calibri"/>
          <w:sz w:val="28"/>
          <w:szCs w:val="28"/>
          <w:lang w:eastAsia="en-US"/>
        </w:rPr>
        <w:t xml:space="preserve">будет выступать отношение государственной власти и </w:t>
      </w:r>
      <w:r w:rsidR="00CC2A1A" w:rsidRPr="00422F40">
        <w:rPr>
          <w:rFonts w:eastAsia="Calibri"/>
          <w:sz w:val="28"/>
          <w:szCs w:val="28"/>
          <w:lang w:eastAsia="en-US"/>
        </w:rPr>
        <w:lastRenderedPageBreak/>
        <w:t xml:space="preserve">общественных деятелей к положению в аграрном секторе России в начале </w:t>
      </w:r>
      <w:r w:rsidR="00CC2A1A" w:rsidRPr="00422F40">
        <w:rPr>
          <w:rFonts w:eastAsia="Calibri"/>
          <w:sz w:val="28"/>
          <w:szCs w:val="28"/>
          <w:lang w:val="en-US" w:eastAsia="en-US"/>
        </w:rPr>
        <w:t>XX</w:t>
      </w:r>
      <w:r w:rsidR="00CC2A1A" w:rsidRPr="00422F40">
        <w:rPr>
          <w:rFonts w:eastAsia="Calibri"/>
          <w:sz w:val="28"/>
          <w:szCs w:val="28"/>
          <w:lang w:eastAsia="en-US"/>
        </w:rPr>
        <w:t xml:space="preserve"> века. </w:t>
      </w:r>
      <w:r w:rsidR="00CC2A1A" w:rsidRPr="00422F40">
        <w:rPr>
          <w:rFonts w:eastAsia="Calibri"/>
          <w:i/>
          <w:sz w:val="28"/>
          <w:szCs w:val="28"/>
          <w:lang w:eastAsia="en-US"/>
        </w:rPr>
        <w:t>Предмет</w:t>
      </w:r>
      <w:r w:rsidR="00CC2A1A" w:rsidRPr="00422F40">
        <w:rPr>
          <w:rFonts w:eastAsia="Calibri"/>
          <w:sz w:val="28"/>
          <w:szCs w:val="28"/>
          <w:lang w:eastAsia="en-US"/>
        </w:rPr>
        <w:t xml:space="preserve"> исследования</w:t>
      </w:r>
      <w:r w:rsidRPr="00422F40">
        <w:rPr>
          <w:rFonts w:eastAsia="Calibri"/>
          <w:b/>
          <w:sz w:val="28"/>
          <w:szCs w:val="28"/>
          <w:lang w:eastAsia="en-US"/>
        </w:rPr>
        <w:t xml:space="preserve"> – </w:t>
      </w:r>
      <w:r w:rsidR="00CC2A1A" w:rsidRPr="00422F40">
        <w:rPr>
          <w:rFonts w:eastAsia="Calibri"/>
          <w:sz w:val="28"/>
          <w:szCs w:val="28"/>
          <w:lang w:eastAsia="en-US"/>
        </w:rPr>
        <w:t>состояние аграрного вопроса как важного фактора малоземелья крестьян и проблемы землепользования в Российской империи в начале XX века.</w:t>
      </w:r>
    </w:p>
    <w:p w:rsidR="00CC2A1A" w:rsidRPr="00422F40" w:rsidRDefault="00CC2A1A" w:rsidP="00CC2A1A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422F40">
        <w:rPr>
          <w:sz w:val="28"/>
          <w:szCs w:val="28"/>
        </w:rPr>
        <w:t xml:space="preserve">В выпускной квалификационной работе формулируются </w:t>
      </w:r>
      <w:r w:rsidRPr="00422F40">
        <w:rPr>
          <w:i/>
          <w:sz w:val="28"/>
          <w:szCs w:val="28"/>
        </w:rPr>
        <w:t xml:space="preserve">хронологические и территориальные рамки. </w:t>
      </w:r>
      <w:r w:rsidRPr="00422F40">
        <w:rPr>
          <w:sz w:val="28"/>
          <w:szCs w:val="28"/>
        </w:rPr>
        <w:t>Как правило, хронологические рамки фиксируются в названии работы. Хронологические рамки работы могут определяться с точностью до года (например, 1855-1881 гг.), десятилетия (1920-1930-е гг.) или еще более широко (например, вторая половина X</w:t>
      </w:r>
      <w:r w:rsidRPr="00422F40">
        <w:rPr>
          <w:sz w:val="28"/>
          <w:szCs w:val="28"/>
          <w:lang w:val="en-US"/>
        </w:rPr>
        <w:t>IX</w:t>
      </w:r>
      <w:r w:rsidRPr="00422F40">
        <w:rPr>
          <w:sz w:val="28"/>
          <w:szCs w:val="28"/>
        </w:rPr>
        <w:t xml:space="preserve"> – начало ХХ вв.). Во введении следует обосновать выбор начальной и конечной даты исследования. </w:t>
      </w:r>
    </w:p>
    <w:p w:rsidR="00CC2A1A" w:rsidRPr="00422F40" w:rsidRDefault="00CC2A1A" w:rsidP="00CC2A1A">
      <w:pPr>
        <w:spacing w:line="360" w:lineRule="auto"/>
        <w:ind w:firstLine="708"/>
        <w:jc w:val="both"/>
        <w:outlineLvl w:val="1"/>
        <w:rPr>
          <w:sz w:val="28"/>
          <w:szCs w:val="28"/>
        </w:rPr>
      </w:pPr>
      <w:r w:rsidRPr="00422F40">
        <w:rPr>
          <w:sz w:val="28"/>
          <w:szCs w:val="28"/>
        </w:rPr>
        <w:t xml:space="preserve">При необходимости студент может указать и обосновать территориальные (географические) рамки исследования.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Далее во введении определяются 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методологические основы исследования. </w:t>
      </w:r>
      <w:r w:rsidRPr="00422F40">
        <w:rPr>
          <w:rFonts w:ascii="Times New Roman" w:hAnsi="Times New Roman" w:cs="Times New Roman"/>
          <w:sz w:val="28"/>
          <w:szCs w:val="28"/>
        </w:rPr>
        <w:t xml:space="preserve">Здесь указываются те или иные применяемые в работе  методы, принципы, подходы, с помощью которых решаются поставленные исследовательские задачи. </w:t>
      </w:r>
    </w:p>
    <w:p w:rsidR="00CC2A1A" w:rsidRPr="00422F40" w:rsidRDefault="003372F1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  <w:u w:val="single"/>
        </w:rPr>
        <w:t>ПРИМЕР</w:t>
      </w:r>
      <w:r w:rsidRPr="00422F40">
        <w:rPr>
          <w:rFonts w:ascii="Times New Roman" w:hAnsi="Times New Roman" w:cs="Times New Roman"/>
          <w:b/>
          <w:sz w:val="28"/>
          <w:szCs w:val="28"/>
        </w:rPr>
        <w:t>: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Методологической основой  ВКР являются проблемно-хронологический, общенаучный, специально-исторический методы. В основе методологической базы исследования заложены цивилизационный и </w:t>
      </w:r>
      <w:proofErr w:type="spellStart"/>
      <w:r w:rsidR="00CC2A1A" w:rsidRPr="00422F40">
        <w:rPr>
          <w:rFonts w:ascii="Times New Roman" w:hAnsi="Times New Roman" w:cs="Times New Roman"/>
          <w:sz w:val="28"/>
          <w:szCs w:val="28"/>
        </w:rPr>
        <w:t>модернизационный</w:t>
      </w:r>
      <w:proofErr w:type="spellEnd"/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подходы. Автор руководствовался принципами историзма и объективности.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Выбор методологических основ исследования зависит от темы и цели выпускной квалификационной работы.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Для понимания степени изученности, выбранной темы, составляется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историографический обзор</w:t>
      </w:r>
      <w:r w:rsidRPr="00422F40">
        <w:rPr>
          <w:rFonts w:ascii="Times New Roman" w:hAnsi="Times New Roman" w:cs="Times New Roman"/>
          <w:sz w:val="28"/>
          <w:szCs w:val="28"/>
        </w:rPr>
        <w:t xml:space="preserve"> литературы, который в итоге должен привести к выводу, что данная тема еще не раскрыта (или раскрыта лишь частично или не в том аспекте) и потому нуждается в дальнейшей разработке.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>Наиб</w:t>
      </w:r>
      <w:r w:rsidR="003372F1" w:rsidRPr="00422F40">
        <w:rPr>
          <w:rFonts w:ascii="Times New Roman" w:hAnsi="Times New Roman" w:cs="Times New Roman"/>
          <w:sz w:val="28"/>
          <w:szCs w:val="28"/>
        </w:rPr>
        <w:t xml:space="preserve">ольшая трудность при выполнении выпускной </w:t>
      </w:r>
      <w:r w:rsidRPr="00422F40">
        <w:rPr>
          <w:rFonts w:ascii="Times New Roman" w:hAnsi="Times New Roman" w:cs="Times New Roman"/>
          <w:sz w:val="28"/>
          <w:szCs w:val="28"/>
        </w:rPr>
        <w:t>квалификаци</w:t>
      </w:r>
      <w:r w:rsidR="003372F1" w:rsidRPr="00422F40">
        <w:rPr>
          <w:rFonts w:ascii="Times New Roman" w:hAnsi="Times New Roman" w:cs="Times New Roman"/>
          <w:sz w:val="28"/>
          <w:szCs w:val="28"/>
        </w:rPr>
        <w:t>онной работы по истории обычно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возникает именно при написании 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историографического раздела </w:t>
      </w:r>
      <w:r w:rsidRPr="00422F40">
        <w:rPr>
          <w:rFonts w:ascii="Times New Roman" w:hAnsi="Times New Roman" w:cs="Times New Roman"/>
          <w:sz w:val="28"/>
          <w:szCs w:val="28"/>
        </w:rPr>
        <w:t>введения.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Историографический обзор</w:t>
      </w:r>
      <w:r w:rsidRPr="00422F40">
        <w:rPr>
          <w:rFonts w:ascii="Times New Roman" w:hAnsi="Times New Roman" w:cs="Times New Roman"/>
          <w:sz w:val="28"/>
          <w:szCs w:val="28"/>
        </w:rPr>
        <w:t xml:space="preserve"> не должен ограничиваться перечислением исторических исследований по теме (это делает библиография). Должен содержаться не простой пересказ их содержания, а научный анализ степени изученности проблемы в целом и отдельных аспектов в частности.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Историографический обзор</w:t>
      </w:r>
      <w:r w:rsidRPr="00422F40">
        <w:rPr>
          <w:rFonts w:ascii="Times New Roman" w:hAnsi="Times New Roman" w:cs="Times New Roman"/>
          <w:sz w:val="28"/>
          <w:szCs w:val="28"/>
        </w:rPr>
        <w:t xml:space="preserve"> должен носить критический характер, показывать достоинства и недостатки анализируемых монографий, статей, учебных пособий.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Нет необходимости говорить обо всех без исключения исследованиях. Целесообразно подробнее остановиться на наиболее значимых публикациях и отметить, с точки зрения рассматриваемой темы, некоторые менее существенные.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При историографическом анализе рекомендуется придерживаться ряда правил. Историографический обзор желательно начать с выделение основных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историографических этапов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 изучении данной темы. Например, для работ по досоветскому периоду, следует выделять этапы </w:t>
      </w:r>
      <w:r w:rsidRPr="00422F40">
        <w:rPr>
          <w:rFonts w:ascii="Times New Roman" w:hAnsi="Times New Roman" w:cs="Times New Roman"/>
          <w:i/>
          <w:sz w:val="28"/>
          <w:szCs w:val="28"/>
        </w:rPr>
        <w:t>дореволюционной, советской,  современной (новейшей) отечественной и зарубежной историографии.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 xml:space="preserve">Анализ </w:t>
      </w:r>
      <w:r w:rsidRPr="00422F40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историографического этапа</w:t>
      </w:r>
      <w:r w:rsidRPr="00422F40">
        <w:rPr>
          <w:rFonts w:ascii="Times New Roman" w:hAnsi="Times New Roman" w:cs="Times New Roman"/>
          <w:sz w:val="28"/>
          <w:szCs w:val="28"/>
        </w:rPr>
        <w:t xml:space="preserve"> рекомендуется проводить по следующим аспектам: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1) общая характеристика историографического этапа;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2)  выделение на каждом этапе основных видов научной литературы по предмету  исследования;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3)  характеристика основных видов научной литературы;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4)  выделение основных аспектов предмета исследования, которые изучались на каждом историографическом этапе;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5)  выделение основных концептуальных подходов к исследованию предмета исследования;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>6)  выделение авторов, внесших наибольший вклад в изучение предмета, и характеристика их главных работ.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08736044"/>
      <w:bookmarkStart w:id="1" w:name="_Toc408710276"/>
      <w:bookmarkEnd w:id="0"/>
      <w:r w:rsidRPr="00422F40">
        <w:rPr>
          <w:rFonts w:ascii="Times New Roman" w:hAnsi="Times New Roman" w:cs="Times New Roman"/>
          <w:i/>
          <w:iCs/>
          <w:sz w:val="28"/>
          <w:szCs w:val="28"/>
        </w:rPr>
        <w:t>Общая характеристика историографического этапа.</w:t>
      </w:r>
      <w:r w:rsidRPr="00422F40">
        <w:rPr>
          <w:rFonts w:ascii="Times New Roman" w:hAnsi="Times New Roman" w:cs="Times New Roman"/>
          <w:sz w:val="28"/>
          <w:szCs w:val="28"/>
        </w:rPr>
        <w:t xml:space="preserve"> Общая характеристика этапа начинается с указания его хронологических рамок. Затем дается общая оценка его роли и вклада в дальнейшее изучение предмета по сравнению с предшествующим этапом. При необходимости указываются факторы, способствовавшие или препятствовавшие развитию исследований на данном этапе – общественно-политические условия, недоступность источников, утвердившееся в науке мнение о достаточной изученности предмета и др. </w:t>
      </w:r>
      <w:bookmarkEnd w:id="1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При выполнении выпускной квалификационной работы, освещающей региональную тематику (например, по </w:t>
      </w:r>
      <w:r w:rsidR="000A0F5A" w:rsidRPr="00422F40">
        <w:rPr>
          <w:rFonts w:ascii="Times New Roman" w:hAnsi="Times New Roman" w:cs="Times New Roman"/>
          <w:sz w:val="28"/>
          <w:szCs w:val="28"/>
        </w:rPr>
        <w:t>«</w:t>
      </w:r>
      <w:r w:rsidRPr="00422F40">
        <w:rPr>
          <w:rFonts w:ascii="Times New Roman" w:hAnsi="Times New Roman" w:cs="Times New Roman"/>
          <w:sz w:val="28"/>
          <w:szCs w:val="28"/>
        </w:rPr>
        <w:t>Истории Башкортостана</w:t>
      </w:r>
      <w:r w:rsidR="000A0F5A" w:rsidRPr="00422F40">
        <w:rPr>
          <w:rFonts w:ascii="Times New Roman" w:hAnsi="Times New Roman" w:cs="Times New Roman"/>
          <w:sz w:val="28"/>
          <w:szCs w:val="28"/>
        </w:rPr>
        <w:t>»</w:t>
      </w:r>
      <w:r w:rsidRPr="00422F40">
        <w:rPr>
          <w:rFonts w:ascii="Times New Roman" w:hAnsi="Times New Roman" w:cs="Times New Roman"/>
          <w:sz w:val="28"/>
          <w:szCs w:val="28"/>
        </w:rPr>
        <w:t xml:space="preserve">, </w:t>
      </w:r>
      <w:r w:rsidR="000A0F5A" w:rsidRPr="00422F40">
        <w:rPr>
          <w:rFonts w:ascii="Times New Roman" w:hAnsi="Times New Roman" w:cs="Times New Roman"/>
          <w:sz w:val="28"/>
          <w:szCs w:val="28"/>
        </w:rPr>
        <w:t>«</w:t>
      </w:r>
      <w:r w:rsidRPr="00422F40">
        <w:rPr>
          <w:rFonts w:ascii="Times New Roman" w:hAnsi="Times New Roman" w:cs="Times New Roman"/>
          <w:sz w:val="28"/>
          <w:szCs w:val="28"/>
        </w:rPr>
        <w:t>Истории Южного Урала</w:t>
      </w:r>
      <w:r w:rsidR="000A0F5A" w:rsidRPr="00422F40">
        <w:rPr>
          <w:rFonts w:ascii="Times New Roman" w:hAnsi="Times New Roman" w:cs="Times New Roman"/>
          <w:sz w:val="28"/>
          <w:szCs w:val="28"/>
        </w:rPr>
        <w:t>»</w:t>
      </w:r>
      <w:r w:rsidRPr="00422F40">
        <w:rPr>
          <w:rFonts w:ascii="Times New Roman" w:hAnsi="Times New Roman" w:cs="Times New Roman"/>
          <w:sz w:val="28"/>
          <w:szCs w:val="28"/>
        </w:rPr>
        <w:t xml:space="preserve">, </w:t>
      </w:r>
      <w:r w:rsidR="000A0F5A" w:rsidRPr="00422F40">
        <w:rPr>
          <w:rFonts w:ascii="Times New Roman" w:hAnsi="Times New Roman" w:cs="Times New Roman"/>
          <w:sz w:val="28"/>
          <w:szCs w:val="28"/>
        </w:rPr>
        <w:t>«</w:t>
      </w:r>
      <w:r w:rsidRPr="00422F40">
        <w:rPr>
          <w:rFonts w:ascii="Times New Roman" w:hAnsi="Times New Roman" w:cs="Times New Roman"/>
          <w:sz w:val="28"/>
          <w:szCs w:val="28"/>
        </w:rPr>
        <w:t>Истории Урала-Поволжья</w:t>
      </w:r>
      <w:r w:rsidR="000A0F5A" w:rsidRPr="00422F40">
        <w:rPr>
          <w:rFonts w:ascii="Times New Roman" w:hAnsi="Times New Roman" w:cs="Times New Roman"/>
          <w:sz w:val="28"/>
          <w:szCs w:val="28"/>
        </w:rPr>
        <w:t>»</w:t>
      </w:r>
      <w:r w:rsidRPr="00422F40">
        <w:rPr>
          <w:rFonts w:ascii="Times New Roman" w:hAnsi="Times New Roman" w:cs="Times New Roman"/>
          <w:sz w:val="28"/>
          <w:szCs w:val="28"/>
        </w:rPr>
        <w:t xml:space="preserve">), рекомендуется начинать историографический обзор с анализа общероссийских работ, затем переходить к региональным публикациям.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При характеристике каждого историографического этапа рекомендуется указывать позитивные изменения в изучении данного предмета: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 появление первых публикаций по предмету;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  появление первых </w:t>
      </w:r>
      <w:hyperlink r:id="rId9" w:tooltip="Научные публикации" w:history="1">
        <w:r w:rsidR="00CC2A1A" w:rsidRPr="00422F40">
          <w:rPr>
            <w:rFonts w:ascii="Times New Roman" w:hAnsi="Times New Roman" w:cs="Times New Roman"/>
            <w:sz w:val="28"/>
            <w:szCs w:val="28"/>
          </w:rPr>
          <w:t>научных публикаций</w:t>
        </w:r>
      </w:hyperlink>
      <w:r w:rsidR="00CC2A1A" w:rsidRPr="00422F40">
        <w:rPr>
          <w:rFonts w:ascii="Times New Roman" w:hAnsi="Times New Roman" w:cs="Times New Roman"/>
          <w:sz w:val="28"/>
          <w:szCs w:val="28"/>
        </w:rPr>
        <w:t>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 появление первых специальных научных публикаций;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 появление первой монографии;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 защита первых кандидатских и докторских диссертаций;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 появление первых историографических публикаций;</w:t>
      </w:r>
    </w:p>
    <w:p w:rsidR="00CC2A1A" w:rsidRPr="00422F40" w:rsidRDefault="000A0F5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> проведение специальных научных конференций по предмету исследования.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характеристики первого историографического этапа. </w:t>
      </w:r>
      <w:r w:rsidRPr="00422F40">
        <w:rPr>
          <w:rFonts w:ascii="Times New Roman" w:hAnsi="Times New Roman" w:cs="Times New Roman"/>
          <w:sz w:val="28"/>
          <w:szCs w:val="28"/>
        </w:rPr>
        <w:t xml:space="preserve">Как правило, впервые освещение конкретно-исторического предмета начинается в публикациях еще в период его существования. Поэтому хронологические рамки первого историографического этапа, как правило, </w:t>
      </w:r>
      <w:r w:rsidRPr="00422F40">
        <w:rPr>
          <w:rFonts w:ascii="Times New Roman" w:hAnsi="Times New Roman" w:cs="Times New Roman"/>
          <w:sz w:val="28"/>
          <w:szCs w:val="28"/>
        </w:rPr>
        <w:lastRenderedPageBreak/>
        <w:t>совпадают с периодом существования конкретно-исторического предмета исследования. Для первого историографического этапа характерно первоначальное отражение предмета исследования не в научной литературе, а в публицистике, в рамках которой задаются первоначальные подходы и общие характеристики предмета исследования как исторического явления.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характеристики современного историографического этапа. </w:t>
      </w:r>
      <w:r w:rsidRPr="00422F40">
        <w:rPr>
          <w:rFonts w:ascii="Times New Roman" w:hAnsi="Times New Roman" w:cs="Times New Roman"/>
          <w:sz w:val="28"/>
          <w:szCs w:val="28"/>
        </w:rPr>
        <w:t xml:space="preserve">При характеристике современного историографического этапа следует обратить внимание на определение его начального хронологического рубежа по данному конкретному историческому предмету.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 xml:space="preserve">Начало современного этапа должно определяться по появлению первых публикаций во второй половине 1980-х </w:t>
      </w:r>
      <w:r w:rsidR="000A0F5A" w:rsidRPr="00422F40">
        <w:rPr>
          <w:rFonts w:ascii="Times New Roman" w:hAnsi="Times New Roman" w:cs="Times New Roman"/>
          <w:sz w:val="28"/>
          <w:szCs w:val="28"/>
        </w:rPr>
        <w:t>или первой половине 1990-х гг.</w:t>
      </w:r>
      <w:r w:rsidRPr="00422F40">
        <w:rPr>
          <w:rFonts w:ascii="Times New Roman" w:hAnsi="Times New Roman" w:cs="Times New Roman"/>
          <w:sz w:val="28"/>
          <w:szCs w:val="28"/>
        </w:rPr>
        <w:t>, в которых данный предмет впервые рассматривается не с позиций советской историографии, а с принципиально иных методологических позиций или с позиций критики традиций советской историографии по изучению данного предмета.</w:t>
      </w:r>
      <w:proofErr w:type="gramEnd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Далее выделяются новые концептуальные походы, которые противопоставляются методологическим подходам советской историографии. Выделяются авторы и работы по каждому новому подходу. Дается оценка степени разработанности и исследовательской перспективности новых подходов. Если возможно, выделяется ведущий подход, к которому склоняется наибольшее число исследователей.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408736046"/>
      <w:r w:rsidRPr="00422F40">
        <w:rPr>
          <w:rFonts w:ascii="Times New Roman" w:hAnsi="Times New Roman" w:cs="Times New Roman"/>
          <w:sz w:val="28"/>
          <w:szCs w:val="28"/>
        </w:rPr>
        <w:t xml:space="preserve">Историографический раздел введения в обязательном порядке завершается историографическими выводами. Они содержат в себе характеристику степени изученности предмета конкретно-исторического исследования по аспектам, а также по хронологическим этапам и региональному аспекту предмета.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Перечисляются аспекты, получившие наибольшее освещение, менее изученные, а также аспекты, совсем не получившие освещения. Также отмечаются те этапы развития конкретно-исторического предмета, которые в наибольшей степени изучены, и те, которые изучены недостаточно или не </w:t>
      </w:r>
      <w:r w:rsidRPr="00422F40">
        <w:rPr>
          <w:rFonts w:ascii="Times New Roman" w:hAnsi="Times New Roman" w:cs="Times New Roman"/>
          <w:sz w:val="28"/>
          <w:szCs w:val="28"/>
        </w:rPr>
        <w:lastRenderedPageBreak/>
        <w:t xml:space="preserve">изучены совсем. Возможна характеристика степени изученности предмета исследования по регионам с выделением наименее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>исследованных</w:t>
      </w:r>
      <w:proofErr w:type="gramEnd"/>
      <w:r w:rsidRPr="00422F40">
        <w:rPr>
          <w:rFonts w:ascii="Times New Roman" w:hAnsi="Times New Roman" w:cs="Times New Roman"/>
          <w:sz w:val="28"/>
          <w:szCs w:val="28"/>
        </w:rPr>
        <w:t xml:space="preserve">. После этого выделяются аспекты, </w:t>
      </w:r>
      <w:r w:rsidR="000A0F5A" w:rsidRPr="00422F4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22F40">
        <w:rPr>
          <w:rFonts w:ascii="Times New Roman" w:hAnsi="Times New Roman" w:cs="Times New Roman"/>
          <w:sz w:val="28"/>
          <w:szCs w:val="28"/>
        </w:rPr>
        <w:t xml:space="preserve">нуждаются в дальнейшем изучении. </w:t>
      </w:r>
      <w:bookmarkEnd w:id="2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F40">
        <w:rPr>
          <w:rFonts w:ascii="Times New Roman" w:hAnsi="Times New Roman" w:cs="Times New Roman"/>
          <w:i/>
          <w:sz w:val="28"/>
          <w:szCs w:val="28"/>
        </w:rPr>
        <w:t>Источниковая</w:t>
      </w:r>
      <w:proofErr w:type="spellEnd"/>
      <w:r w:rsidRPr="00422F40">
        <w:rPr>
          <w:rFonts w:ascii="Times New Roman" w:hAnsi="Times New Roman" w:cs="Times New Roman"/>
          <w:i/>
          <w:sz w:val="28"/>
          <w:szCs w:val="28"/>
        </w:rPr>
        <w:t xml:space="preserve"> база исследования</w:t>
      </w:r>
      <w:r w:rsidRPr="00422F40">
        <w:rPr>
          <w:rFonts w:ascii="Times New Roman" w:hAnsi="Times New Roman" w:cs="Times New Roman"/>
          <w:sz w:val="28"/>
          <w:szCs w:val="28"/>
        </w:rPr>
        <w:t xml:space="preserve"> также является одним из наиболее важных компонентов введения. При написании работы следует четко различать исторические источники и литературу. Под историческими источниками понимают «комплекс документов и предметов материальной культуры, непосредственно отразивших исторический процесс и запечатлевших отдельные факты и свершившиеся события». Ключевым в данном случае является слово «непосредственно», означающее, что между историческим событием и источником нет иных носителей информации, отразивших данное событие. </w:t>
      </w:r>
    </w:p>
    <w:p w:rsidR="00CC2A1A" w:rsidRPr="00422F40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422F40">
        <w:rPr>
          <w:sz w:val="28"/>
          <w:szCs w:val="28"/>
          <w:lang w:val="ru-RU"/>
        </w:rPr>
        <w:t xml:space="preserve">Следует помнить, что в исторической науке существует деление исторических источников на различные виды: </w:t>
      </w:r>
      <w:r w:rsidRPr="00422F40">
        <w:rPr>
          <w:i/>
          <w:sz w:val="28"/>
          <w:szCs w:val="28"/>
          <w:lang w:val="ru-RU"/>
        </w:rPr>
        <w:t>неопубликованные (архивные</w:t>
      </w:r>
      <w:r w:rsidR="000A0F5A" w:rsidRPr="00422F40">
        <w:rPr>
          <w:i/>
          <w:sz w:val="28"/>
          <w:szCs w:val="28"/>
          <w:lang w:val="ru-RU"/>
        </w:rPr>
        <w:t xml:space="preserve"> документы, археологические отчеты и др.</w:t>
      </w:r>
      <w:r w:rsidRPr="00422F40">
        <w:rPr>
          <w:i/>
          <w:sz w:val="28"/>
          <w:szCs w:val="28"/>
          <w:lang w:val="ru-RU"/>
        </w:rPr>
        <w:t>)</w:t>
      </w:r>
      <w:r w:rsidRPr="00422F40">
        <w:rPr>
          <w:sz w:val="28"/>
          <w:szCs w:val="28"/>
          <w:lang w:val="ru-RU"/>
        </w:rPr>
        <w:t xml:space="preserve"> </w:t>
      </w:r>
      <w:r w:rsidRPr="00422F40">
        <w:rPr>
          <w:i/>
          <w:sz w:val="28"/>
          <w:szCs w:val="28"/>
          <w:lang w:val="ru-RU"/>
        </w:rPr>
        <w:t>и опубликованные</w:t>
      </w:r>
      <w:r w:rsidRPr="00422F40">
        <w:rPr>
          <w:sz w:val="28"/>
          <w:szCs w:val="28"/>
          <w:lang w:val="ru-RU"/>
        </w:rPr>
        <w:t xml:space="preserve"> документы. </w:t>
      </w:r>
      <w:r w:rsidRPr="00422F40">
        <w:rPr>
          <w:i/>
          <w:sz w:val="28"/>
          <w:szCs w:val="28"/>
          <w:lang w:val="ru-RU"/>
        </w:rPr>
        <w:t>Архивные документы,</w:t>
      </w:r>
      <w:r w:rsidRPr="00422F40">
        <w:rPr>
          <w:sz w:val="28"/>
          <w:szCs w:val="28"/>
          <w:lang w:val="ru-RU"/>
        </w:rPr>
        <w:t xml:space="preserve"> как правило, используются в работах по региональной тематике. Их привлечение возможно только в том случае, </w:t>
      </w:r>
      <w:r w:rsidRPr="00422F40">
        <w:rPr>
          <w:rStyle w:val="s11"/>
          <w:sz w:val="28"/>
          <w:szCs w:val="28"/>
          <w:lang w:val="ru-RU"/>
        </w:rPr>
        <w:t xml:space="preserve">если студент сам непосредственно работал в том или ином архиве.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Чаще всего в выпускных квалификационных работах привлекаются опубликованные документы: нормативно-правовые акты, статистические материалы, мемуары, материалы периодической печати, изучаемой эпохи, сочинения древних и средневековых авторов, религиозные тексты, летописи, археологические материалы и т.д. Комплекс опубликованных источников содержится в </w:t>
      </w:r>
      <w:r w:rsidRPr="00422F40">
        <w:rPr>
          <w:rFonts w:ascii="Times New Roman" w:hAnsi="Times New Roman" w:cs="Times New Roman"/>
          <w:i/>
          <w:sz w:val="28"/>
          <w:szCs w:val="28"/>
        </w:rPr>
        <w:t>документальных и статистических сборниках, хрестоматиях и ресурсах сети Интернет.</w:t>
      </w:r>
      <w:r w:rsidRPr="0042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6E7EC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Возможно использование и </w:t>
      </w:r>
      <w:r w:rsidR="006E7EC5" w:rsidRPr="00422F40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422F40">
        <w:rPr>
          <w:rFonts w:ascii="Times New Roman" w:hAnsi="Times New Roman" w:cs="Times New Roman"/>
          <w:sz w:val="28"/>
          <w:szCs w:val="28"/>
        </w:rPr>
        <w:t>исторических</w:t>
      </w:r>
      <w:r w:rsidRPr="006E7EC5">
        <w:rPr>
          <w:rFonts w:ascii="Times New Roman" w:hAnsi="Times New Roman" w:cs="Times New Roman"/>
          <w:sz w:val="28"/>
          <w:szCs w:val="28"/>
        </w:rPr>
        <w:t xml:space="preserve"> источников как, </w:t>
      </w:r>
      <w:r w:rsidRPr="006E7EC5">
        <w:rPr>
          <w:rFonts w:ascii="Times New Roman" w:hAnsi="Times New Roman" w:cs="Times New Roman"/>
          <w:i/>
          <w:sz w:val="28"/>
          <w:szCs w:val="28"/>
        </w:rPr>
        <w:t>вещественные, письменные, изобразительные и созданные с помощью технической записи (фотографические, кинематографические, фонические и т.д.).</w:t>
      </w:r>
      <w:r w:rsidRPr="004D7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7EC5">
        <w:rPr>
          <w:rFonts w:ascii="Times New Roman" w:hAnsi="Times New Roman" w:cs="Times New Roman"/>
          <w:sz w:val="28"/>
          <w:szCs w:val="28"/>
        </w:rPr>
        <w:t>В работ</w:t>
      </w:r>
      <w:r w:rsidR="006E7EC5" w:rsidRPr="006E7EC5">
        <w:rPr>
          <w:rFonts w:ascii="Times New Roman" w:hAnsi="Times New Roman" w:cs="Times New Roman"/>
          <w:sz w:val="28"/>
          <w:szCs w:val="28"/>
        </w:rPr>
        <w:t>ах по отечественной и всеобщей</w:t>
      </w:r>
      <w:r w:rsidRPr="006E7EC5">
        <w:rPr>
          <w:rFonts w:ascii="Times New Roman" w:hAnsi="Times New Roman" w:cs="Times New Roman"/>
          <w:sz w:val="28"/>
          <w:szCs w:val="28"/>
        </w:rPr>
        <w:t xml:space="preserve"> истории используются преимущественно </w:t>
      </w:r>
      <w:r w:rsidRPr="006E7EC5">
        <w:rPr>
          <w:rFonts w:ascii="Times New Roman" w:hAnsi="Times New Roman" w:cs="Times New Roman"/>
          <w:i/>
          <w:sz w:val="28"/>
          <w:szCs w:val="28"/>
        </w:rPr>
        <w:t>письменные источники.</w:t>
      </w:r>
      <w:r w:rsidRPr="006E7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 xml:space="preserve">Приведем примеры письменных источников, используемых в ВКР по дореволюционной истории.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 xml:space="preserve">Традиционно выделяют следующие группы источников: </w:t>
      </w:r>
      <w:r w:rsidRPr="00422F40">
        <w:rPr>
          <w:rFonts w:ascii="Times New Roman" w:hAnsi="Times New Roman" w:cs="Times New Roman"/>
          <w:i/>
          <w:sz w:val="28"/>
          <w:szCs w:val="28"/>
        </w:rPr>
        <w:t>канцелярские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(грамоты, реестры, книги, указы, деловая переписка), </w:t>
      </w:r>
      <w:r w:rsidRPr="00422F40">
        <w:rPr>
          <w:rFonts w:ascii="Times New Roman" w:hAnsi="Times New Roman" w:cs="Times New Roman"/>
          <w:i/>
          <w:sz w:val="28"/>
          <w:szCs w:val="28"/>
        </w:rPr>
        <w:t>актовые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(акты политические, акты юридические и др.), 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личные </w:t>
      </w:r>
      <w:r w:rsidRPr="00422F40">
        <w:rPr>
          <w:rFonts w:ascii="Times New Roman" w:hAnsi="Times New Roman" w:cs="Times New Roman"/>
          <w:sz w:val="28"/>
          <w:szCs w:val="28"/>
        </w:rPr>
        <w:t xml:space="preserve">(письма, дневники, мемуары),  </w:t>
      </w:r>
      <w:r w:rsidRPr="00422F40">
        <w:rPr>
          <w:rFonts w:ascii="Times New Roman" w:hAnsi="Times New Roman" w:cs="Times New Roman"/>
          <w:i/>
          <w:sz w:val="28"/>
          <w:szCs w:val="28"/>
        </w:rPr>
        <w:t>художественные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(очерки, лирика, драма, романы, повести, рассказы), </w:t>
      </w:r>
      <w:r w:rsidRPr="00422F40">
        <w:rPr>
          <w:rFonts w:ascii="Times New Roman" w:hAnsi="Times New Roman" w:cs="Times New Roman"/>
          <w:i/>
          <w:sz w:val="28"/>
          <w:szCs w:val="28"/>
        </w:rPr>
        <w:t>исторические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(исторические повести, хронографы, летописи), </w:t>
      </w:r>
      <w:r w:rsidRPr="00422F40">
        <w:rPr>
          <w:rFonts w:ascii="Times New Roman" w:hAnsi="Times New Roman" w:cs="Times New Roman"/>
          <w:i/>
          <w:sz w:val="28"/>
          <w:szCs w:val="28"/>
        </w:rPr>
        <w:t>научные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(исторические труды, философско-социологические труды), </w:t>
      </w:r>
      <w:r w:rsidRPr="00422F40">
        <w:rPr>
          <w:rFonts w:ascii="Times New Roman" w:hAnsi="Times New Roman" w:cs="Times New Roman"/>
          <w:i/>
          <w:sz w:val="28"/>
          <w:szCs w:val="28"/>
        </w:rPr>
        <w:t>периодическая печать</w:t>
      </w:r>
      <w:r w:rsidRPr="00422F40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При анализе </w:t>
      </w:r>
      <w:proofErr w:type="spellStart"/>
      <w:r w:rsidRPr="00422F40"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 w:rsidRPr="00422F40">
        <w:rPr>
          <w:rFonts w:ascii="Times New Roman" w:hAnsi="Times New Roman" w:cs="Times New Roman"/>
          <w:sz w:val="28"/>
          <w:szCs w:val="28"/>
        </w:rPr>
        <w:t xml:space="preserve"> базы исследования необходимо учитывать такие важные характеристики источников как: время создания, авторская позиция, возможные неточности при отражении исторической действительности, полнота представленной информации. Для получения объективной картины, при выполнении работы необходимо стремиться к использованию всех видов исторических источников, имеющихся по изучаемой проблеме.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Научная новизна исследования</w:t>
      </w:r>
      <w:r w:rsidRPr="00422F40">
        <w:rPr>
          <w:rFonts w:ascii="Times New Roman" w:hAnsi="Times New Roman" w:cs="Times New Roman"/>
          <w:sz w:val="28"/>
          <w:szCs w:val="28"/>
        </w:rPr>
        <w:t xml:space="preserve"> отражает самостоятельный вклад студента в разработку выбранной проблемы. К 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новизне </w:t>
      </w:r>
      <w:r w:rsidRPr="00422F40">
        <w:rPr>
          <w:rFonts w:ascii="Times New Roman" w:hAnsi="Times New Roman" w:cs="Times New Roman"/>
          <w:sz w:val="28"/>
          <w:szCs w:val="28"/>
        </w:rPr>
        <w:t>выпускных квалификационных работ по историческим профилям следует отнести: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введение в научный оборот новых источников; 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систематизацию данных, существующих по исследуемой теме;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выдвижение проблемы, не получившей должного освещения в исторической литературе; 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установление новых связей между известными явлениями;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новую постановку известной проблемы;</w:t>
      </w:r>
    </w:p>
    <w:p w:rsidR="00CC2A1A" w:rsidRPr="00422F40" w:rsidRDefault="00C8116D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-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выработку методических рекомендаций с целью использования материалов в учебной и научной работе. </w:t>
      </w:r>
    </w:p>
    <w:p w:rsidR="00CC2A1A" w:rsidRPr="00422F40" w:rsidRDefault="00B36D67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rFonts w:eastAsiaTheme="minorEastAsia"/>
          <w:i/>
          <w:sz w:val="28"/>
          <w:szCs w:val="28"/>
        </w:rPr>
        <w:t>Апробация результатов работы</w:t>
      </w:r>
      <w:r w:rsidRPr="00422F40">
        <w:rPr>
          <w:rFonts w:eastAsiaTheme="minorEastAsia"/>
          <w:sz w:val="28"/>
          <w:szCs w:val="28"/>
        </w:rPr>
        <w:t xml:space="preserve"> </w:t>
      </w:r>
      <w:r w:rsidRPr="00422F40">
        <w:rPr>
          <w:sz w:val="28"/>
          <w:szCs w:val="28"/>
        </w:rPr>
        <w:t xml:space="preserve">выражается </w:t>
      </w:r>
      <w:r w:rsidR="00CC2A1A" w:rsidRPr="00422F40">
        <w:rPr>
          <w:sz w:val="28"/>
          <w:szCs w:val="28"/>
        </w:rPr>
        <w:t>в</w:t>
      </w:r>
      <w:r w:rsidRPr="00422F40">
        <w:rPr>
          <w:sz w:val="28"/>
          <w:szCs w:val="28"/>
        </w:rPr>
        <w:t xml:space="preserve"> наличии методической разработки</w:t>
      </w:r>
      <w:r w:rsidR="00CC2A1A" w:rsidRPr="00422F40">
        <w:rPr>
          <w:sz w:val="28"/>
          <w:szCs w:val="28"/>
        </w:rPr>
        <w:t xml:space="preserve"> (рекомендаций) по, исследуемой теме, одобренной экспертами (учителями) общеобразовательной школы или организации. </w:t>
      </w:r>
    </w:p>
    <w:p w:rsidR="00CC2A1A" w:rsidRPr="00422F40" w:rsidRDefault="00C8116D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b/>
          <w:sz w:val="28"/>
          <w:szCs w:val="28"/>
          <w:u w:val="single"/>
        </w:rPr>
        <w:lastRenderedPageBreak/>
        <w:t>ПРИМЕР</w:t>
      </w:r>
      <w:r w:rsidRPr="00422F40">
        <w:rPr>
          <w:b/>
          <w:sz w:val="28"/>
          <w:szCs w:val="28"/>
        </w:rPr>
        <w:t>:</w:t>
      </w:r>
      <w:r w:rsidR="00CC2A1A" w:rsidRPr="00422F40">
        <w:rPr>
          <w:sz w:val="28"/>
          <w:szCs w:val="28"/>
        </w:rPr>
        <w:t xml:space="preserve"> Подготовлена методическая разработка по теме «Аграрный вопрос в России в конце </w:t>
      </w:r>
      <w:r w:rsidR="00CC2A1A" w:rsidRPr="00422F40">
        <w:rPr>
          <w:sz w:val="28"/>
          <w:szCs w:val="28"/>
          <w:lang w:val="en-US"/>
        </w:rPr>
        <w:t>XIX</w:t>
      </w:r>
      <w:r w:rsidR="00CC2A1A" w:rsidRPr="00422F40">
        <w:rPr>
          <w:sz w:val="28"/>
          <w:szCs w:val="28"/>
        </w:rPr>
        <w:t xml:space="preserve"> – начале </w:t>
      </w:r>
      <w:r w:rsidR="00CC2A1A" w:rsidRPr="00422F40">
        <w:rPr>
          <w:sz w:val="28"/>
          <w:szCs w:val="28"/>
          <w:lang w:val="en-US"/>
        </w:rPr>
        <w:t>XX</w:t>
      </w:r>
      <w:r w:rsidR="008E7527" w:rsidRPr="00422F40">
        <w:rPr>
          <w:sz w:val="28"/>
          <w:szCs w:val="28"/>
        </w:rPr>
        <w:t xml:space="preserve"> вв.</w:t>
      </w:r>
      <w:r w:rsidR="00CC2A1A" w:rsidRPr="00422F40">
        <w:rPr>
          <w:sz w:val="28"/>
          <w:szCs w:val="28"/>
        </w:rPr>
        <w:t>», апробированная и одобренная экспертам</w:t>
      </w:r>
      <w:r w:rsidR="008E7527" w:rsidRPr="00422F40">
        <w:rPr>
          <w:sz w:val="28"/>
          <w:szCs w:val="28"/>
        </w:rPr>
        <w:t>и общеобразовательной школы №97</w:t>
      </w:r>
      <w:r w:rsidR="00B36D67" w:rsidRPr="00422F40">
        <w:rPr>
          <w:sz w:val="28"/>
          <w:szCs w:val="28"/>
        </w:rPr>
        <w:t xml:space="preserve"> г. Уфы </w:t>
      </w:r>
      <w:r w:rsidR="00CC2A1A" w:rsidRPr="00422F40">
        <w:rPr>
          <w:sz w:val="28"/>
          <w:szCs w:val="28"/>
        </w:rPr>
        <w:t xml:space="preserve">в 10 «А» классе 21 декабря 2017 года. </w:t>
      </w:r>
    </w:p>
    <w:p w:rsidR="00CC2A1A" w:rsidRPr="00422F40" w:rsidRDefault="00CC2A1A" w:rsidP="00CC2A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 xml:space="preserve">Для магистерских работ указывается представленность основных положений исследования в виде докладов на научно-практических конференциях, статей в научных журналах, сборниках статей. </w:t>
      </w:r>
    </w:p>
    <w:p w:rsidR="00CC2A1A" w:rsidRPr="00422F40" w:rsidRDefault="009C4C76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  <w:u w:val="single"/>
        </w:rPr>
        <w:t>ПРИМЕР</w:t>
      </w:r>
      <w:r w:rsidRPr="00422F40">
        <w:rPr>
          <w:rFonts w:ascii="Times New Roman" w:hAnsi="Times New Roman" w:cs="Times New Roman"/>
          <w:b/>
          <w:sz w:val="28"/>
          <w:szCs w:val="28"/>
        </w:rPr>
        <w:t>: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Основные положения исследования были представлены в виде доклада «Производство зерна в России накануне Первой Мировой войны» на </w:t>
      </w:r>
      <w:r w:rsidR="00CC2A1A" w:rsidRPr="00422F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C2A1A" w:rsidRPr="00422F40">
        <w:rPr>
          <w:rFonts w:ascii="Times New Roman" w:hAnsi="Times New Roman" w:cs="Times New Roman"/>
          <w:sz w:val="28"/>
          <w:szCs w:val="28"/>
        </w:rPr>
        <w:t>I Международной научно-практической конференции «Гуманистическое наследие просветителей в культуре и образовании». Уфа, 15 декабря 2016 г., двух статей – «Экономические и социальные аспекты аграрной реформы  П.А.</w:t>
      </w:r>
      <w:r w:rsidR="00B443D0" w:rsidRPr="00422F40">
        <w:rPr>
          <w:rFonts w:ascii="Times New Roman" w:hAnsi="Times New Roman" w:cs="Times New Roman"/>
          <w:sz w:val="28"/>
          <w:szCs w:val="28"/>
        </w:rPr>
        <w:t xml:space="preserve"> 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Столыпина», «Аграрный вопрос в контексте борьбы политических партий Российской империи в начале </w:t>
      </w:r>
      <w:r w:rsidR="00CC2A1A" w:rsidRPr="00422F4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 века», опубликованных в международном научно-практическом журнале РИНЦ «Теория и практика современной науки». Декабрь, 2017.</w:t>
      </w:r>
      <w:r w:rsidR="00CC2A1A" w:rsidRPr="00422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3D0" w:rsidRPr="00422F40">
        <w:rPr>
          <w:rFonts w:ascii="Times New Roman" w:hAnsi="Times New Roman" w:cs="Times New Roman"/>
          <w:sz w:val="28"/>
          <w:szCs w:val="28"/>
        </w:rPr>
        <w:t>Выпуск №</w:t>
      </w:r>
      <w:r w:rsidR="00CC2A1A" w:rsidRPr="00422F40">
        <w:rPr>
          <w:rFonts w:ascii="Times New Roman" w:hAnsi="Times New Roman" w:cs="Times New Roman"/>
          <w:sz w:val="28"/>
          <w:szCs w:val="28"/>
        </w:rPr>
        <w:t xml:space="preserve">12(30).  </w:t>
      </w:r>
    </w:p>
    <w:p w:rsidR="00CC2A1A" w:rsidRPr="00422F40" w:rsidRDefault="00CC2A1A" w:rsidP="00CC2A1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2F40">
        <w:rPr>
          <w:i/>
          <w:sz w:val="28"/>
          <w:szCs w:val="28"/>
        </w:rPr>
        <w:t>Практическая значимость исследования</w:t>
      </w:r>
      <w:r w:rsidRPr="00422F40">
        <w:rPr>
          <w:sz w:val="28"/>
          <w:szCs w:val="28"/>
        </w:rPr>
        <w:t xml:space="preserve"> заключается в возможности использовать, полученные результаты в преподавательской работе в общеобразовательной школе. 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 xml:space="preserve">В заключительной части введения раскрывается </w:t>
      </w:r>
      <w:r w:rsidRPr="00422F40">
        <w:rPr>
          <w:i/>
          <w:sz w:val="28"/>
          <w:szCs w:val="28"/>
        </w:rPr>
        <w:t>структура выпускной квалификационной работы,</w:t>
      </w:r>
      <w:r w:rsidRPr="00422F40">
        <w:rPr>
          <w:sz w:val="28"/>
          <w:szCs w:val="28"/>
        </w:rPr>
        <w:t xml:space="preserve"> т.е. дается перечень ее структурных элементов.</w:t>
      </w:r>
    </w:p>
    <w:p w:rsidR="00CC2A1A" w:rsidRPr="00422F40" w:rsidRDefault="008A5298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b/>
          <w:sz w:val="28"/>
          <w:szCs w:val="28"/>
          <w:u w:val="single"/>
        </w:rPr>
        <w:t>ПРИМЕР</w:t>
      </w:r>
      <w:r w:rsidRPr="00422F40">
        <w:rPr>
          <w:b/>
          <w:sz w:val="28"/>
          <w:szCs w:val="28"/>
        </w:rPr>
        <w:t>:</w:t>
      </w:r>
      <w:r w:rsidR="00CC2A1A" w:rsidRPr="00422F40">
        <w:rPr>
          <w:sz w:val="28"/>
          <w:szCs w:val="28"/>
        </w:rPr>
        <w:t xml:space="preserve"> Выпускная квалификационная работа состоит из введения, трех глав, заключения, списка использованных источников и литературы, приложений.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22F40">
        <w:rPr>
          <w:sz w:val="28"/>
          <w:szCs w:val="28"/>
        </w:rPr>
        <w:t xml:space="preserve">За введением следует </w:t>
      </w:r>
      <w:r w:rsidRPr="00422F40">
        <w:rPr>
          <w:b/>
          <w:sz w:val="28"/>
          <w:szCs w:val="28"/>
        </w:rPr>
        <w:t xml:space="preserve">основная часть выпускной квалификационной работы </w:t>
      </w:r>
      <w:r w:rsidRPr="00422F40">
        <w:rPr>
          <w:sz w:val="28"/>
          <w:szCs w:val="28"/>
        </w:rPr>
        <w:t xml:space="preserve">(от </w:t>
      </w:r>
      <w:r w:rsidRPr="00422F40">
        <w:rPr>
          <w:i/>
          <w:sz w:val="28"/>
          <w:szCs w:val="28"/>
        </w:rPr>
        <w:t>2 до 4 глав</w:t>
      </w:r>
      <w:r w:rsidRPr="00422F40">
        <w:rPr>
          <w:sz w:val="28"/>
          <w:szCs w:val="28"/>
        </w:rPr>
        <w:t xml:space="preserve"> основной части с наличием параграфов). Заключительная глава должна быть представлена в виде методического раздела – </w:t>
      </w:r>
      <w:r w:rsidRPr="00422F40">
        <w:rPr>
          <w:i/>
          <w:sz w:val="28"/>
          <w:szCs w:val="28"/>
        </w:rPr>
        <w:t>практическая (методическая) часть.</w:t>
      </w:r>
      <w:r w:rsidRPr="00422F40">
        <w:rPr>
          <w:sz w:val="28"/>
          <w:szCs w:val="28"/>
        </w:rPr>
        <w:t xml:space="preserve"> </w:t>
      </w:r>
      <w:r w:rsidRPr="00422F40">
        <w:rPr>
          <w:i/>
          <w:sz w:val="28"/>
          <w:szCs w:val="28"/>
        </w:rPr>
        <w:t xml:space="preserve"> </w:t>
      </w:r>
      <w:r w:rsidRPr="00422F40">
        <w:rPr>
          <w:sz w:val="28"/>
          <w:szCs w:val="28"/>
        </w:rPr>
        <w:t xml:space="preserve">Содержание глав основной части должно точно соответствовать теме ВКР и полностью ее раскрывать. Названия глав и параграфов не должны совпадать с названием </w:t>
      </w:r>
      <w:r w:rsidRPr="00422F40">
        <w:rPr>
          <w:sz w:val="28"/>
          <w:szCs w:val="28"/>
        </w:rPr>
        <w:lastRenderedPageBreak/>
        <w:t xml:space="preserve">темы ВКР. </w:t>
      </w:r>
      <w:r w:rsidRPr="00422F40">
        <w:rPr>
          <w:i/>
          <w:sz w:val="28"/>
          <w:szCs w:val="28"/>
        </w:rPr>
        <w:t xml:space="preserve">Недопустимо выделение </w:t>
      </w:r>
      <w:r w:rsidRPr="00422F40">
        <w:rPr>
          <w:i/>
          <w:sz w:val="28"/>
          <w:szCs w:val="28"/>
          <w:u w:val="single"/>
        </w:rPr>
        <w:t>только 1 параграфа</w:t>
      </w:r>
      <w:r w:rsidRPr="00422F40">
        <w:rPr>
          <w:i/>
          <w:sz w:val="28"/>
          <w:szCs w:val="28"/>
        </w:rPr>
        <w:t xml:space="preserve"> в главе. В каждой главе должно быть </w:t>
      </w:r>
      <w:r w:rsidRPr="00422F40">
        <w:rPr>
          <w:i/>
          <w:sz w:val="28"/>
          <w:szCs w:val="28"/>
          <w:u w:val="single"/>
        </w:rPr>
        <w:t>не менее 2 параграфов</w:t>
      </w:r>
      <w:r w:rsidRPr="00422F40">
        <w:rPr>
          <w:i/>
          <w:sz w:val="28"/>
          <w:szCs w:val="28"/>
        </w:rPr>
        <w:t>.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 xml:space="preserve">Все главы и параграфы необходимо выделять так, чтобы они были соразмерны друг другу, как по структуре, так и по объему. Не менее важно иметь в виду, что они являются логическим продолжением друг друга, то есть соединяются последовательностью изложения, вытекают один из другого. Каждый параграф и каждая глава должны заканчиваться </w:t>
      </w:r>
      <w:r w:rsidRPr="00422F40">
        <w:rPr>
          <w:i/>
          <w:sz w:val="28"/>
          <w:szCs w:val="28"/>
        </w:rPr>
        <w:t>аргументированными выводами,</w:t>
      </w:r>
      <w:r w:rsidRPr="00422F40">
        <w:rPr>
          <w:sz w:val="28"/>
          <w:szCs w:val="28"/>
        </w:rPr>
        <w:t xml:space="preserve"> подводящими итог исследованию вопроса. Выводы должны носить обобщающий характер. Текст выводов по параграфам не должен дословно повторяться в выводах по главам. То же самое относится и к тексту заключения всей работы.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22F40">
        <w:rPr>
          <w:sz w:val="28"/>
          <w:szCs w:val="28"/>
        </w:rPr>
        <w:t>Абзацы следует выделять каждый раз, когда меняется тема изложения и начинается новый смысловой фрагмент текста. Абзацы в одну или две строки, как и абзацы, длиной в страницу и более, затрудняют восприятие мыслей автора.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 xml:space="preserve">Следует придерживаться определенных правил к употреблению </w:t>
      </w:r>
      <w:r w:rsidRPr="00422F40">
        <w:rPr>
          <w:i/>
          <w:sz w:val="28"/>
          <w:szCs w:val="28"/>
        </w:rPr>
        <w:t>цитат.</w:t>
      </w:r>
      <w:r w:rsidRPr="00422F40">
        <w:rPr>
          <w:sz w:val="28"/>
          <w:szCs w:val="28"/>
        </w:rPr>
        <w:t xml:space="preserve"> Они не нужны для подтверждения очевидных и бесспорных истин. Они необходимы в тех случаях, когда требуется или оспорить ошибочное, с вашей точки зрения, положение, или для авторитетного подтверждения отстаиваемой вами позиции. Цитаты должны быть точными и достаточно короткими. Недопустимо применение цитат без ссылки на автора. </w:t>
      </w:r>
    </w:p>
    <w:p w:rsidR="00CC2A1A" w:rsidRPr="00422F40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 xml:space="preserve">Завершает выпускную квалификационную работу </w:t>
      </w:r>
      <w:r w:rsidRPr="00422F40">
        <w:rPr>
          <w:b/>
          <w:sz w:val="28"/>
          <w:szCs w:val="28"/>
        </w:rPr>
        <w:t>заключение</w:t>
      </w:r>
      <w:r w:rsidRPr="00422F40">
        <w:rPr>
          <w:sz w:val="28"/>
          <w:szCs w:val="28"/>
        </w:rPr>
        <w:t>, которое содержит окончательные выводы, характеризующие итоги работы студента в решении поставленных во введении задач. Заключение должно отражать:</w:t>
      </w:r>
    </w:p>
    <w:p w:rsidR="00CC2A1A" w:rsidRPr="00422F40" w:rsidRDefault="00E217E2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>-</w:t>
      </w:r>
      <w:r w:rsidR="00CC2A1A" w:rsidRPr="00422F40">
        <w:rPr>
          <w:sz w:val="28"/>
          <w:szCs w:val="28"/>
        </w:rPr>
        <w:t xml:space="preserve"> оценку общего состояния объекта исследования; </w:t>
      </w:r>
    </w:p>
    <w:p w:rsidR="00CC2A1A" w:rsidRPr="00422F40" w:rsidRDefault="00E217E2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>-</w:t>
      </w:r>
      <w:r w:rsidR="00CC2A1A" w:rsidRPr="00422F40">
        <w:rPr>
          <w:sz w:val="28"/>
          <w:szCs w:val="28"/>
        </w:rPr>
        <w:t xml:space="preserve"> итоги анализа изучаемой проблемы; </w:t>
      </w:r>
    </w:p>
    <w:p w:rsidR="00CC2A1A" w:rsidRPr="00422F40" w:rsidRDefault="00E217E2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422F40">
        <w:rPr>
          <w:sz w:val="28"/>
          <w:szCs w:val="28"/>
        </w:rPr>
        <w:t>-</w:t>
      </w:r>
      <w:r w:rsidR="00CC2A1A" w:rsidRPr="00422F40">
        <w:rPr>
          <w:sz w:val="28"/>
          <w:szCs w:val="28"/>
        </w:rPr>
        <w:t xml:space="preserve"> перечень и краткую характеристику выводов и рекомендаций, предлагаемых автором по исследованной проблеме. 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>При этом важно указать, какие важные научные и учебные результаты получены, какие встают новые научные и практические задачи в связи с проведением исследования. Текст обобщающих выводов заключения не должен дословно повторять текст частных выводов по главам.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Далее следует </w:t>
      </w:r>
      <w:r w:rsidRPr="00422F4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литературы,</w:t>
      </w:r>
      <w:r w:rsidRPr="00422F40">
        <w:rPr>
          <w:rFonts w:ascii="Times New Roman" w:hAnsi="Times New Roman" w:cs="Times New Roman"/>
          <w:sz w:val="28"/>
          <w:szCs w:val="28"/>
        </w:rPr>
        <w:t xml:space="preserve"> который составляет одну из существенных частей исследования и показывает самостоятельную творческую работу автора.</w:t>
      </w:r>
    </w:p>
    <w:p w:rsidR="00CC2A1A" w:rsidRPr="00D96B15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Не следует включать в библиографический</w:t>
      </w:r>
      <w:r w:rsidRPr="00E217E2">
        <w:rPr>
          <w:rFonts w:ascii="Times New Roman" w:hAnsi="Times New Roman" w:cs="Times New Roman"/>
          <w:sz w:val="28"/>
          <w:szCs w:val="28"/>
        </w:rPr>
        <w:t xml:space="preserve"> список те работы, на которые нет ссылок в тексте дипломной работы, и которые фактически не использовались в ней. Рекомендуемое количество использованных исторических источников и публикаций в списке</w:t>
      </w:r>
      <w:r w:rsidRPr="004D7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6B15">
        <w:rPr>
          <w:rFonts w:ascii="Times New Roman" w:hAnsi="Times New Roman" w:cs="Times New Roman"/>
          <w:sz w:val="28"/>
          <w:szCs w:val="28"/>
        </w:rPr>
        <w:t xml:space="preserve">– </w:t>
      </w:r>
      <w:r w:rsidRPr="00D96B15">
        <w:rPr>
          <w:rFonts w:ascii="Times New Roman" w:hAnsi="Times New Roman" w:cs="Times New Roman"/>
          <w:i/>
          <w:sz w:val="28"/>
          <w:szCs w:val="28"/>
        </w:rPr>
        <w:t xml:space="preserve">не менее 40 наименований </w:t>
      </w:r>
      <w:r w:rsidRPr="00D96B15">
        <w:rPr>
          <w:rFonts w:ascii="Times New Roman" w:hAnsi="Times New Roman" w:cs="Times New Roman"/>
          <w:sz w:val="28"/>
          <w:szCs w:val="28"/>
        </w:rPr>
        <w:t xml:space="preserve">для выпускных квалификационных работ </w:t>
      </w:r>
      <w:r w:rsidR="00D96B15">
        <w:rPr>
          <w:rFonts w:ascii="Times New Roman" w:hAnsi="Times New Roman" w:cs="Times New Roman"/>
          <w:sz w:val="28"/>
          <w:szCs w:val="28"/>
        </w:rPr>
        <w:t xml:space="preserve">студентов </w:t>
      </w:r>
      <w:proofErr w:type="spellStart"/>
      <w:r w:rsidR="00D96B15">
        <w:rPr>
          <w:rFonts w:ascii="Times New Roman" w:hAnsi="Times New Roman" w:cs="Times New Roman"/>
          <w:i/>
          <w:sz w:val="28"/>
          <w:szCs w:val="28"/>
        </w:rPr>
        <w:t>бакалавриата</w:t>
      </w:r>
      <w:proofErr w:type="spellEnd"/>
      <w:r w:rsidRPr="00D96B15">
        <w:rPr>
          <w:rFonts w:ascii="Times New Roman" w:hAnsi="Times New Roman" w:cs="Times New Roman"/>
          <w:sz w:val="28"/>
          <w:szCs w:val="28"/>
        </w:rPr>
        <w:t xml:space="preserve">, </w:t>
      </w:r>
      <w:r w:rsidRPr="00D96B15">
        <w:rPr>
          <w:rFonts w:ascii="Times New Roman" w:hAnsi="Times New Roman" w:cs="Times New Roman"/>
          <w:i/>
          <w:sz w:val="28"/>
          <w:szCs w:val="28"/>
        </w:rPr>
        <w:t>не менее 60</w:t>
      </w:r>
      <w:r w:rsidRPr="00D96B15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D96B15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D96B15">
        <w:rPr>
          <w:rFonts w:ascii="Times New Roman" w:hAnsi="Times New Roman" w:cs="Times New Roman"/>
          <w:i/>
          <w:sz w:val="28"/>
          <w:szCs w:val="28"/>
        </w:rPr>
        <w:t>магистратуры</w:t>
      </w:r>
      <w:r w:rsidRPr="00D96B1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C2A1A" w:rsidRPr="00422F40" w:rsidRDefault="00CC2A1A" w:rsidP="00E217E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При оформлении списка должна быть использована сквозная нумерация источников и литературы. Список использованных источников и литературы должен иметь рубрикацию.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 xml:space="preserve">В первый раздел </w:t>
      </w:r>
      <w:r w:rsidRPr="00422F40">
        <w:rPr>
          <w:rFonts w:ascii="Times New Roman" w:hAnsi="Times New Roman" w:cs="Times New Roman"/>
          <w:i/>
          <w:sz w:val="28"/>
          <w:szCs w:val="28"/>
        </w:rPr>
        <w:t>(I.</w:t>
      </w:r>
      <w:proofErr w:type="gramEnd"/>
      <w:r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2F40">
        <w:rPr>
          <w:rFonts w:ascii="Times New Roman" w:hAnsi="Times New Roman" w:cs="Times New Roman"/>
          <w:i/>
          <w:sz w:val="28"/>
          <w:szCs w:val="28"/>
        </w:rPr>
        <w:t>Источники)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включаются использованные в работе исторические источники.</w:t>
      </w:r>
      <w:proofErr w:type="gramEnd"/>
      <w:r w:rsidRPr="00422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F40">
        <w:rPr>
          <w:rFonts w:ascii="Times New Roman" w:hAnsi="Times New Roman" w:cs="Times New Roman"/>
          <w:sz w:val="28"/>
          <w:szCs w:val="28"/>
        </w:rPr>
        <w:t xml:space="preserve">Во второй раздел </w:t>
      </w:r>
      <w:r w:rsidRPr="00422F40">
        <w:rPr>
          <w:rFonts w:ascii="Times New Roman" w:hAnsi="Times New Roman" w:cs="Times New Roman"/>
          <w:i/>
          <w:sz w:val="28"/>
          <w:szCs w:val="28"/>
        </w:rPr>
        <w:t>(II.</w:t>
      </w:r>
      <w:proofErr w:type="gramEnd"/>
      <w:r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2F40">
        <w:rPr>
          <w:rFonts w:ascii="Times New Roman" w:hAnsi="Times New Roman" w:cs="Times New Roman"/>
          <w:i/>
          <w:sz w:val="28"/>
          <w:szCs w:val="28"/>
        </w:rPr>
        <w:t>Литература)</w:t>
      </w:r>
      <w:r w:rsidRPr="00422F40">
        <w:rPr>
          <w:rFonts w:ascii="Times New Roman" w:hAnsi="Times New Roman" w:cs="Times New Roman"/>
          <w:sz w:val="28"/>
          <w:szCs w:val="28"/>
        </w:rPr>
        <w:t xml:space="preserve"> помещаются статьи, монографические исследования, учебные пособия, авторефераты диссертаций и т.д.</w:t>
      </w:r>
      <w:proofErr w:type="gramEnd"/>
      <w:r w:rsidRPr="00422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17E2" w:rsidRPr="00422F40">
        <w:rPr>
          <w:rFonts w:ascii="Times New Roman" w:hAnsi="Times New Roman" w:cs="Times New Roman"/>
          <w:sz w:val="28"/>
          <w:szCs w:val="28"/>
        </w:rPr>
        <w:t xml:space="preserve">В третий раздел помещаются электронные ресурсы </w:t>
      </w:r>
      <w:r w:rsidR="00E217E2" w:rsidRPr="00422F40">
        <w:rPr>
          <w:rFonts w:ascii="Times New Roman" w:hAnsi="Times New Roman" w:cs="Times New Roman"/>
          <w:i/>
          <w:sz w:val="28"/>
          <w:szCs w:val="28"/>
        </w:rPr>
        <w:t>(</w:t>
      </w:r>
      <w:r w:rsidR="00E217E2" w:rsidRPr="00422F40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E217E2" w:rsidRPr="00422F4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217E2"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217E2" w:rsidRPr="00422F40">
        <w:rPr>
          <w:rFonts w:ascii="Times New Roman" w:hAnsi="Times New Roman" w:cs="Times New Roman"/>
          <w:i/>
          <w:sz w:val="28"/>
          <w:szCs w:val="28"/>
        </w:rPr>
        <w:t>Электронные ресурсы).</w:t>
      </w:r>
      <w:r w:rsidRPr="00422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 включает следующие разделы:</w:t>
      </w:r>
    </w:p>
    <w:p w:rsidR="00CC2A1A" w:rsidRPr="00422F40" w:rsidRDefault="00CC2A1A" w:rsidP="00CC2A1A">
      <w:pPr>
        <w:pStyle w:val="1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CC2A1A" w:rsidRPr="00422F40" w:rsidRDefault="00CC2A1A" w:rsidP="00CC2A1A">
      <w:pPr>
        <w:pStyle w:val="1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Неопубликованные (архивные) источники</w:t>
      </w:r>
      <w:r w:rsidR="00E217E2" w:rsidRPr="00422F40">
        <w:rPr>
          <w:rFonts w:ascii="Times New Roman" w:hAnsi="Times New Roman" w:cs="Times New Roman"/>
          <w:i/>
          <w:sz w:val="28"/>
          <w:szCs w:val="28"/>
        </w:rPr>
        <w:t>, археологические отчеты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F40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CC2A1A" w:rsidRPr="00422F40" w:rsidRDefault="00CC2A1A" w:rsidP="00CC2A1A">
      <w:pPr>
        <w:pStyle w:val="1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F40">
        <w:rPr>
          <w:rFonts w:ascii="Times New Roman" w:hAnsi="Times New Roman" w:cs="Times New Roman"/>
          <w:i/>
          <w:sz w:val="28"/>
          <w:szCs w:val="28"/>
        </w:rPr>
        <w:t>Опубликованные источники</w:t>
      </w:r>
      <w:r w:rsidR="00106425" w:rsidRPr="00422F40">
        <w:rPr>
          <w:rFonts w:ascii="Times New Roman" w:hAnsi="Times New Roman" w:cs="Times New Roman"/>
          <w:i/>
          <w:sz w:val="28"/>
          <w:szCs w:val="28"/>
        </w:rPr>
        <w:t>: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>2.1.  Нормативно-правовые акты (конституция, постановления, указы, законы, решения съездов, пленумов и другие материалы органов государственной власти и управления (в хронологическом порядке)</w:t>
      </w:r>
      <w:r w:rsidR="00106425" w:rsidRPr="00422F40">
        <w:rPr>
          <w:rFonts w:ascii="Times New Roman" w:hAnsi="Times New Roman" w:cs="Times New Roman"/>
          <w:sz w:val="28"/>
          <w:szCs w:val="28"/>
        </w:rPr>
        <w:t>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  2.2. Документальные и статистические материалы</w:t>
      </w:r>
      <w:r w:rsidR="00106425" w:rsidRPr="00422F40">
        <w:rPr>
          <w:rFonts w:ascii="Times New Roman" w:hAnsi="Times New Roman" w:cs="Times New Roman"/>
          <w:sz w:val="28"/>
          <w:szCs w:val="28"/>
        </w:rPr>
        <w:t>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lastRenderedPageBreak/>
        <w:t xml:space="preserve">  2.3. Мемуары</w:t>
      </w:r>
      <w:r w:rsidR="00106425" w:rsidRPr="00422F40">
        <w:rPr>
          <w:rFonts w:ascii="Times New Roman" w:hAnsi="Times New Roman" w:cs="Times New Roman"/>
          <w:sz w:val="28"/>
          <w:szCs w:val="28"/>
        </w:rPr>
        <w:t>;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sz w:val="28"/>
          <w:szCs w:val="28"/>
        </w:rPr>
        <w:t xml:space="preserve">  2.4. Периодическая печать (вначале центральные, затем местные журналы и газеты). </w:t>
      </w:r>
      <w:r w:rsidRPr="00422F40">
        <w:rPr>
          <w:rFonts w:ascii="Times New Roman" w:hAnsi="Times New Roman" w:cs="Times New Roman"/>
          <w:i/>
          <w:sz w:val="28"/>
          <w:szCs w:val="28"/>
          <w:u w:val="single"/>
        </w:rPr>
        <w:t>Указываются только газеты и журналы изучаемой эпохи</w:t>
      </w:r>
      <w:r w:rsidRPr="00422F40">
        <w:rPr>
          <w:rFonts w:ascii="Times New Roman" w:hAnsi="Times New Roman" w:cs="Times New Roman"/>
          <w:i/>
          <w:sz w:val="28"/>
          <w:szCs w:val="28"/>
        </w:rPr>
        <w:t>.</w:t>
      </w:r>
    </w:p>
    <w:p w:rsidR="00CC2A1A" w:rsidRPr="00422F40" w:rsidRDefault="00CC2A1A" w:rsidP="00CC2A1A">
      <w:pPr>
        <w:pStyle w:val="1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422F40">
        <w:rPr>
          <w:rFonts w:ascii="Times New Roman" w:hAnsi="Times New Roman" w:cs="Times New Roman"/>
          <w:sz w:val="28"/>
          <w:szCs w:val="28"/>
        </w:rPr>
        <w:t xml:space="preserve"> (монографии, статьи, учебные пособия, диссертации, авторефераты диссертаций). Приводятся единым списком в алфавитном порядке.</w:t>
      </w:r>
    </w:p>
    <w:p w:rsidR="00CC2A1A" w:rsidRPr="00422F40" w:rsidRDefault="00CC2A1A" w:rsidP="00CC2A1A">
      <w:pPr>
        <w:pStyle w:val="1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  <w:r w:rsidRPr="00422F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F40">
        <w:rPr>
          <w:rFonts w:ascii="Times New Roman" w:hAnsi="Times New Roman" w:cs="Times New Roman"/>
          <w:sz w:val="28"/>
          <w:szCs w:val="28"/>
        </w:rPr>
        <w:t>(с указанием полных выходных данных, за исключением нормативных документов, выложенных только на сайте Интернета).</w:t>
      </w:r>
    </w:p>
    <w:p w:rsidR="00CC2A1A" w:rsidRPr="00422F40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F40">
        <w:rPr>
          <w:rFonts w:ascii="Times New Roman" w:hAnsi="Times New Roman" w:cs="Times New Roman"/>
          <w:b/>
          <w:i/>
          <w:sz w:val="28"/>
          <w:szCs w:val="28"/>
        </w:rPr>
        <w:t>Все источники и литература даются в алфавитном порядке</w:t>
      </w:r>
      <w:r w:rsidR="00935CF6" w:rsidRPr="00422F40">
        <w:rPr>
          <w:rFonts w:ascii="Times New Roman" w:hAnsi="Times New Roman" w:cs="Times New Roman"/>
          <w:b/>
          <w:sz w:val="28"/>
          <w:szCs w:val="28"/>
        </w:rPr>
        <w:t xml:space="preserve"> (см. п</w:t>
      </w:r>
      <w:r w:rsidRPr="00422F40">
        <w:rPr>
          <w:rFonts w:ascii="Times New Roman" w:hAnsi="Times New Roman" w:cs="Times New Roman"/>
          <w:b/>
          <w:sz w:val="28"/>
          <w:szCs w:val="28"/>
        </w:rPr>
        <w:t>риложение 4)</w:t>
      </w:r>
    </w:p>
    <w:p w:rsidR="00CC2A1A" w:rsidRPr="00422F40" w:rsidRDefault="00CC2A1A" w:rsidP="00CC2A1A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40">
        <w:rPr>
          <w:rFonts w:ascii="Times New Roman" w:hAnsi="Times New Roman" w:cs="Times New Roman"/>
          <w:b/>
          <w:sz w:val="28"/>
          <w:szCs w:val="28"/>
        </w:rPr>
        <w:t xml:space="preserve">             В приложения</w:t>
      </w:r>
      <w:r w:rsidRPr="00422F40">
        <w:rPr>
          <w:rFonts w:ascii="Times New Roman" w:hAnsi="Times New Roman" w:cs="Times New Roman"/>
          <w:sz w:val="28"/>
          <w:szCs w:val="28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выдержки из отдельных материалов, статистические данные, таблицы, иллюстрации, археологические планы и разрезы и т.д. По форме они могут представлять собой текст, таблицы, графики, карты. </w:t>
      </w:r>
    </w:p>
    <w:p w:rsidR="00CC2A1A" w:rsidRPr="00422F40" w:rsidRDefault="00CC2A1A" w:rsidP="00CC2A1A">
      <w:pPr>
        <w:rPr>
          <w:b/>
          <w:sz w:val="32"/>
          <w:szCs w:val="32"/>
        </w:rPr>
      </w:pPr>
    </w:p>
    <w:p w:rsidR="00CC2A1A" w:rsidRPr="00422F40" w:rsidRDefault="00CC2A1A" w:rsidP="00CC2A1A">
      <w:pPr>
        <w:rPr>
          <w:b/>
          <w:sz w:val="32"/>
          <w:szCs w:val="32"/>
        </w:rPr>
      </w:pPr>
    </w:p>
    <w:p w:rsidR="00CC2A1A" w:rsidRPr="00422F40" w:rsidRDefault="00CC2A1A" w:rsidP="00CC2A1A">
      <w:pPr>
        <w:rPr>
          <w:b/>
          <w:sz w:val="32"/>
          <w:szCs w:val="32"/>
        </w:rPr>
      </w:pPr>
    </w:p>
    <w:p w:rsidR="00CC2A1A" w:rsidRPr="00422F40" w:rsidRDefault="00CC2A1A" w:rsidP="00CC2A1A">
      <w:pPr>
        <w:rPr>
          <w:b/>
          <w:sz w:val="32"/>
          <w:szCs w:val="32"/>
        </w:rPr>
      </w:pPr>
    </w:p>
    <w:p w:rsidR="00CC2A1A" w:rsidRPr="004D72A8" w:rsidRDefault="00CC2A1A" w:rsidP="00CC2A1A">
      <w:pPr>
        <w:rPr>
          <w:b/>
          <w:color w:val="FF0000"/>
          <w:sz w:val="32"/>
          <w:szCs w:val="32"/>
        </w:rPr>
      </w:pPr>
    </w:p>
    <w:p w:rsidR="00CC2A1A" w:rsidRPr="004D72A8" w:rsidRDefault="00CC2A1A" w:rsidP="00CC2A1A">
      <w:pPr>
        <w:rPr>
          <w:b/>
          <w:color w:val="FF0000"/>
          <w:sz w:val="32"/>
          <w:szCs w:val="32"/>
        </w:rPr>
      </w:pPr>
    </w:p>
    <w:p w:rsidR="00CC2A1A" w:rsidRPr="004D72A8" w:rsidRDefault="00F437BB" w:rsidP="00A45F08">
      <w:pPr>
        <w:spacing w:after="200" w:line="276" w:lineRule="auto"/>
        <w:rPr>
          <w:b/>
          <w:color w:val="FF0000"/>
          <w:sz w:val="32"/>
          <w:szCs w:val="32"/>
        </w:rPr>
      </w:pPr>
      <w:r w:rsidRPr="004D72A8">
        <w:rPr>
          <w:b/>
          <w:color w:val="FF0000"/>
          <w:sz w:val="32"/>
          <w:szCs w:val="32"/>
        </w:rPr>
        <w:br w:type="page"/>
      </w:r>
    </w:p>
    <w:p w:rsidR="00CC2A1A" w:rsidRPr="00A5746D" w:rsidRDefault="00CC2A1A" w:rsidP="00875120">
      <w:pPr>
        <w:spacing w:line="360" w:lineRule="auto"/>
        <w:jc w:val="center"/>
        <w:rPr>
          <w:b/>
          <w:sz w:val="28"/>
          <w:szCs w:val="28"/>
        </w:rPr>
      </w:pPr>
      <w:r w:rsidRPr="00A5746D">
        <w:rPr>
          <w:b/>
          <w:sz w:val="28"/>
          <w:szCs w:val="28"/>
        </w:rPr>
        <w:lastRenderedPageBreak/>
        <w:t>4. Требования к оформлению выпускной квалификационной работы</w:t>
      </w:r>
    </w:p>
    <w:p w:rsidR="009205B0" w:rsidRPr="00A5746D" w:rsidRDefault="009205B0" w:rsidP="00875120">
      <w:pPr>
        <w:spacing w:line="360" w:lineRule="auto"/>
        <w:jc w:val="center"/>
        <w:rPr>
          <w:b/>
          <w:sz w:val="28"/>
          <w:szCs w:val="28"/>
        </w:rPr>
      </w:pPr>
    </w:p>
    <w:p w:rsidR="00875120" w:rsidRPr="00A5746D" w:rsidRDefault="00CC2A1A" w:rsidP="00422F40">
      <w:pPr>
        <w:spacing w:line="360" w:lineRule="auto"/>
        <w:jc w:val="center"/>
        <w:rPr>
          <w:b/>
          <w:sz w:val="28"/>
          <w:szCs w:val="28"/>
        </w:rPr>
      </w:pPr>
      <w:r w:rsidRPr="00A5746D">
        <w:rPr>
          <w:b/>
          <w:sz w:val="28"/>
          <w:szCs w:val="28"/>
        </w:rPr>
        <w:t>Общие требования</w:t>
      </w:r>
    </w:p>
    <w:p w:rsidR="00CC2A1A" w:rsidRPr="00A5746D" w:rsidRDefault="00CC2A1A" w:rsidP="00875120">
      <w:pPr>
        <w:spacing w:line="360" w:lineRule="auto"/>
        <w:ind w:firstLine="709"/>
        <w:jc w:val="both"/>
        <w:rPr>
          <w:sz w:val="28"/>
          <w:szCs w:val="28"/>
        </w:rPr>
      </w:pPr>
      <w:r w:rsidRPr="00A5746D">
        <w:rPr>
          <w:sz w:val="28"/>
          <w:szCs w:val="28"/>
        </w:rPr>
        <w:t>Выпускная квалификационная</w:t>
      </w:r>
      <w:r w:rsidR="00C01ED9" w:rsidRPr="00A5746D">
        <w:rPr>
          <w:sz w:val="28"/>
          <w:szCs w:val="28"/>
        </w:rPr>
        <w:t xml:space="preserve"> работа</w:t>
      </w:r>
      <w:r w:rsidRPr="00A5746D">
        <w:rPr>
          <w:sz w:val="28"/>
          <w:szCs w:val="28"/>
        </w:rPr>
        <w:t xml:space="preserve"> </w:t>
      </w:r>
      <w:r w:rsidRPr="00A5746D">
        <w:rPr>
          <w:bCs/>
          <w:sz w:val="28"/>
          <w:szCs w:val="28"/>
        </w:rPr>
        <w:t>оформляется в виде текста</w:t>
      </w:r>
      <w:r w:rsidRPr="00A5746D">
        <w:rPr>
          <w:sz w:val="28"/>
          <w:szCs w:val="28"/>
        </w:rPr>
        <w:t xml:space="preserve"> принтерной печатью</w:t>
      </w:r>
      <w:r w:rsidRPr="00A5746D">
        <w:rPr>
          <w:bCs/>
          <w:sz w:val="28"/>
          <w:szCs w:val="28"/>
        </w:rPr>
        <w:t xml:space="preserve"> на одной стороне листа белой бумаги формата А</w:t>
      </w:r>
      <w:proofErr w:type="gramStart"/>
      <w:r w:rsidRPr="00A5746D">
        <w:rPr>
          <w:bCs/>
          <w:sz w:val="28"/>
          <w:szCs w:val="28"/>
        </w:rPr>
        <w:t>4</w:t>
      </w:r>
      <w:proofErr w:type="gramEnd"/>
      <w:r w:rsidRPr="00A5746D">
        <w:rPr>
          <w:bCs/>
          <w:sz w:val="28"/>
          <w:szCs w:val="28"/>
        </w:rPr>
        <w:t>. Текст на листе должен иметь книжную ориентацию. Альбомная ориентация допускается только для таблиц и схем приложений.</w:t>
      </w:r>
    </w:p>
    <w:p w:rsidR="00CC2A1A" w:rsidRPr="00A5746D" w:rsidRDefault="00CC2A1A" w:rsidP="00CC2A1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 xml:space="preserve">Текст должен быть оформлен в текстовом редакторе </w:t>
      </w:r>
      <w:proofErr w:type="spellStart"/>
      <w:r w:rsidRPr="00A5746D">
        <w:rPr>
          <w:bCs/>
          <w:sz w:val="28"/>
          <w:szCs w:val="28"/>
        </w:rPr>
        <w:t>Microsoft</w:t>
      </w:r>
      <w:proofErr w:type="spellEnd"/>
      <w:r w:rsidRPr="00A5746D">
        <w:rPr>
          <w:bCs/>
          <w:sz w:val="28"/>
          <w:szCs w:val="28"/>
        </w:rPr>
        <w:t xml:space="preserve"> </w:t>
      </w:r>
      <w:proofErr w:type="spellStart"/>
      <w:r w:rsidRPr="00A5746D">
        <w:rPr>
          <w:bCs/>
          <w:sz w:val="28"/>
          <w:szCs w:val="28"/>
        </w:rPr>
        <w:t>Office</w:t>
      </w:r>
      <w:proofErr w:type="spellEnd"/>
      <w:r w:rsidRPr="00A5746D">
        <w:rPr>
          <w:bCs/>
          <w:sz w:val="28"/>
          <w:szCs w:val="28"/>
        </w:rPr>
        <w:t xml:space="preserve"> </w:t>
      </w:r>
      <w:proofErr w:type="spellStart"/>
      <w:r w:rsidRPr="00A5746D">
        <w:rPr>
          <w:bCs/>
          <w:sz w:val="28"/>
          <w:szCs w:val="28"/>
        </w:rPr>
        <w:t>Word</w:t>
      </w:r>
      <w:proofErr w:type="spellEnd"/>
      <w:r w:rsidRPr="00A5746D">
        <w:rPr>
          <w:bCs/>
          <w:sz w:val="28"/>
          <w:szCs w:val="28"/>
        </w:rPr>
        <w:t xml:space="preserve"> с соблюдением следующих требований: 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  <w:lang w:val="en-US"/>
        </w:rPr>
      </w:pPr>
      <w:r w:rsidRPr="00A5746D">
        <w:rPr>
          <w:bCs/>
          <w:sz w:val="28"/>
          <w:szCs w:val="28"/>
        </w:rPr>
        <w:t>Формат</w:t>
      </w:r>
      <w:r w:rsidRPr="00A5746D">
        <w:rPr>
          <w:bCs/>
          <w:sz w:val="28"/>
          <w:szCs w:val="28"/>
          <w:lang w:val="en-US"/>
        </w:rPr>
        <w:t xml:space="preserve"> </w:t>
      </w:r>
      <w:r w:rsidRPr="00A5746D">
        <w:rPr>
          <w:bCs/>
          <w:sz w:val="28"/>
          <w:szCs w:val="28"/>
        </w:rPr>
        <w:t>шрифта</w:t>
      </w:r>
      <w:r w:rsidRPr="00A5746D">
        <w:rPr>
          <w:bCs/>
          <w:sz w:val="28"/>
          <w:szCs w:val="28"/>
          <w:lang w:val="en-US"/>
        </w:rPr>
        <w:t xml:space="preserve"> </w:t>
      </w:r>
      <w:r w:rsidRPr="00A5746D">
        <w:rPr>
          <w:bCs/>
          <w:i/>
          <w:sz w:val="28"/>
          <w:szCs w:val="28"/>
          <w:lang w:val="en-US"/>
        </w:rPr>
        <w:t>Times New Roman.</w:t>
      </w:r>
    </w:p>
    <w:p w:rsidR="00CC2A1A" w:rsidRPr="00A5746D" w:rsidRDefault="00CC2A1A" w:rsidP="00CC2A1A">
      <w:pPr>
        <w:spacing w:line="360" w:lineRule="auto"/>
        <w:ind w:firstLine="709"/>
        <w:rPr>
          <w:bCs/>
          <w:i/>
          <w:sz w:val="28"/>
          <w:szCs w:val="28"/>
        </w:rPr>
      </w:pPr>
      <w:r w:rsidRPr="00A5746D">
        <w:rPr>
          <w:bCs/>
          <w:sz w:val="28"/>
          <w:szCs w:val="28"/>
        </w:rPr>
        <w:t xml:space="preserve">Шрифт основного текста обычный, </w:t>
      </w:r>
      <w:r w:rsidRPr="00A5746D">
        <w:rPr>
          <w:bCs/>
          <w:i/>
          <w:sz w:val="28"/>
          <w:szCs w:val="28"/>
        </w:rPr>
        <w:t xml:space="preserve">размер 14 (кегль) пт. 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 xml:space="preserve">Для сносок – </w:t>
      </w:r>
      <w:r w:rsidRPr="00A5746D">
        <w:rPr>
          <w:bCs/>
          <w:i/>
          <w:sz w:val="28"/>
          <w:szCs w:val="28"/>
        </w:rPr>
        <w:t>11 (кегль) пт.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sz w:val="28"/>
          <w:szCs w:val="28"/>
        </w:rPr>
        <w:t>Шрифт заголовков глав –</w:t>
      </w:r>
      <w:r w:rsidRPr="00A5746D">
        <w:rPr>
          <w:b/>
          <w:sz w:val="28"/>
          <w:szCs w:val="28"/>
        </w:rPr>
        <w:t xml:space="preserve"> </w:t>
      </w:r>
      <w:r w:rsidRPr="00A5746D">
        <w:rPr>
          <w:i/>
          <w:sz w:val="28"/>
          <w:szCs w:val="28"/>
        </w:rPr>
        <w:t>полужирный и прописными буквами,</w:t>
      </w:r>
      <w:r w:rsidRPr="00A5746D">
        <w:rPr>
          <w:sz w:val="28"/>
          <w:szCs w:val="28"/>
        </w:rPr>
        <w:t xml:space="preserve"> размер 14 </w:t>
      </w:r>
      <w:r w:rsidRPr="00A5746D">
        <w:rPr>
          <w:bCs/>
          <w:sz w:val="28"/>
          <w:szCs w:val="28"/>
        </w:rPr>
        <w:t xml:space="preserve">(кегль) </w:t>
      </w:r>
      <w:r w:rsidRPr="00A5746D">
        <w:rPr>
          <w:sz w:val="28"/>
          <w:szCs w:val="28"/>
        </w:rPr>
        <w:t xml:space="preserve">пт. 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 xml:space="preserve">Шрифт заголовков параграфов </w:t>
      </w:r>
      <w:r w:rsidRPr="00A5746D">
        <w:rPr>
          <w:bCs/>
          <w:i/>
          <w:sz w:val="28"/>
          <w:szCs w:val="28"/>
        </w:rPr>
        <w:t>– полужирный</w:t>
      </w:r>
      <w:r w:rsidRPr="00A5746D">
        <w:rPr>
          <w:bCs/>
          <w:sz w:val="28"/>
          <w:szCs w:val="28"/>
        </w:rPr>
        <w:t xml:space="preserve">, 14 (кегль) пт. </w:t>
      </w:r>
    </w:p>
    <w:p w:rsidR="00CC2A1A" w:rsidRPr="00A5746D" w:rsidRDefault="00CC2A1A" w:rsidP="00CC2A1A">
      <w:pPr>
        <w:spacing w:line="360" w:lineRule="auto"/>
        <w:ind w:firstLine="709"/>
        <w:rPr>
          <w:bCs/>
          <w:i/>
          <w:sz w:val="28"/>
          <w:szCs w:val="28"/>
        </w:rPr>
      </w:pPr>
      <w:r w:rsidRPr="00A5746D">
        <w:rPr>
          <w:bCs/>
          <w:sz w:val="28"/>
          <w:szCs w:val="28"/>
        </w:rPr>
        <w:t xml:space="preserve">Межсимвольный интервал – </w:t>
      </w:r>
      <w:r w:rsidRPr="00A5746D">
        <w:rPr>
          <w:bCs/>
          <w:i/>
          <w:sz w:val="28"/>
          <w:szCs w:val="28"/>
        </w:rPr>
        <w:t>обычный.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 xml:space="preserve">Межстрочный интервал – </w:t>
      </w:r>
      <w:r w:rsidRPr="00A5746D">
        <w:rPr>
          <w:bCs/>
          <w:i/>
          <w:sz w:val="28"/>
          <w:szCs w:val="28"/>
        </w:rPr>
        <w:t xml:space="preserve">полуторный </w:t>
      </w:r>
      <w:r w:rsidRPr="00A5746D">
        <w:rPr>
          <w:bCs/>
          <w:sz w:val="28"/>
          <w:szCs w:val="28"/>
        </w:rPr>
        <w:t>(1,5).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 xml:space="preserve">Межстрочный интервал ссылок – </w:t>
      </w:r>
      <w:r w:rsidRPr="00A5746D">
        <w:rPr>
          <w:bCs/>
          <w:i/>
          <w:sz w:val="28"/>
          <w:szCs w:val="28"/>
        </w:rPr>
        <w:t>одинарный</w:t>
      </w:r>
      <w:r w:rsidRPr="00A5746D">
        <w:rPr>
          <w:bCs/>
          <w:sz w:val="28"/>
          <w:szCs w:val="28"/>
        </w:rPr>
        <w:t xml:space="preserve"> (1).</w:t>
      </w:r>
    </w:p>
    <w:p w:rsidR="00CC2A1A" w:rsidRPr="00A5746D" w:rsidRDefault="00CC2A1A" w:rsidP="00CC2A1A">
      <w:pPr>
        <w:spacing w:line="360" w:lineRule="auto"/>
        <w:ind w:firstLine="709"/>
        <w:rPr>
          <w:bCs/>
          <w:i/>
          <w:sz w:val="28"/>
          <w:szCs w:val="28"/>
        </w:rPr>
      </w:pPr>
      <w:r w:rsidRPr="00A5746D">
        <w:rPr>
          <w:bCs/>
          <w:sz w:val="28"/>
          <w:szCs w:val="28"/>
        </w:rPr>
        <w:t xml:space="preserve">Абзацный отступ – </w:t>
      </w:r>
      <w:r w:rsidRPr="00A5746D">
        <w:rPr>
          <w:bCs/>
          <w:i/>
          <w:sz w:val="28"/>
          <w:szCs w:val="28"/>
        </w:rPr>
        <w:t xml:space="preserve">1,25 см. </w:t>
      </w:r>
    </w:p>
    <w:p w:rsidR="00CC2A1A" w:rsidRPr="00A5746D" w:rsidRDefault="00CC2A1A" w:rsidP="00CC2A1A">
      <w:pPr>
        <w:spacing w:line="360" w:lineRule="auto"/>
        <w:ind w:firstLine="709"/>
        <w:rPr>
          <w:bCs/>
          <w:sz w:val="28"/>
          <w:szCs w:val="28"/>
        </w:rPr>
      </w:pPr>
      <w:r w:rsidRPr="00A5746D">
        <w:rPr>
          <w:bCs/>
          <w:sz w:val="28"/>
          <w:szCs w:val="28"/>
        </w:rPr>
        <w:t>Текст должен быть выровнен по ширине страницы.</w:t>
      </w:r>
    </w:p>
    <w:p w:rsidR="00CC2A1A" w:rsidRPr="00A5746D" w:rsidRDefault="00CC2A1A" w:rsidP="00CC2A1A">
      <w:pPr>
        <w:spacing w:line="360" w:lineRule="auto"/>
        <w:ind w:firstLine="709"/>
        <w:rPr>
          <w:bCs/>
          <w:i/>
          <w:sz w:val="28"/>
          <w:szCs w:val="28"/>
        </w:rPr>
      </w:pPr>
      <w:r w:rsidRPr="00A5746D">
        <w:rPr>
          <w:bCs/>
          <w:i/>
          <w:sz w:val="28"/>
          <w:szCs w:val="28"/>
        </w:rPr>
        <w:t>Заголовки выравнивают по центру.</w:t>
      </w:r>
    </w:p>
    <w:p w:rsidR="00CC2A1A" w:rsidRPr="00A5746D" w:rsidRDefault="00CC2A1A" w:rsidP="00CC2A1A">
      <w:pPr>
        <w:spacing w:line="360" w:lineRule="auto"/>
        <w:rPr>
          <w:bCs/>
          <w:sz w:val="28"/>
          <w:szCs w:val="28"/>
        </w:rPr>
      </w:pPr>
      <w:r w:rsidRPr="00A5746D">
        <w:rPr>
          <w:bCs/>
          <w:i/>
          <w:sz w:val="28"/>
          <w:szCs w:val="28"/>
        </w:rPr>
        <w:t xml:space="preserve">         </w:t>
      </w:r>
      <w:r w:rsidRPr="00A5746D">
        <w:rPr>
          <w:bCs/>
          <w:sz w:val="28"/>
          <w:szCs w:val="28"/>
        </w:rPr>
        <w:t xml:space="preserve">Необходимо придерживаться </w:t>
      </w:r>
      <w:r w:rsidRPr="00A5746D">
        <w:rPr>
          <w:sz w:val="28"/>
          <w:szCs w:val="28"/>
        </w:rPr>
        <w:t>следующих размеров полей:</w:t>
      </w:r>
    </w:p>
    <w:p w:rsidR="00CC2A1A" w:rsidRPr="00A5746D" w:rsidRDefault="00C01ED9" w:rsidP="00CC2A1A">
      <w:pPr>
        <w:spacing w:line="360" w:lineRule="auto"/>
        <w:ind w:firstLine="709"/>
        <w:rPr>
          <w:sz w:val="28"/>
          <w:szCs w:val="28"/>
        </w:rPr>
      </w:pPr>
      <w:r w:rsidRPr="00A5746D">
        <w:rPr>
          <w:sz w:val="28"/>
          <w:szCs w:val="28"/>
        </w:rPr>
        <w:t xml:space="preserve">-  слева </w:t>
      </w:r>
      <w:r w:rsidR="00CC2A1A" w:rsidRPr="00A5746D">
        <w:rPr>
          <w:sz w:val="28"/>
          <w:szCs w:val="28"/>
        </w:rPr>
        <w:t>– 30 мм</w:t>
      </w:r>
      <w:r w:rsidRPr="00A5746D">
        <w:rPr>
          <w:sz w:val="28"/>
          <w:szCs w:val="28"/>
        </w:rPr>
        <w:t>.</w:t>
      </w:r>
    </w:p>
    <w:p w:rsidR="00CC2A1A" w:rsidRPr="00A5746D" w:rsidRDefault="00C01ED9" w:rsidP="00CC2A1A">
      <w:pPr>
        <w:spacing w:line="360" w:lineRule="auto"/>
        <w:ind w:firstLine="709"/>
        <w:rPr>
          <w:sz w:val="28"/>
          <w:szCs w:val="28"/>
        </w:rPr>
      </w:pPr>
      <w:r w:rsidRPr="00A5746D">
        <w:rPr>
          <w:sz w:val="28"/>
          <w:szCs w:val="28"/>
        </w:rPr>
        <w:t xml:space="preserve">-  справа </w:t>
      </w:r>
      <w:r w:rsidR="00CC2A1A" w:rsidRPr="00A5746D">
        <w:rPr>
          <w:sz w:val="28"/>
          <w:szCs w:val="28"/>
        </w:rPr>
        <w:t>– 15 мм</w:t>
      </w:r>
      <w:r w:rsidRPr="00A5746D">
        <w:rPr>
          <w:sz w:val="28"/>
          <w:szCs w:val="28"/>
        </w:rPr>
        <w:t>.</w:t>
      </w:r>
    </w:p>
    <w:p w:rsidR="00CC2A1A" w:rsidRPr="00A5746D" w:rsidRDefault="00C01ED9" w:rsidP="00CC2A1A">
      <w:pPr>
        <w:spacing w:line="360" w:lineRule="auto"/>
        <w:ind w:firstLine="709"/>
        <w:rPr>
          <w:sz w:val="28"/>
          <w:szCs w:val="28"/>
        </w:rPr>
      </w:pPr>
      <w:r w:rsidRPr="00A5746D">
        <w:rPr>
          <w:sz w:val="28"/>
          <w:szCs w:val="28"/>
        </w:rPr>
        <w:t xml:space="preserve">-  сверху </w:t>
      </w:r>
      <w:r w:rsidR="00CC2A1A" w:rsidRPr="00A5746D">
        <w:rPr>
          <w:sz w:val="28"/>
          <w:szCs w:val="28"/>
        </w:rPr>
        <w:t>– 20 мм</w:t>
      </w:r>
      <w:r w:rsidRPr="00A5746D">
        <w:rPr>
          <w:sz w:val="28"/>
          <w:szCs w:val="28"/>
        </w:rPr>
        <w:t>.</w:t>
      </w:r>
    </w:p>
    <w:p w:rsidR="00CC2A1A" w:rsidRPr="00A5746D" w:rsidRDefault="00C01ED9" w:rsidP="00CC2A1A">
      <w:pPr>
        <w:spacing w:line="360" w:lineRule="auto"/>
        <w:ind w:firstLine="709"/>
        <w:rPr>
          <w:sz w:val="28"/>
          <w:szCs w:val="28"/>
        </w:rPr>
      </w:pPr>
      <w:r w:rsidRPr="00A5746D">
        <w:rPr>
          <w:sz w:val="28"/>
          <w:szCs w:val="28"/>
        </w:rPr>
        <w:t>-</w:t>
      </w:r>
      <w:r w:rsidR="00AC2C57" w:rsidRPr="00A5746D">
        <w:rPr>
          <w:sz w:val="28"/>
          <w:szCs w:val="28"/>
        </w:rPr>
        <w:t xml:space="preserve">  снизу </w:t>
      </w:r>
      <w:r w:rsidR="00CC2A1A" w:rsidRPr="00A5746D">
        <w:rPr>
          <w:sz w:val="28"/>
          <w:szCs w:val="28"/>
        </w:rPr>
        <w:t>– 20 мм</w:t>
      </w:r>
      <w:r w:rsidRPr="00A5746D">
        <w:rPr>
          <w:sz w:val="28"/>
          <w:szCs w:val="28"/>
        </w:rPr>
        <w:t>.</w:t>
      </w:r>
    </w:p>
    <w:p w:rsidR="00CC2A1A" w:rsidRPr="00A5746D" w:rsidRDefault="00CC2A1A" w:rsidP="00CC2A1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5746D">
        <w:rPr>
          <w:sz w:val="28"/>
          <w:szCs w:val="28"/>
        </w:rPr>
        <w:t>Расстояние между словами, условными обозначениями и числами в с</w:t>
      </w:r>
      <w:r w:rsidR="00AC2C57" w:rsidRPr="00A5746D">
        <w:rPr>
          <w:sz w:val="28"/>
          <w:szCs w:val="28"/>
        </w:rPr>
        <w:t xml:space="preserve">троке текста должно составлять </w:t>
      </w:r>
      <w:r w:rsidRPr="00A5746D">
        <w:rPr>
          <w:i/>
          <w:sz w:val="28"/>
          <w:szCs w:val="28"/>
        </w:rPr>
        <w:t>один пробел.</w:t>
      </w:r>
    </w:p>
    <w:p w:rsidR="00CC2A1A" w:rsidRPr="00A5746D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A5746D">
        <w:rPr>
          <w:sz w:val="28"/>
          <w:szCs w:val="28"/>
        </w:rPr>
        <w:t xml:space="preserve">Страницы выпускной квалификационной работы нумеруются арабскими цифрами с соблюдением </w:t>
      </w:r>
      <w:r w:rsidRPr="00A5746D">
        <w:rPr>
          <w:i/>
          <w:sz w:val="28"/>
          <w:szCs w:val="28"/>
        </w:rPr>
        <w:t>сквозной нумерации по всему тексту</w:t>
      </w:r>
      <w:r w:rsidRPr="00A5746D">
        <w:rPr>
          <w:sz w:val="28"/>
          <w:szCs w:val="28"/>
        </w:rPr>
        <w:t xml:space="preserve">. </w:t>
      </w:r>
      <w:r w:rsidRPr="00A5746D">
        <w:rPr>
          <w:sz w:val="28"/>
          <w:szCs w:val="28"/>
        </w:rPr>
        <w:lastRenderedPageBreak/>
        <w:t>Титульный ли</w:t>
      </w:r>
      <w:proofErr w:type="gramStart"/>
      <w:r w:rsidRPr="00A5746D">
        <w:rPr>
          <w:sz w:val="28"/>
          <w:szCs w:val="28"/>
        </w:rPr>
        <w:t>ст вкл</w:t>
      </w:r>
      <w:proofErr w:type="gramEnd"/>
      <w:r w:rsidRPr="00A5746D">
        <w:rPr>
          <w:sz w:val="28"/>
          <w:szCs w:val="28"/>
        </w:rPr>
        <w:t xml:space="preserve">ючается в общую нумерацию страниц, но на нем номер не проставляется. </w:t>
      </w:r>
      <w:r w:rsidRPr="00A5746D">
        <w:rPr>
          <w:i/>
          <w:sz w:val="28"/>
          <w:szCs w:val="28"/>
        </w:rPr>
        <w:t>Нумерация начинается со второй (2) страницы</w:t>
      </w:r>
      <w:r w:rsidR="00A5746D" w:rsidRPr="00A5746D">
        <w:rPr>
          <w:sz w:val="28"/>
          <w:szCs w:val="28"/>
        </w:rPr>
        <w:t xml:space="preserve"> (с раздела «Содержание</w:t>
      </w:r>
      <w:r w:rsidRPr="00A5746D">
        <w:rPr>
          <w:sz w:val="28"/>
          <w:szCs w:val="28"/>
        </w:rPr>
        <w:t>»).</w:t>
      </w:r>
    </w:p>
    <w:p w:rsidR="00CC2A1A" w:rsidRPr="00A5746D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A5746D">
        <w:rPr>
          <w:sz w:val="28"/>
          <w:szCs w:val="28"/>
        </w:rPr>
        <w:t xml:space="preserve">Иллюстрации и другие приложения включаются в общую нумерацию страниц. </w:t>
      </w:r>
      <w:r w:rsidRPr="00A5746D">
        <w:rPr>
          <w:i/>
          <w:sz w:val="28"/>
          <w:szCs w:val="28"/>
        </w:rPr>
        <w:t>Номера страниц размещаются в нижней части листа справа</w:t>
      </w:r>
      <w:r w:rsidRPr="00A5746D">
        <w:rPr>
          <w:b/>
          <w:sz w:val="28"/>
          <w:szCs w:val="28"/>
        </w:rPr>
        <w:t xml:space="preserve"> </w:t>
      </w:r>
      <w:r w:rsidRPr="00A5746D">
        <w:rPr>
          <w:sz w:val="28"/>
          <w:szCs w:val="28"/>
        </w:rPr>
        <w:t>без кавычек, дефисов и других знаков препинания.</w:t>
      </w:r>
    </w:p>
    <w:p w:rsidR="00CC2A1A" w:rsidRPr="00A5746D" w:rsidRDefault="00A5746D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A5746D">
        <w:rPr>
          <w:i/>
          <w:sz w:val="28"/>
          <w:szCs w:val="28"/>
        </w:rPr>
        <w:t xml:space="preserve">Включение в текст ВКР </w:t>
      </w:r>
      <w:r w:rsidRPr="00A5746D">
        <w:rPr>
          <w:sz w:val="28"/>
          <w:szCs w:val="28"/>
        </w:rPr>
        <w:t>и</w:t>
      </w:r>
      <w:r w:rsidR="00CC2A1A" w:rsidRPr="00A5746D">
        <w:rPr>
          <w:sz w:val="28"/>
          <w:szCs w:val="28"/>
        </w:rPr>
        <w:t>ллюстраций, таблиц, схем и</w:t>
      </w:r>
      <w:r w:rsidRPr="00A5746D">
        <w:rPr>
          <w:sz w:val="28"/>
          <w:szCs w:val="28"/>
        </w:rPr>
        <w:t xml:space="preserve"> прочих вставок не допускается.</w:t>
      </w:r>
      <w:r w:rsidR="00CC2A1A" w:rsidRPr="00A5746D">
        <w:rPr>
          <w:sz w:val="28"/>
          <w:szCs w:val="28"/>
        </w:rPr>
        <w:t xml:space="preserve"> Они могут помещаться в приложении.</w:t>
      </w:r>
    </w:p>
    <w:p w:rsidR="00CC2A1A" w:rsidRPr="00A5746D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A5746D">
        <w:rPr>
          <w:sz w:val="28"/>
          <w:szCs w:val="28"/>
        </w:rPr>
        <w:t>Заголовки составных частей работы (содержание, введение, главы, параграфы, заключение) следует располагать в середине строки без точки в конце, без подчеркивания. Перенос слов в заголовках не допускается. Все структурные части ВКР (за исключением параграфов) начинаются с новой страницы.</w:t>
      </w:r>
    </w:p>
    <w:p w:rsidR="00CC2A1A" w:rsidRPr="0012678C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78C">
        <w:rPr>
          <w:b/>
          <w:sz w:val="28"/>
          <w:szCs w:val="28"/>
        </w:rPr>
        <w:t>Титульный лист</w:t>
      </w:r>
    </w:p>
    <w:p w:rsidR="00CC2A1A" w:rsidRPr="0012678C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78C">
        <w:rPr>
          <w:rFonts w:ascii="Times New Roman" w:hAnsi="Times New Roman" w:cs="Times New Roman"/>
          <w:sz w:val="28"/>
          <w:szCs w:val="28"/>
        </w:rPr>
        <w:t>Титульный лист является первой страницей выпускной квалификационной работы, на которой размещается следующая информация: наименование ведомства, высшего учебного заведения, института, кафедры; направление и профиль подготовки; фамилия, имя, студента; название работы; фамилия и инициалы, ученая степень и звание научного руководителя; дата представления, защиты, допуск научного руководителя к защите, оценка; название города и год написания работы.</w:t>
      </w:r>
      <w:proofErr w:type="gramEnd"/>
      <w:r w:rsidRPr="0012678C">
        <w:rPr>
          <w:rFonts w:ascii="Times New Roman" w:hAnsi="Times New Roman" w:cs="Times New Roman"/>
          <w:sz w:val="28"/>
          <w:szCs w:val="28"/>
        </w:rPr>
        <w:t xml:space="preserve"> Этот лист заполняется по строго определенным правилам. </w:t>
      </w:r>
    </w:p>
    <w:p w:rsidR="00CC2A1A" w:rsidRPr="0012678C" w:rsidRDefault="0012678C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8C">
        <w:rPr>
          <w:rFonts w:ascii="Times New Roman" w:hAnsi="Times New Roman" w:cs="Times New Roman"/>
          <w:b/>
          <w:sz w:val="28"/>
          <w:szCs w:val="28"/>
        </w:rPr>
        <w:t>В п</w:t>
      </w:r>
      <w:r w:rsidR="00CC2A1A" w:rsidRPr="0012678C">
        <w:rPr>
          <w:rFonts w:ascii="Times New Roman" w:hAnsi="Times New Roman" w:cs="Times New Roman"/>
          <w:b/>
          <w:sz w:val="28"/>
          <w:szCs w:val="28"/>
        </w:rPr>
        <w:t>риложении 1</w:t>
      </w:r>
      <w:r w:rsidR="00CC2A1A" w:rsidRPr="0012678C"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="00CC2A1A" w:rsidRPr="0012678C">
        <w:rPr>
          <w:rFonts w:ascii="Times New Roman" w:hAnsi="Times New Roman" w:cs="Times New Roman"/>
          <w:bCs/>
          <w:sz w:val="28"/>
          <w:szCs w:val="28"/>
        </w:rPr>
        <w:t xml:space="preserve">шаблон для оформления титульного листа ВКР (дневного и заочного отделений </w:t>
      </w:r>
      <w:proofErr w:type="spellStart"/>
      <w:r w:rsidR="00CC2A1A" w:rsidRPr="0012678C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="00CC2A1A" w:rsidRPr="0012678C">
        <w:rPr>
          <w:rFonts w:ascii="Times New Roman" w:hAnsi="Times New Roman" w:cs="Times New Roman"/>
          <w:bCs/>
          <w:sz w:val="28"/>
          <w:szCs w:val="28"/>
        </w:rPr>
        <w:t xml:space="preserve">, дневного и заочного отделений магистратуры). </w:t>
      </w:r>
    </w:p>
    <w:p w:rsidR="00CC2A1A" w:rsidRPr="00093084" w:rsidRDefault="00CC2A1A" w:rsidP="00CC2A1A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08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C2A1A" w:rsidRPr="00093084" w:rsidRDefault="00CC2A1A" w:rsidP="00CC2A1A">
      <w:pPr>
        <w:pStyle w:val="1"/>
        <w:spacing w:line="360" w:lineRule="auto"/>
        <w:ind w:firstLine="709"/>
        <w:jc w:val="both"/>
        <w:rPr>
          <w:rStyle w:val="s11"/>
          <w:rFonts w:ascii="Times New Roman" w:hAnsi="Times New Roman" w:cs="Times New Roman"/>
          <w:sz w:val="28"/>
          <w:szCs w:val="28"/>
        </w:rPr>
      </w:pPr>
      <w:r w:rsidRPr="00093084">
        <w:rPr>
          <w:rFonts w:ascii="Times New Roman" w:hAnsi="Times New Roman" w:cs="Times New Roman"/>
          <w:sz w:val="28"/>
          <w:szCs w:val="28"/>
        </w:rPr>
        <w:t>Заголовки структурных частей выпускной квал</w:t>
      </w:r>
      <w:r w:rsidR="0012678C" w:rsidRPr="00093084">
        <w:rPr>
          <w:rFonts w:ascii="Times New Roman" w:hAnsi="Times New Roman" w:cs="Times New Roman"/>
          <w:sz w:val="28"/>
          <w:szCs w:val="28"/>
        </w:rPr>
        <w:t>ификационной работы («СОДЕРЖАНИЕ</w:t>
      </w:r>
      <w:r w:rsidRPr="00093084">
        <w:rPr>
          <w:rFonts w:ascii="Times New Roman" w:hAnsi="Times New Roman" w:cs="Times New Roman"/>
          <w:sz w:val="28"/>
          <w:szCs w:val="28"/>
        </w:rPr>
        <w:t xml:space="preserve">», «ВВЕДЕНИЕ», «ГЛАВА», «ЗАКЛЮЧЕНИЕ», «СПИСОК ИСПОЛЬЗОВАННЫХ ИСТОЧНИКОВ И ЛИТЕРАТУРЫ», «ПРИЛОЖЕНИЯ») печатают </w:t>
      </w:r>
      <w:r w:rsidRPr="00093084">
        <w:rPr>
          <w:rFonts w:ascii="Times New Roman" w:hAnsi="Times New Roman" w:cs="Times New Roman"/>
          <w:b/>
          <w:sz w:val="28"/>
          <w:szCs w:val="28"/>
        </w:rPr>
        <w:t>заглавными прописными буквами</w:t>
      </w:r>
      <w:r w:rsidRPr="00093084">
        <w:rPr>
          <w:rFonts w:ascii="Times New Roman" w:hAnsi="Times New Roman" w:cs="Times New Roman"/>
          <w:sz w:val="28"/>
          <w:szCs w:val="28"/>
        </w:rPr>
        <w:t xml:space="preserve"> </w:t>
      </w:r>
      <w:r w:rsidRPr="00093084">
        <w:rPr>
          <w:rFonts w:ascii="Times New Roman" w:hAnsi="Times New Roman" w:cs="Times New Roman"/>
          <w:sz w:val="28"/>
          <w:szCs w:val="28"/>
        </w:rPr>
        <w:lastRenderedPageBreak/>
        <w:t xml:space="preserve">полужирным начертанием посередине листа с новой страницы. Заголовки параграфов печатаются </w:t>
      </w:r>
      <w:r w:rsidRPr="00093084">
        <w:rPr>
          <w:rFonts w:ascii="Times New Roman" w:hAnsi="Times New Roman" w:cs="Times New Roman"/>
          <w:b/>
          <w:sz w:val="28"/>
          <w:szCs w:val="28"/>
        </w:rPr>
        <w:t>строчными буквами</w:t>
      </w:r>
      <w:r w:rsidRPr="00093084">
        <w:rPr>
          <w:rFonts w:ascii="Times New Roman" w:hAnsi="Times New Roman" w:cs="Times New Roman"/>
          <w:sz w:val="28"/>
          <w:szCs w:val="28"/>
        </w:rPr>
        <w:t xml:space="preserve"> (кроме первой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если на ней не более 3-х строк последующего текста. Между заголовком главы и параграфа </w:t>
      </w:r>
      <w:proofErr w:type="gramStart"/>
      <w:r w:rsidRPr="00093084">
        <w:rPr>
          <w:rFonts w:ascii="Times New Roman" w:hAnsi="Times New Roman" w:cs="Times New Roman"/>
          <w:sz w:val="28"/>
          <w:szCs w:val="28"/>
        </w:rPr>
        <w:t>оставляют одну пустую</w:t>
      </w:r>
      <w:proofErr w:type="gramEnd"/>
      <w:r w:rsidRPr="00093084">
        <w:rPr>
          <w:rFonts w:ascii="Times New Roman" w:hAnsi="Times New Roman" w:cs="Times New Roman"/>
          <w:sz w:val="28"/>
          <w:szCs w:val="28"/>
        </w:rPr>
        <w:t xml:space="preserve"> строку. </w:t>
      </w:r>
    </w:p>
    <w:p w:rsidR="00CC2A1A" w:rsidRPr="00093084" w:rsidRDefault="00CC2A1A" w:rsidP="00CC2A1A">
      <w:pPr>
        <w:pStyle w:val="p1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93084">
        <w:rPr>
          <w:rStyle w:val="s11"/>
          <w:sz w:val="28"/>
          <w:szCs w:val="28"/>
          <w:lang w:val="ru-RU"/>
        </w:rPr>
        <w:t>Заголовки в содержании должны полностью соответствовать заголовкам в тексте. Слово «стр.» не пишут. Главы нумеруются арабски</w:t>
      </w:r>
      <w:r w:rsidR="00093084" w:rsidRPr="00093084">
        <w:rPr>
          <w:rStyle w:val="s11"/>
          <w:sz w:val="28"/>
          <w:szCs w:val="28"/>
          <w:lang w:val="ru-RU"/>
        </w:rPr>
        <w:t xml:space="preserve">ми цифрами со словом «ГЛАВА 1 … </w:t>
      </w:r>
      <w:r w:rsidRPr="00093084">
        <w:rPr>
          <w:rStyle w:val="s11"/>
          <w:sz w:val="28"/>
          <w:szCs w:val="28"/>
          <w:lang w:val="ru-RU"/>
        </w:rPr>
        <w:t xml:space="preserve">»,  параграфы нумеруются арабскими цифрами без слов «параграф». Нумерация параграфа состоит из номера главы и номера параграфа, </w:t>
      </w:r>
      <w:proofErr w:type="gramStart"/>
      <w:r w:rsidRPr="00093084">
        <w:rPr>
          <w:rStyle w:val="s11"/>
          <w:sz w:val="28"/>
          <w:szCs w:val="28"/>
          <w:lang w:val="ru-RU"/>
        </w:rPr>
        <w:t>разделённых</w:t>
      </w:r>
      <w:proofErr w:type="gramEnd"/>
      <w:r w:rsidRPr="00093084">
        <w:rPr>
          <w:rStyle w:val="s11"/>
          <w:sz w:val="28"/>
          <w:szCs w:val="28"/>
          <w:lang w:val="ru-RU"/>
        </w:rPr>
        <w:t xml:space="preserve"> точкой. В конце номера ставится точка. </w:t>
      </w:r>
      <w:r w:rsidRPr="00093084">
        <w:rPr>
          <w:sz w:val="28"/>
          <w:szCs w:val="28"/>
          <w:lang w:val="ru-RU"/>
        </w:rPr>
        <w:t xml:space="preserve">Например, 2.3. обозначает, что данный заголовок относится к третьему </w:t>
      </w:r>
      <w:r w:rsidRPr="00093084">
        <w:rPr>
          <w:rStyle w:val="s11"/>
          <w:sz w:val="28"/>
          <w:szCs w:val="28"/>
          <w:lang w:val="ru-RU"/>
        </w:rPr>
        <w:t>параграфу</w:t>
      </w:r>
      <w:r w:rsidRPr="00093084">
        <w:rPr>
          <w:sz w:val="28"/>
          <w:szCs w:val="28"/>
          <w:lang w:val="ru-RU"/>
        </w:rPr>
        <w:t xml:space="preserve"> второй главы. </w:t>
      </w:r>
      <w:r w:rsidRPr="00093084">
        <w:rPr>
          <w:rStyle w:val="s11"/>
          <w:sz w:val="28"/>
          <w:szCs w:val="28"/>
          <w:lang w:val="ru-RU"/>
        </w:rPr>
        <w:t xml:space="preserve">Все структурные части работы (кроме введения, заключения, списка источников и литературы,  приложения) нумеруются </w:t>
      </w:r>
      <w:r w:rsidR="00093084" w:rsidRPr="00093084">
        <w:rPr>
          <w:rStyle w:val="s11"/>
          <w:b/>
          <w:sz w:val="28"/>
          <w:szCs w:val="28"/>
          <w:lang w:val="ru-RU"/>
        </w:rPr>
        <w:t>(см. п</w:t>
      </w:r>
      <w:r w:rsidRPr="00093084">
        <w:rPr>
          <w:rStyle w:val="s11"/>
          <w:b/>
          <w:sz w:val="28"/>
          <w:szCs w:val="28"/>
          <w:lang w:val="ru-RU"/>
        </w:rPr>
        <w:t>риложение 2).</w:t>
      </w:r>
    </w:p>
    <w:p w:rsidR="00CC2A1A" w:rsidRPr="00D41E80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1E80">
        <w:rPr>
          <w:b/>
          <w:sz w:val="28"/>
          <w:szCs w:val="28"/>
        </w:rPr>
        <w:t>Текстовая часть работы</w:t>
      </w:r>
    </w:p>
    <w:p w:rsidR="00CC2A1A" w:rsidRPr="00D41E80" w:rsidRDefault="00CC2A1A" w:rsidP="00CC2A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41E80">
        <w:rPr>
          <w:rStyle w:val="s11"/>
          <w:b/>
          <w:sz w:val="28"/>
          <w:szCs w:val="28"/>
        </w:rPr>
        <w:t xml:space="preserve">Заголовки в тексте </w:t>
      </w:r>
      <w:r w:rsidRPr="00D41E80">
        <w:rPr>
          <w:rStyle w:val="s11"/>
          <w:sz w:val="28"/>
          <w:szCs w:val="28"/>
        </w:rPr>
        <w:t>начинаются с нового листа и пишутся прописными буквами (выравнивание по центру) полужирным шрифтом, размер 14 (кегль). Высота цифр и букв в наименовании должна быть одинаковой. Названия параграфов</w:t>
      </w:r>
      <w:r w:rsidRPr="00D41E80">
        <w:rPr>
          <w:sz w:val="28"/>
          <w:szCs w:val="28"/>
        </w:rPr>
        <w:t xml:space="preserve"> </w:t>
      </w:r>
      <w:r w:rsidRPr="00D41E80">
        <w:rPr>
          <w:rStyle w:val="s11"/>
          <w:sz w:val="28"/>
          <w:szCs w:val="28"/>
        </w:rPr>
        <w:t>начинаются с прописной буквы, далее пишутся строчными буквами, также по центру, полужирным шрифтом. Точка в конце названия главы и подраздела не ставится. Используется полуторный (1,5) межстрочный интервал.</w:t>
      </w:r>
    </w:p>
    <w:p w:rsidR="00CC2A1A" w:rsidRPr="00D41E80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sz w:val="28"/>
          <w:szCs w:val="28"/>
          <w:lang w:val="ru-RU"/>
        </w:rPr>
      </w:pPr>
      <w:r w:rsidRPr="00D41E80">
        <w:rPr>
          <w:rStyle w:val="s11"/>
          <w:sz w:val="28"/>
          <w:szCs w:val="28"/>
          <w:lang w:val="ru-RU"/>
        </w:rPr>
        <w:t xml:space="preserve">Заголовки глав снизу отделяются от названия заголовка параграфа одним дополнительным пробелом. </w:t>
      </w:r>
      <w:r w:rsidRPr="00D41E80">
        <w:rPr>
          <w:rStyle w:val="s8"/>
          <w:sz w:val="28"/>
          <w:szCs w:val="28"/>
          <w:lang w:val="ru-RU"/>
        </w:rPr>
        <w:t>Параграфы внутри главы отделяются друг от друга двумя интервалами и, как указывалось выше, продолжаются по тексту (без нового листа).</w:t>
      </w:r>
    </w:p>
    <w:p w:rsidR="00CC2A1A" w:rsidRPr="004D72A8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8"/>
          <w:color w:val="FF0000"/>
          <w:sz w:val="28"/>
          <w:szCs w:val="28"/>
          <w:lang w:val="ru-RU"/>
        </w:rPr>
      </w:pPr>
    </w:p>
    <w:p w:rsidR="00CC2A1A" w:rsidRPr="00CA0074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CA0074">
        <w:rPr>
          <w:rStyle w:val="s8"/>
          <w:b/>
          <w:sz w:val="28"/>
          <w:szCs w:val="28"/>
          <w:u w:val="single"/>
          <w:lang w:val="ru-RU"/>
        </w:rPr>
        <w:lastRenderedPageBreak/>
        <w:t>ПРИМЕР</w:t>
      </w:r>
      <w:r w:rsidR="00D41E80" w:rsidRPr="00CA0074">
        <w:rPr>
          <w:rStyle w:val="s8"/>
          <w:b/>
          <w:sz w:val="28"/>
          <w:szCs w:val="28"/>
          <w:lang w:val="ru-RU"/>
        </w:rPr>
        <w:t>:</w:t>
      </w:r>
    </w:p>
    <w:p w:rsidR="00D41E80" w:rsidRPr="00CA0074" w:rsidRDefault="00D41E80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3" w:name="_Toc422332943"/>
    </w:p>
    <w:p w:rsidR="00CC2A1A" w:rsidRPr="00CA0074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74">
        <w:rPr>
          <w:b/>
          <w:sz w:val="28"/>
          <w:szCs w:val="28"/>
        </w:rPr>
        <w:t>ГЛАВА 1. ВСЕМИРНОЕ СКАУТСКОЕ ДВИЖЕНИЕ В НАЧАЛЕ ХХ ВЕКА</w:t>
      </w:r>
    </w:p>
    <w:p w:rsidR="00CA0074" w:rsidRPr="00CA0074" w:rsidRDefault="00CA0074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0074" w:rsidRPr="00CA0074" w:rsidRDefault="00CC2A1A" w:rsidP="00CA007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Pr="00CA0074">
        <w:rPr>
          <w:rFonts w:ascii="Times New Roman" w:hAnsi="Times New Roman" w:cs="Times New Roman"/>
          <w:b/>
          <w:sz w:val="28"/>
          <w:szCs w:val="28"/>
        </w:rPr>
        <w:t>История появления и распространения скаутского движения</w:t>
      </w:r>
      <w:bookmarkEnd w:id="3"/>
    </w:p>
    <w:p w:rsidR="00CA0074" w:rsidRPr="00CA0074" w:rsidRDefault="00CA0074" w:rsidP="00CA007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74" w:rsidRPr="003E2FC4" w:rsidRDefault="00CA0074" w:rsidP="00CA007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2FC4">
        <w:rPr>
          <w:rFonts w:ascii="Times New Roman" w:hAnsi="Times New Roman" w:cs="Times New Roman"/>
          <w:b/>
          <w:i/>
          <w:sz w:val="28"/>
          <w:szCs w:val="28"/>
          <w:u w:val="single"/>
        </w:rPr>
        <w:t>ОФОРМЛЕНИЕ СНОСОК</w:t>
      </w:r>
      <w:r w:rsidRPr="003E2FC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2A1A" w:rsidRPr="003E2FC4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4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3E2FC4">
        <w:rPr>
          <w:rFonts w:ascii="Times New Roman" w:hAnsi="Times New Roman" w:cs="Times New Roman"/>
          <w:b/>
          <w:sz w:val="28"/>
          <w:szCs w:val="28"/>
        </w:rPr>
        <w:t>оформление сносок</w:t>
      </w:r>
      <w:r w:rsidRPr="003E2FC4">
        <w:rPr>
          <w:rFonts w:ascii="Times New Roman" w:hAnsi="Times New Roman" w:cs="Times New Roman"/>
          <w:sz w:val="28"/>
          <w:szCs w:val="28"/>
        </w:rPr>
        <w:t xml:space="preserve"> – важнейшая составляющая выпускной квалификационной работы. На все цитаты и материалы, взятые из различных  источников, обязательно должны приводиться сноски (ссылки) с указанием автора, названия цитируемого источника, года издания и страницы. Сноски показывают, откуда автор взял тот или иной фактический материал. Не забывайте сносками подтверждать фактический материал. Но не следует сносками сопровождать </w:t>
      </w:r>
      <w:proofErr w:type="gramStart"/>
      <w:r w:rsidRPr="003E2FC4">
        <w:rPr>
          <w:rFonts w:ascii="Times New Roman" w:hAnsi="Times New Roman" w:cs="Times New Roman"/>
          <w:sz w:val="28"/>
          <w:szCs w:val="28"/>
        </w:rPr>
        <w:t>очевидные вещи</w:t>
      </w:r>
      <w:proofErr w:type="gramEnd"/>
      <w:r w:rsidRPr="003E2FC4">
        <w:rPr>
          <w:rFonts w:ascii="Times New Roman" w:hAnsi="Times New Roman" w:cs="Times New Roman"/>
          <w:sz w:val="28"/>
          <w:szCs w:val="28"/>
        </w:rPr>
        <w:t xml:space="preserve">, прописные истины. Они не нуждаются в подтверждении ссылками на источник. </w:t>
      </w:r>
    </w:p>
    <w:p w:rsidR="00CC2A1A" w:rsidRPr="003E2FC4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FC4">
        <w:rPr>
          <w:rFonts w:ascii="Times New Roman" w:hAnsi="Times New Roman" w:cs="Times New Roman"/>
          <w:sz w:val="28"/>
          <w:szCs w:val="28"/>
        </w:rPr>
        <w:t>Обязательны сноски при</w:t>
      </w:r>
      <w:r w:rsidR="00CA0074" w:rsidRPr="003E2FC4">
        <w:rPr>
          <w:rFonts w:ascii="Times New Roman" w:hAnsi="Times New Roman" w:cs="Times New Roman"/>
          <w:sz w:val="28"/>
          <w:szCs w:val="28"/>
        </w:rPr>
        <w:t xml:space="preserve"> цитировании (цитаты </w:t>
      </w:r>
      <w:r w:rsidR="003F23A0" w:rsidRPr="003E2FC4"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="00CA0074" w:rsidRPr="003E2FC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3F23A0" w:rsidRPr="003E2FC4">
        <w:rPr>
          <w:rFonts w:ascii="Times New Roman" w:hAnsi="Times New Roman" w:cs="Times New Roman"/>
          <w:i/>
          <w:sz w:val="28"/>
          <w:szCs w:val="28"/>
        </w:rPr>
        <w:t xml:space="preserve">заносятся </w:t>
      </w:r>
      <w:r w:rsidR="00CA0074" w:rsidRPr="003E2FC4">
        <w:rPr>
          <w:rFonts w:ascii="Times New Roman" w:hAnsi="Times New Roman" w:cs="Times New Roman"/>
          <w:i/>
          <w:sz w:val="28"/>
          <w:szCs w:val="28"/>
        </w:rPr>
        <w:t>в</w:t>
      </w:r>
      <w:r w:rsidR="001133EA" w:rsidRPr="003E2F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0074" w:rsidRPr="003E2FC4">
        <w:rPr>
          <w:rFonts w:ascii="Times New Roman" w:hAnsi="Times New Roman" w:cs="Times New Roman"/>
          <w:i/>
          <w:sz w:val="28"/>
          <w:szCs w:val="28"/>
        </w:rPr>
        <w:t>кавычк</w:t>
      </w:r>
      <w:r w:rsidR="003F23A0" w:rsidRPr="003E2FC4">
        <w:rPr>
          <w:rFonts w:ascii="Times New Roman" w:hAnsi="Times New Roman" w:cs="Times New Roman"/>
          <w:i/>
          <w:sz w:val="28"/>
          <w:szCs w:val="28"/>
        </w:rPr>
        <w:t>и</w:t>
      </w:r>
      <w:proofErr w:type="gramStart"/>
      <w:r w:rsidR="00CA0074" w:rsidRPr="003E2FC4">
        <w:rPr>
          <w:rFonts w:ascii="Times New Roman" w:hAnsi="Times New Roman" w:cs="Times New Roman"/>
          <w:sz w:val="28"/>
          <w:szCs w:val="28"/>
        </w:rPr>
        <w:t xml:space="preserve"> – «…»</w:t>
      </w:r>
      <w:r w:rsidRPr="003E2FC4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3E2FC4">
        <w:rPr>
          <w:rFonts w:ascii="Times New Roman" w:hAnsi="Times New Roman" w:cs="Times New Roman"/>
          <w:sz w:val="28"/>
          <w:szCs w:val="28"/>
        </w:rPr>
        <w:t>при приведении чьего-то мнения в пересказе, при упоминании мнения того и</w:t>
      </w:r>
      <w:r w:rsidR="003E2FC4" w:rsidRPr="003E2FC4">
        <w:rPr>
          <w:rFonts w:ascii="Times New Roman" w:hAnsi="Times New Roman" w:cs="Times New Roman"/>
          <w:sz w:val="28"/>
          <w:szCs w:val="28"/>
        </w:rPr>
        <w:t>ли иного автора, при цитировании</w:t>
      </w:r>
      <w:r w:rsidRPr="003E2FC4">
        <w:rPr>
          <w:rFonts w:ascii="Times New Roman" w:hAnsi="Times New Roman" w:cs="Times New Roman"/>
          <w:sz w:val="28"/>
          <w:szCs w:val="28"/>
        </w:rPr>
        <w:t xml:space="preserve"> или пересказе конкретных документов, при приведении цифровых данных, малоизвестных фактов и т.п.</w:t>
      </w:r>
    </w:p>
    <w:p w:rsidR="00CC2A1A" w:rsidRPr="003E2FC4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2FC4">
        <w:rPr>
          <w:b/>
          <w:sz w:val="28"/>
          <w:szCs w:val="28"/>
          <w:lang w:val="ru-RU"/>
        </w:rPr>
        <w:t>Технические требования:</w:t>
      </w:r>
      <w:r w:rsidRPr="003E2FC4">
        <w:rPr>
          <w:sz w:val="28"/>
          <w:szCs w:val="28"/>
          <w:lang w:val="ru-RU"/>
        </w:rPr>
        <w:t xml:space="preserve"> </w:t>
      </w:r>
      <w:r w:rsidR="003E2FC4" w:rsidRPr="003E2FC4">
        <w:rPr>
          <w:sz w:val="28"/>
          <w:szCs w:val="28"/>
          <w:lang w:val="ru-RU"/>
        </w:rPr>
        <w:t>С</w:t>
      </w:r>
      <w:r w:rsidRPr="003E2FC4">
        <w:rPr>
          <w:sz w:val="28"/>
          <w:szCs w:val="28"/>
          <w:lang w:val="ru-RU"/>
        </w:rPr>
        <w:t xml:space="preserve">носки </w:t>
      </w:r>
      <w:r w:rsidRPr="003E2FC4">
        <w:rPr>
          <w:i/>
          <w:sz w:val="28"/>
          <w:szCs w:val="28"/>
          <w:u w:val="single"/>
          <w:lang w:val="ru-RU"/>
        </w:rPr>
        <w:t>не должны быть</w:t>
      </w:r>
      <w:r w:rsidR="003E2FC4" w:rsidRPr="003E2FC4">
        <w:rPr>
          <w:sz w:val="28"/>
          <w:szCs w:val="28"/>
          <w:lang w:val="ru-RU"/>
        </w:rPr>
        <w:t xml:space="preserve"> </w:t>
      </w:r>
      <w:proofErr w:type="spellStart"/>
      <w:r w:rsidR="003E2FC4" w:rsidRPr="003E2FC4">
        <w:rPr>
          <w:sz w:val="28"/>
          <w:szCs w:val="28"/>
          <w:lang w:val="ru-RU"/>
        </w:rPr>
        <w:t>внутритекстовыми</w:t>
      </w:r>
      <w:proofErr w:type="spellEnd"/>
      <w:r w:rsidR="003E2FC4" w:rsidRPr="003E2FC4">
        <w:rPr>
          <w:sz w:val="28"/>
          <w:szCs w:val="28"/>
          <w:lang w:val="ru-RU"/>
        </w:rPr>
        <w:t xml:space="preserve"> (образец </w:t>
      </w:r>
      <w:proofErr w:type="spellStart"/>
      <w:r w:rsidR="003E2FC4" w:rsidRPr="003E2FC4">
        <w:rPr>
          <w:sz w:val="28"/>
          <w:szCs w:val="28"/>
          <w:lang w:val="ru-RU"/>
        </w:rPr>
        <w:t>внутритекстовых</w:t>
      </w:r>
      <w:proofErr w:type="spellEnd"/>
      <w:r w:rsidR="003E2FC4" w:rsidRPr="003E2FC4">
        <w:rPr>
          <w:sz w:val="28"/>
          <w:szCs w:val="28"/>
          <w:lang w:val="ru-RU"/>
        </w:rPr>
        <w:t xml:space="preserve"> сносок – [11, с</w:t>
      </w:r>
      <w:r w:rsidRPr="003E2FC4">
        <w:rPr>
          <w:sz w:val="28"/>
          <w:szCs w:val="28"/>
          <w:lang w:val="ru-RU"/>
        </w:rPr>
        <w:t>. 6]</w:t>
      </w:r>
      <w:r w:rsidR="003E2FC4" w:rsidRPr="003E2FC4">
        <w:rPr>
          <w:sz w:val="28"/>
          <w:szCs w:val="28"/>
          <w:lang w:val="ru-RU"/>
        </w:rPr>
        <w:t>)</w:t>
      </w:r>
      <w:r w:rsidRPr="003E2FC4">
        <w:rPr>
          <w:sz w:val="28"/>
          <w:szCs w:val="28"/>
          <w:lang w:val="ru-RU"/>
        </w:rPr>
        <w:t xml:space="preserve">, только </w:t>
      </w:r>
      <w:r w:rsidRPr="003E2FC4">
        <w:rPr>
          <w:sz w:val="28"/>
          <w:szCs w:val="28"/>
          <w:u w:val="single"/>
          <w:lang w:val="ru-RU"/>
        </w:rPr>
        <w:t>постраничными</w:t>
      </w:r>
      <w:r w:rsidRPr="003E2FC4">
        <w:rPr>
          <w:i/>
          <w:sz w:val="28"/>
          <w:szCs w:val="28"/>
          <w:lang w:val="ru-RU"/>
        </w:rPr>
        <w:t xml:space="preserve">. </w:t>
      </w:r>
      <w:r w:rsidRPr="003E2FC4">
        <w:rPr>
          <w:sz w:val="28"/>
          <w:szCs w:val="28"/>
          <w:lang w:val="ru-RU"/>
        </w:rPr>
        <w:t>Вставляются они строго по следующему алгоритму – в верхней строке меню выбирается: «Вставка / Ссылка / Сноска – Внизу страницы; Формат номера: 1, 2, 3, …; Начать с: 1; Нумерация: Продолжить». Соблюдение этого алгоритма позволяет автору спокойно вставлять или убирать куски текста и отдельные сноски – нумерация сносок при этом не будет нарушена. Сноски должны быть сквозными, т.е. их нумерация продолжается по всей ВКР.</w:t>
      </w:r>
    </w:p>
    <w:p w:rsidR="00CC2A1A" w:rsidRPr="004D72A8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8"/>
          <w:szCs w:val="28"/>
          <w:lang w:val="ru-RU"/>
        </w:rPr>
      </w:pPr>
      <w:r w:rsidRPr="003E2FC4">
        <w:rPr>
          <w:b/>
          <w:sz w:val="28"/>
          <w:szCs w:val="28"/>
          <w:lang w:val="ru-RU"/>
        </w:rPr>
        <w:lastRenderedPageBreak/>
        <w:t>Размер сносок (11 кегель).</w:t>
      </w:r>
    </w:p>
    <w:p w:rsidR="002062CB" w:rsidRPr="00267909" w:rsidRDefault="002062CB" w:rsidP="002062CB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267909">
        <w:rPr>
          <w:i/>
          <w:sz w:val="28"/>
          <w:szCs w:val="28"/>
          <w:lang w:val="ru-RU"/>
        </w:rPr>
        <w:t xml:space="preserve">Все работы, перечисленные в списке </w:t>
      </w:r>
      <w:r>
        <w:rPr>
          <w:i/>
          <w:sz w:val="28"/>
          <w:szCs w:val="28"/>
          <w:lang w:val="ru-RU"/>
        </w:rPr>
        <w:t xml:space="preserve">использованных источников и </w:t>
      </w:r>
      <w:r w:rsidRPr="00267909">
        <w:rPr>
          <w:i/>
          <w:sz w:val="28"/>
          <w:szCs w:val="28"/>
          <w:lang w:val="ru-RU"/>
        </w:rPr>
        <w:t>литературы, должны быть упомянуты в сносках, и, соотв</w:t>
      </w:r>
      <w:r>
        <w:rPr>
          <w:i/>
          <w:sz w:val="28"/>
          <w:szCs w:val="28"/>
          <w:lang w:val="ru-RU"/>
        </w:rPr>
        <w:t>етственно, все работы, указанные</w:t>
      </w:r>
      <w:r w:rsidRPr="00267909">
        <w:rPr>
          <w:i/>
          <w:sz w:val="28"/>
          <w:szCs w:val="28"/>
          <w:lang w:val="ru-RU"/>
        </w:rPr>
        <w:t xml:space="preserve"> в сносках, должны быть в </w:t>
      </w:r>
      <w:r>
        <w:rPr>
          <w:i/>
          <w:sz w:val="28"/>
          <w:szCs w:val="28"/>
          <w:lang w:val="ru-RU"/>
        </w:rPr>
        <w:t xml:space="preserve">этом </w:t>
      </w:r>
      <w:r w:rsidRPr="00267909">
        <w:rPr>
          <w:i/>
          <w:sz w:val="28"/>
          <w:szCs w:val="28"/>
          <w:lang w:val="ru-RU"/>
        </w:rPr>
        <w:t>списке.</w:t>
      </w:r>
    </w:p>
    <w:p w:rsidR="00CC2A1A" w:rsidRPr="00E978FF" w:rsidRDefault="00CC2A1A" w:rsidP="00CC2A1A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978FF">
        <w:rPr>
          <w:sz w:val="28"/>
          <w:szCs w:val="28"/>
          <w:lang w:val="ru-RU"/>
        </w:rPr>
        <w:t xml:space="preserve">При первом упоминании работы указываются: фамилия, инициалы автора, название работы, место и год издания. Название издательства, редактора, руководителя авторского коллектива и другие сведения </w:t>
      </w:r>
      <w:r w:rsidRPr="00E978FF">
        <w:rPr>
          <w:i/>
          <w:sz w:val="28"/>
          <w:szCs w:val="28"/>
          <w:lang w:val="ru-RU"/>
        </w:rPr>
        <w:t xml:space="preserve">в сносках необязательны. </w:t>
      </w:r>
      <w:r w:rsidRPr="00E978FF">
        <w:rPr>
          <w:sz w:val="28"/>
          <w:szCs w:val="28"/>
          <w:lang w:val="ru-RU"/>
        </w:rPr>
        <w:t xml:space="preserve">Данные сведения приводятся в списке использованных источников и литературы. Если работа просто упоминается, к примеру, в историографическом обзоре, указание общего числа страниц также </w:t>
      </w:r>
      <w:r w:rsidRPr="00E978FF">
        <w:rPr>
          <w:i/>
          <w:sz w:val="28"/>
          <w:szCs w:val="28"/>
          <w:lang w:val="ru-RU"/>
        </w:rPr>
        <w:t>не обязательно.</w:t>
      </w:r>
      <w:r w:rsidRPr="00E978FF">
        <w:rPr>
          <w:sz w:val="28"/>
          <w:szCs w:val="28"/>
          <w:lang w:val="ru-RU"/>
        </w:rPr>
        <w:t xml:space="preserve"> </w:t>
      </w:r>
    </w:p>
    <w:p w:rsidR="00CC2A1A" w:rsidRPr="00E978FF" w:rsidRDefault="00CC2A1A" w:rsidP="00CC2A1A">
      <w:pPr>
        <w:pStyle w:val="p6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978FF">
        <w:rPr>
          <w:i/>
          <w:sz w:val="28"/>
          <w:szCs w:val="28"/>
          <w:lang w:val="ru-RU"/>
        </w:rPr>
        <w:t xml:space="preserve">В текстовой ссылке основной части работы необходимо обязательно указывать номер страницы, кроме случаев перечисления публикаций во введении. </w:t>
      </w:r>
      <w:r w:rsidRPr="00E978FF">
        <w:rPr>
          <w:sz w:val="28"/>
          <w:szCs w:val="28"/>
          <w:lang w:val="ru-RU"/>
        </w:rPr>
        <w:t xml:space="preserve">Если ссылка приводится для подтверждения конкретных фактов или данных, обязательно указывается конкретная страница работы, на которую ссылается автор выпускной квалификационной работы. </w:t>
      </w:r>
    </w:p>
    <w:p w:rsidR="00CC2A1A" w:rsidRPr="00E978FF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i/>
          <w:lang w:val="ru-RU"/>
        </w:rPr>
      </w:pPr>
      <w:r w:rsidRPr="00E978FF">
        <w:rPr>
          <w:b/>
          <w:u w:val="single"/>
          <w:lang w:val="ru-RU"/>
        </w:rPr>
        <w:t>Приме</w:t>
      </w:r>
      <w:r w:rsidR="002062CB" w:rsidRPr="00E978FF">
        <w:rPr>
          <w:b/>
          <w:u w:val="single"/>
          <w:lang w:val="ru-RU"/>
        </w:rPr>
        <w:t>р</w:t>
      </w:r>
      <w:r w:rsidRPr="00E978FF">
        <w:rPr>
          <w:b/>
          <w:lang w:val="ru-RU"/>
        </w:rPr>
        <w:t xml:space="preserve">: </w:t>
      </w:r>
    </w:p>
    <w:p w:rsidR="00CC2A1A" w:rsidRPr="003631D1" w:rsidRDefault="00CC2A1A" w:rsidP="002062CB">
      <w:pPr>
        <w:pStyle w:val="p59"/>
        <w:tabs>
          <w:tab w:val="left" w:pos="6945"/>
        </w:tabs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3631D1">
        <w:rPr>
          <w:rStyle w:val="a5"/>
          <w:sz w:val="22"/>
          <w:szCs w:val="22"/>
        </w:rPr>
        <w:footnoteRef/>
      </w:r>
      <w:r w:rsidRPr="003631D1">
        <w:rPr>
          <w:sz w:val="22"/>
          <w:szCs w:val="22"/>
          <w:lang w:val="ru-RU"/>
        </w:rPr>
        <w:t xml:space="preserve"> Кудряшов Ю.В. Российское скаутское движение. Исторический очерк. Архангельск, 1997. С.45.</w:t>
      </w:r>
    </w:p>
    <w:p w:rsidR="00CC2A1A" w:rsidRPr="003631D1" w:rsidRDefault="00CC2A1A" w:rsidP="002062CB">
      <w:pPr>
        <w:pStyle w:val="p60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3631D1">
        <w:rPr>
          <w:rStyle w:val="a5"/>
          <w:sz w:val="22"/>
          <w:szCs w:val="22"/>
          <w:lang w:val="ru-RU"/>
        </w:rPr>
        <w:t>2</w:t>
      </w:r>
      <w:r w:rsidRPr="003631D1">
        <w:rPr>
          <w:sz w:val="22"/>
          <w:szCs w:val="22"/>
          <w:lang w:val="ru-RU"/>
        </w:rPr>
        <w:t xml:space="preserve"> Алексеев Н.В.</w:t>
      </w:r>
      <w:r w:rsidR="002062CB" w:rsidRPr="003631D1">
        <w:rPr>
          <w:sz w:val="22"/>
          <w:szCs w:val="22"/>
          <w:lang w:val="ru-RU"/>
        </w:rPr>
        <w:t xml:space="preserve"> </w:t>
      </w:r>
      <w:r w:rsidRPr="003631D1">
        <w:rPr>
          <w:sz w:val="22"/>
          <w:szCs w:val="22"/>
          <w:lang w:val="ru-RU"/>
        </w:rPr>
        <w:t>Главный под</w:t>
      </w:r>
      <w:r w:rsidR="002062CB" w:rsidRPr="003631D1">
        <w:rPr>
          <w:sz w:val="22"/>
          <w:szCs w:val="22"/>
          <w:lang w:val="ru-RU"/>
        </w:rPr>
        <w:t>виг Баден-</w:t>
      </w:r>
      <w:proofErr w:type="spellStart"/>
      <w:r w:rsidR="002062CB" w:rsidRPr="003631D1">
        <w:rPr>
          <w:sz w:val="22"/>
          <w:szCs w:val="22"/>
          <w:lang w:val="ru-RU"/>
        </w:rPr>
        <w:t>Пауэлля</w:t>
      </w:r>
      <w:proofErr w:type="spellEnd"/>
      <w:r w:rsidR="002062CB" w:rsidRPr="003631D1">
        <w:rPr>
          <w:sz w:val="22"/>
          <w:szCs w:val="22"/>
          <w:lang w:val="ru-RU"/>
        </w:rPr>
        <w:t xml:space="preserve"> // Пионер.</w:t>
      </w:r>
      <w:r w:rsidRPr="003631D1">
        <w:rPr>
          <w:sz w:val="22"/>
          <w:szCs w:val="22"/>
          <w:lang w:val="ru-RU"/>
        </w:rPr>
        <w:t xml:space="preserve"> 2002. №7. С.115.</w:t>
      </w:r>
    </w:p>
    <w:p w:rsidR="00CC2A1A" w:rsidRPr="00E978FF" w:rsidRDefault="00CC2A1A" w:rsidP="00CC2A1A">
      <w:pPr>
        <w:pStyle w:val="p59"/>
        <w:spacing w:before="0" w:beforeAutospacing="0" w:after="0" w:afterAutospacing="0"/>
        <w:ind w:firstLine="709"/>
        <w:jc w:val="both"/>
        <w:rPr>
          <w:lang w:val="ru-RU"/>
        </w:rPr>
      </w:pPr>
    </w:p>
    <w:p w:rsidR="00CC2A1A" w:rsidRPr="00E978FF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978FF">
        <w:rPr>
          <w:sz w:val="28"/>
          <w:szCs w:val="28"/>
          <w:lang w:val="ru-RU"/>
        </w:rPr>
        <w:t xml:space="preserve">Ни в коем случае </w:t>
      </w:r>
      <w:r w:rsidRPr="00E978FF">
        <w:rPr>
          <w:b/>
          <w:sz w:val="28"/>
          <w:szCs w:val="28"/>
          <w:lang w:val="ru-RU"/>
        </w:rPr>
        <w:t>не следует в качестве конкретной страницы приводить общее количество страниц в публикации</w:t>
      </w:r>
      <w:r w:rsidR="00E978FF" w:rsidRPr="00E978FF">
        <w:rPr>
          <w:sz w:val="28"/>
          <w:szCs w:val="28"/>
          <w:lang w:val="ru-RU"/>
        </w:rPr>
        <w:t xml:space="preserve"> (они указан</w:t>
      </w:r>
      <w:r w:rsidRPr="00E978FF">
        <w:rPr>
          <w:sz w:val="28"/>
          <w:szCs w:val="28"/>
          <w:lang w:val="ru-RU"/>
        </w:rPr>
        <w:t xml:space="preserve">ы в списке </w:t>
      </w:r>
      <w:r w:rsidR="00E978FF" w:rsidRPr="00E978FF">
        <w:rPr>
          <w:sz w:val="28"/>
          <w:szCs w:val="28"/>
          <w:lang w:val="ru-RU"/>
        </w:rPr>
        <w:t xml:space="preserve">использованных источников и </w:t>
      </w:r>
      <w:r w:rsidRPr="00E978FF">
        <w:rPr>
          <w:sz w:val="28"/>
          <w:szCs w:val="28"/>
          <w:lang w:val="ru-RU"/>
        </w:rPr>
        <w:t>литературы).</w:t>
      </w:r>
    </w:p>
    <w:p w:rsidR="00CC2A1A" w:rsidRPr="003631D1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631D1">
        <w:rPr>
          <w:sz w:val="28"/>
          <w:szCs w:val="28"/>
          <w:lang w:val="ru-RU"/>
        </w:rPr>
        <w:t xml:space="preserve">В одной сноске под одним номером может быть указан целый ряд работ. </w:t>
      </w:r>
      <w:r w:rsidRPr="003631D1">
        <w:rPr>
          <w:b/>
          <w:i/>
          <w:sz w:val="28"/>
          <w:szCs w:val="28"/>
          <w:lang w:val="ru-RU"/>
        </w:rPr>
        <w:t>Например:</w:t>
      </w:r>
      <w:r w:rsidRPr="003631D1">
        <w:rPr>
          <w:i/>
          <w:sz w:val="28"/>
          <w:szCs w:val="28"/>
          <w:lang w:val="ru-RU"/>
        </w:rPr>
        <w:t xml:space="preserve"> «Данной теме посвящены работы М.И.</w:t>
      </w:r>
      <w:r w:rsidR="00E978FF" w:rsidRPr="003631D1">
        <w:rPr>
          <w:i/>
          <w:sz w:val="28"/>
          <w:szCs w:val="28"/>
          <w:lang w:val="ru-RU"/>
        </w:rPr>
        <w:t xml:space="preserve"> </w:t>
      </w:r>
      <w:proofErr w:type="spellStart"/>
      <w:r w:rsidRPr="003631D1">
        <w:rPr>
          <w:i/>
          <w:sz w:val="28"/>
          <w:szCs w:val="28"/>
          <w:lang w:val="ru-RU"/>
        </w:rPr>
        <w:t>Басакова</w:t>
      </w:r>
      <w:proofErr w:type="spellEnd"/>
      <w:r w:rsidRPr="003631D1">
        <w:rPr>
          <w:i/>
          <w:sz w:val="28"/>
          <w:szCs w:val="28"/>
          <w:lang w:val="ru-RU"/>
        </w:rPr>
        <w:t>, С.Л.</w:t>
      </w:r>
      <w:r w:rsidR="00E978FF" w:rsidRPr="003631D1">
        <w:rPr>
          <w:i/>
          <w:sz w:val="28"/>
          <w:szCs w:val="28"/>
          <w:lang w:val="ru-RU"/>
        </w:rPr>
        <w:t xml:space="preserve"> </w:t>
      </w:r>
      <w:r w:rsidRPr="003631D1">
        <w:rPr>
          <w:i/>
          <w:sz w:val="28"/>
          <w:szCs w:val="28"/>
          <w:lang w:val="ru-RU"/>
        </w:rPr>
        <w:t>Кузнецова, М.В.</w:t>
      </w:r>
      <w:r w:rsidR="00E978FF" w:rsidRPr="003631D1">
        <w:rPr>
          <w:i/>
          <w:sz w:val="28"/>
          <w:szCs w:val="28"/>
          <w:lang w:val="ru-RU"/>
        </w:rPr>
        <w:t xml:space="preserve"> </w:t>
      </w:r>
      <w:r w:rsidRPr="003631D1">
        <w:rPr>
          <w:i/>
          <w:sz w:val="28"/>
          <w:szCs w:val="28"/>
          <w:lang w:val="ru-RU"/>
        </w:rPr>
        <w:t>Ларина»</w:t>
      </w:r>
      <w:r w:rsidRPr="003631D1">
        <w:rPr>
          <w:sz w:val="28"/>
          <w:szCs w:val="28"/>
          <w:lang w:val="ru-RU"/>
        </w:rPr>
        <w:t>. В таком случае работы переименованных авторов, разделяют точкой с запятой и помещают в один абзац.</w:t>
      </w:r>
    </w:p>
    <w:p w:rsidR="00CC2A1A" w:rsidRPr="003631D1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631D1">
        <w:rPr>
          <w:b/>
          <w:sz w:val="28"/>
          <w:szCs w:val="28"/>
          <w:u w:val="single"/>
          <w:lang w:val="ru-RU"/>
        </w:rPr>
        <w:t>Пример</w:t>
      </w:r>
      <w:r w:rsidRPr="003631D1">
        <w:rPr>
          <w:b/>
          <w:sz w:val="28"/>
          <w:szCs w:val="28"/>
          <w:lang w:val="ru-RU"/>
        </w:rPr>
        <w:t>:</w:t>
      </w:r>
    </w:p>
    <w:p w:rsidR="00CC2A1A" w:rsidRPr="003631D1" w:rsidRDefault="00CC2A1A" w:rsidP="003631D1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3631D1">
        <w:rPr>
          <w:rStyle w:val="a5"/>
          <w:sz w:val="22"/>
          <w:szCs w:val="22"/>
        </w:rPr>
        <w:footnoteRef/>
      </w:r>
      <w:r w:rsidRPr="003631D1">
        <w:rPr>
          <w:sz w:val="22"/>
          <w:szCs w:val="22"/>
          <w:lang w:val="ru-RU"/>
        </w:rPr>
        <w:t xml:space="preserve"> </w:t>
      </w:r>
      <w:proofErr w:type="spellStart"/>
      <w:r w:rsidRPr="003631D1">
        <w:rPr>
          <w:sz w:val="22"/>
          <w:szCs w:val="22"/>
          <w:lang w:val="ru-RU"/>
        </w:rPr>
        <w:t>Басаков</w:t>
      </w:r>
      <w:proofErr w:type="spellEnd"/>
      <w:r w:rsidRPr="003631D1">
        <w:rPr>
          <w:sz w:val="22"/>
          <w:szCs w:val="22"/>
          <w:lang w:val="ru-RU"/>
        </w:rPr>
        <w:t xml:space="preserve"> М.И. Скаутск</w:t>
      </w:r>
      <w:r w:rsidR="003631D1" w:rsidRPr="003631D1">
        <w:rPr>
          <w:sz w:val="22"/>
          <w:szCs w:val="22"/>
          <w:lang w:val="ru-RU"/>
        </w:rPr>
        <w:t>ое движение в России. М</w:t>
      </w:r>
      <w:r w:rsidRPr="003631D1">
        <w:rPr>
          <w:sz w:val="22"/>
          <w:szCs w:val="22"/>
          <w:lang w:val="ru-RU"/>
        </w:rPr>
        <w:t xml:space="preserve">., 2008; Кузнецов С.Л. Современные скауты. М., 2010; Ларин М.В. Скауты и пионеры. М., 2002 и др. </w:t>
      </w:r>
    </w:p>
    <w:p w:rsidR="003631D1" w:rsidRDefault="003631D1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</w:p>
    <w:p w:rsidR="00CC2A1A" w:rsidRPr="003631D1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631D1">
        <w:rPr>
          <w:sz w:val="28"/>
          <w:szCs w:val="28"/>
          <w:lang w:val="ru-RU"/>
        </w:rPr>
        <w:lastRenderedPageBreak/>
        <w:t xml:space="preserve">Если у одного автора названо несколько работ, вместо его фамилии и инициалов указывается: </w:t>
      </w:r>
      <w:r w:rsidRPr="003631D1">
        <w:rPr>
          <w:b/>
          <w:sz w:val="28"/>
          <w:szCs w:val="28"/>
          <w:lang w:val="ru-RU"/>
        </w:rPr>
        <w:t>«Он же»:</w:t>
      </w:r>
      <w:r w:rsidRPr="003631D1">
        <w:rPr>
          <w:rStyle w:val="s26"/>
          <w:sz w:val="28"/>
          <w:szCs w:val="28"/>
          <w:lang w:val="ru-RU"/>
        </w:rPr>
        <w:t xml:space="preserve"> </w:t>
      </w:r>
    </w:p>
    <w:p w:rsidR="00CC2A1A" w:rsidRPr="003631D1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631D1">
        <w:rPr>
          <w:b/>
          <w:sz w:val="28"/>
          <w:szCs w:val="28"/>
          <w:u w:val="single"/>
          <w:lang w:val="ru-RU"/>
        </w:rPr>
        <w:t>Пример</w:t>
      </w:r>
      <w:r w:rsidRPr="003631D1">
        <w:rPr>
          <w:b/>
          <w:sz w:val="28"/>
          <w:szCs w:val="28"/>
          <w:lang w:val="ru-RU"/>
        </w:rPr>
        <w:t>:</w:t>
      </w:r>
    </w:p>
    <w:p w:rsidR="00CC2A1A" w:rsidRPr="003631D1" w:rsidRDefault="00CC2A1A" w:rsidP="003631D1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3631D1">
        <w:rPr>
          <w:rStyle w:val="a5"/>
          <w:sz w:val="22"/>
          <w:szCs w:val="22"/>
        </w:rPr>
        <w:footnoteRef/>
      </w:r>
      <w:r w:rsidRPr="003631D1">
        <w:rPr>
          <w:sz w:val="22"/>
          <w:szCs w:val="22"/>
          <w:lang w:val="ru-RU"/>
        </w:rPr>
        <w:t xml:space="preserve"> Бондарь Л.</w:t>
      </w:r>
      <w:proofErr w:type="gramStart"/>
      <w:r w:rsidRPr="003631D1">
        <w:rPr>
          <w:sz w:val="22"/>
          <w:szCs w:val="22"/>
          <w:lang w:val="ru-RU"/>
        </w:rPr>
        <w:t>А.</w:t>
      </w:r>
      <w:proofErr w:type="gramEnd"/>
      <w:r w:rsidRPr="003631D1">
        <w:rPr>
          <w:sz w:val="22"/>
          <w:szCs w:val="22"/>
          <w:lang w:val="ru-RU"/>
        </w:rPr>
        <w:t xml:space="preserve"> </w:t>
      </w:r>
      <w:r w:rsidRPr="003631D1">
        <w:rPr>
          <w:bCs/>
          <w:sz w:val="22"/>
          <w:szCs w:val="22"/>
          <w:lang w:val="ru-RU"/>
        </w:rPr>
        <w:t xml:space="preserve">Что есть скаутинг </w:t>
      </w:r>
      <w:r w:rsidRPr="003631D1">
        <w:rPr>
          <w:sz w:val="22"/>
          <w:szCs w:val="22"/>
          <w:lang w:val="ru-RU"/>
        </w:rPr>
        <w:t>// Российская история. 2015. №4. С.123-127; Он же. Управление скаутским движением. М., 2002. С.22-23.</w:t>
      </w:r>
    </w:p>
    <w:p w:rsidR="003631D1" w:rsidRPr="003631D1" w:rsidRDefault="003631D1" w:rsidP="003631D1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</w:p>
    <w:p w:rsidR="00CC2A1A" w:rsidRPr="00A45F08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A45F08">
        <w:rPr>
          <w:sz w:val="28"/>
          <w:szCs w:val="28"/>
          <w:lang w:val="ru-RU"/>
        </w:rPr>
        <w:t xml:space="preserve">При повторной ссылке на уже процитированные работы давать все выходные данные не обязательно, достаточно указать фамилию и инициалы автора, а вместо названия работы написать: </w:t>
      </w:r>
      <w:r w:rsidRPr="00A45F08">
        <w:rPr>
          <w:b/>
          <w:sz w:val="28"/>
          <w:szCs w:val="28"/>
          <w:lang w:val="ru-RU"/>
        </w:rPr>
        <w:t>«Указ</w:t>
      </w:r>
      <w:proofErr w:type="gramStart"/>
      <w:r w:rsidRPr="00A45F08">
        <w:rPr>
          <w:b/>
          <w:sz w:val="28"/>
          <w:szCs w:val="28"/>
          <w:lang w:val="ru-RU"/>
        </w:rPr>
        <w:t>.</w:t>
      </w:r>
      <w:proofErr w:type="gramEnd"/>
      <w:r w:rsidRPr="00A45F08">
        <w:rPr>
          <w:b/>
          <w:sz w:val="28"/>
          <w:szCs w:val="28"/>
          <w:lang w:val="ru-RU"/>
        </w:rPr>
        <w:t xml:space="preserve"> </w:t>
      </w:r>
      <w:proofErr w:type="gramStart"/>
      <w:r w:rsidRPr="00A45F08">
        <w:rPr>
          <w:b/>
          <w:sz w:val="28"/>
          <w:szCs w:val="28"/>
          <w:lang w:val="ru-RU"/>
        </w:rPr>
        <w:t>с</w:t>
      </w:r>
      <w:proofErr w:type="gramEnd"/>
      <w:r w:rsidRPr="00A45F08">
        <w:rPr>
          <w:b/>
          <w:sz w:val="28"/>
          <w:szCs w:val="28"/>
          <w:lang w:val="ru-RU"/>
        </w:rPr>
        <w:t>оч.»</w:t>
      </w:r>
      <w:r w:rsidRPr="00A45F08">
        <w:rPr>
          <w:sz w:val="28"/>
          <w:szCs w:val="28"/>
          <w:lang w:val="ru-RU"/>
        </w:rPr>
        <w:t>:</w:t>
      </w:r>
    </w:p>
    <w:p w:rsidR="00CC2A1A" w:rsidRPr="00A45F08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45F08">
        <w:rPr>
          <w:b/>
          <w:sz w:val="28"/>
          <w:szCs w:val="28"/>
          <w:u w:val="single"/>
          <w:lang w:val="ru-RU"/>
        </w:rPr>
        <w:t>Пример</w:t>
      </w:r>
      <w:r w:rsidRPr="00A45F08">
        <w:rPr>
          <w:b/>
          <w:sz w:val="28"/>
          <w:szCs w:val="28"/>
          <w:lang w:val="ru-RU"/>
        </w:rPr>
        <w:t>:</w:t>
      </w:r>
    </w:p>
    <w:p w:rsidR="00CC2A1A" w:rsidRPr="00A45F08" w:rsidRDefault="00CC2A1A" w:rsidP="003631D1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A45F08">
        <w:rPr>
          <w:rStyle w:val="a5"/>
          <w:sz w:val="22"/>
          <w:szCs w:val="22"/>
        </w:rPr>
        <w:footnoteRef/>
      </w:r>
      <w:r w:rsidR="003631D1" w:rsidRPr="00A45F08">
        <w:rPr>
          <w:sz w:val="22"/>
          <w:szCs w:val="22"/>
          <w:lang w:val="ru-RU"/>
        </w:rPr>
        <w:t xml:space="preserve"> Бондарь Л.А.</w:t>
      </w:r>
      <w:r w:rsidRPr="00A45F08">
        <w:rPr>
          <w:sz w:val="22"/>
          <w:szCs w:val="22"/>
          <w:lang w:val="ru-RU"/>
        </w:rPr>
        <w:t xml:space="preserve"> Указ</w:t>
      </w:r>
      <w:proofErr w:type="gramStart"/>
      <w:r w:rsidRPr="00A45F08">
        <w:rPr>
          <w:sz w:val="22"/>
          <w:szCs w:val="22"/>
          <w:lang w:val="ru-RU"/>
        </w:rPr>
        <w:t>.</w:t>
      </w:r>
      <w:proofErr w:type="gramEnd"/>
      <w:r w:rsidRPr="00A45F08">
        <w:rPr>
          <w:sz w:val="22"/>
          <w:szCs w:val="22"/>
          <w:lang w:val="ru-RU"/>
        </w:rPr>
        <w:t xml:space="preserve"> </w:t>
      </w:r>
      <w:proofErr w:type="gramStart"/>
      <w:r w:rsidRPr="00A45F08">
        <w:rPr>
          <w:sz w:val="22"/>
          <w:szCs w:val="22"/>
          <w:lang w:val="ru-RU"/>
        </w:rPr>
        <w:t>с</w:t>
      </w:r>
      <w:proofErr w:type="gramEnd"/>
      <w:r w:rsidRPr="00A45F08">
        <w:rPr>
          <w:sz w:val="22"/>
          <w:szCs w:val="22"/>
          <w:lang w:val="ru-RU"/>
        </w:rPr>
        <w:t>оч. С.132.</w:t>
      </w:r>
    </w:p>
    <w:p w:rsidR="003631D1" w:rsidRPr="00A45F08" w:rsidRDefault="003631D1" w:rsidP="003631D1">
      <w:pPr>
        <w:pStyle w:val="p59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</w:p>
    <w:p w:rsidR="00CC2A1A" w:rsidRPr="00A45F08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45F08">
        <w:rPr>
          <w:sz w:val="28"/>
          <w:szCs w:val="28"/>
          <w:lang w:val="ru-RU"/>
        </w:rPr>
        <w:t>Если у указанного автора две или более работ, следует указывать названия работ целиком или сокращать длинное название работы:</w:t>
      </w:r>
    </w:p>
    <w:p w:rsidR="00CC2A1A" w:rsidRPr="00A45F08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45F08">
        <w:rPr>
          <w:b/>
          <w:sz w:val="28"/>
          <w:szCs w:val="28"/>
          <w:u w:val="single"/>
          <w:lang w:val="ru-RU"/>
        </w:rPr>
        <w:t>Пример</w:t>
      </w:r>
      <w:r w:rsidRPr="00A45F08">
        <w:rPr>
          <w:b/>
          <w:sz w:val="28"/>
          <w:szCs w:val="28"/>
          <w:lang w:val="ru-RU"/>
        </w:rPr>
        <w:t>:</w:t>
      </w:r>
    </w:p>
    <w:p w:rsidR="00CC2A1A" w:rsidRPr="00A45F08" w:rsidRDefault="00CC2A1A" w:rsidP="00587290">
      <w:pPr>
        <w:pStyle w:val="p59"/>
        <w:spacing w:before="0" w:beforeAutospacing="0" w:after="0" w:afterAutospacing="0" w:line="360" w:lineRule="auto"/>
        <w:jc w:val="both"/>
        <w:rPr>
          <w:sz w:val="22"/>
          <w:szCs w:val="22"/>
          <w:lang w:val="ru-RU"/>
        </w:rPr>
      </w:pPr>
      <w:r w:rsidRPr="00A45F08">
        <w:rPr>
          <w:rStyle w:val="a5"/>
          <w:sz w:val="22"/>
          <w:szCs w:val="22"/>
        </w:rPr>
        <w:footnoteRef/>
      </w:r>
      <w:r w:rsidRPr="00A45F08">
        <w:rPr>
          <w:sz w:val="22"/>
          <w:szCs w:val="22"/>
          <w:lang w:val="ru-RU"/>
        </w:rPr>
        <w:t xml:space="preserve"> Бурова Е.М. История и современные тенденции… С.15. </w:t>
      </w:r>
    </w:p>
    <w:p w:rsidR="00587290" w:rsidRPr="00A45F08" w:rsidRDefault="00587290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CC2A1A" w:rsidRPr="00A45F08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A45F08">
        <w:rPr>
          <w:sz w:val="28"/>
          <w:szCs w:val="28"/>
          <w:lang w:val="ru-RU"/>
        </w:rPr>
        <w:t xml:space="preserve">Если на одну и ту же работу делается ссылка несколько раз подряд, то вместо названия работы указывают </w:t>
      </w:r>
      <w:r w:rsidRPr="00A45F08">
        <w:rPr>
          <w:b/>
          <w:sz w:val="28"/>
          <w:szCs w:val="28"/>
          <w:lang w:val="ru-RU"/>
        </w:rPr>
        <w:t>«Там же»</w:t>
      </w:r>
      <w:r w:rsidRPr="00A45F08">
        <w:rPr>
          <w:sz w:val="28"/>
          <w:szCs w:val="28"/>
          <w:lang w:val="ru-RU"/>
        </w:rPr>
        <w:t xml:space="preserve"> и только меняют номера страниц, на которые делается ссылка. Если и страница не изменилась, то можно ограничиться просто </w:t>
      </w:r>
      <w:r w:rsidRPr="00A45F08">
        <w:rPr>
          <w:b/>
          <w:sz w:val="28"/>
          <w:szCs w:val="28"/>
          <w:lang w:val="ru-RU"/>
        </w:rPr>
        <w:t>«Там же»</w:t>
      </w:r>
      <w:r w:rsidRPr="00A45F08">
        <w:rPr>
          <w:sz w:val="28"/>
          <w:szCs w:val="28"/>
          <w:lang w:val="ru-RU"/>
        </w:rPr>
        <w:t>.</w:t>
      </w:r>
    </w:p>
    <w:p w:rsidR="00CC2A1A" w:rsidRPr="00A45F08" w:rsidRDefault="00CC2A1A" w:rsidP="00CC2A1A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45F08">
        <w:rPr>
          <w:b/>
          <w:sz w:val="28"/>
          <w:szCs w:val="28"/>
          <w:u w:val="single"/>
          <w:lang w:val="ru-RU"/>
        </w:rPr>
        <w:t>Пример</w:t>
      </w:r>
      <w:r w:rsidRPr="00A45F08">
        <w:rPr>
          <w:b/>
          <w:sz w:val="28"/>
          <w:szCs w:val="28"/>
          <w:lang w:val="ru-RU"/>
        </w:rPr>
        <w:t>:</w:t>
      </w:r>
    </w:p>
    <w:p w:rsidR="00CC2A1A" w:rsidRPr="00A45F08" w:rsidRDefault="00CC2A1A" w:rsidP="00AE2C70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F08">
        <w:rPr>
          <w:rStyle w:val="a5"/>
          <w:sz w:val="22"/>
          <w:szCs w:val="22"/>
        </w:rPr>
        <w:footnoteRef/>
      </w:r>
      <w:r w:rsidRPr="00A45F08">
        <w:rPr>
          <w:sz w:val="22"/>
          <w:szCs w:val="22"/>
          <w:lang w:val="ru-RU"/>
        </w:rPr>
        <w:t xml:space="preserve"> Бурова Е.М. История и современные тенденции… С.15. </w:t>
      </w:r>
    </w:p>
    <w:p w:rsidR="00CC2A1A" w:rsidRPr="00A45F08" w:rsidRDefault="00CC2A1A" w:rsidP="00AE2C70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F08">
        <w:rPr>
          <w:rStyle w:val="a5"/>
          <w:sz w:val="22"/>
          <w:szCs w:val="22"/>
          <w:lang w:val="ru-RU"/>
        </w:rPr>
        <w:t>2</w:t>
      </w:r>
      <w:r w:rsidRPr="00A45F08">
        <w:rPr>
          <w:sz w:val="22"/>
          <w:szCs w:val="22"/>
          <w:lang w:val="ru-RU"/>
        </w:rPr>
        <w:t xml:space="preserve"> Там же. С.84.</w:t>
      </w:r>
    </w:p>
    <w:p w:rsidR="00CC2A1A" w:rsidRPr="00A45F08" w:rsidRDefault="00CC2A1A" w:rsidP="00AE2C70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F08">
        <w:rPr>
          <w:rStyle w:val="a5"/>
          <w:sz w:val="22"/>
          <w:szCs w:val="22"/>
          <w:lang w:val="ru-RU"/>
        </w:rPr>
        <w:t>3</w:t>
      </w:r>
      <w:r w:rsidRPr="00A45F08">
        <w:rPr>
          <w:sz w:val="22"/>
          <w:szCs w:val="22"/>
          <w:lang w:val="ru-RU"/>
        </w:rPr>
        <w:t xml:space="preserve"> Там же. </w:t>
      </w:r>
    </w:p>
    <w:p w:rsidR="00AE2C70" w:rsidRPr="00A45F08" w:rsidRDefault="00AE2C70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CC2A1A" w:rsidRPr="00A45F08" w:rsidRDefault="00CC2A1A" w:rsidP="00CC2A1A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45F08">
        <w:rPr>
          <w:sz w:val="28"/>
          <w:szCs w:val="28"/>
          <w:lang w:val="ru-RU"/>
        </w:rPr>
        <w:t xml:space="preserve">Но с </w:t>
      </w:r>
      <w:r w:rsidRPr="00A45F08">
        <w:rPr>
          <w:b/>
          <w:sz w:val="28"/>
          <w:szCs w:val="28"/>
          <w:lang w:val="ru-RU"/>
        </w:rPr>
        <w:t>«Там же»</w:t>
      </w:r>
      <w:r w:rsidRPr="00A45F08">
        <w:rPr>
          <w:sz w:val="28"/>
          <w:szCs w:val="28"/>
          <w:lang w:val="ru-RU"/>
        </w:rPr>
        <w:t xml:space="preserve"> сноски </w:t>
      </w:r>
      <w:r w:rsidRPr="00A45F08">
        <w:rPr>
          <w:i/>
          <w:sz w:val="28"/>
          <w:szCs w:val="28"/>
          <w:u w:val="single"/>
          <w:lang w:val="ru-RU"/>
        </w:rPr>
        <w:t>на новой странице начинаться не должны</w:t>
      </w:r>
      <w:r w:rsidRPr="00A45F08">
        <w:rPr>
          <w:sz w:val="28"/>
          <w:szCs w:val="28"/>
          <w:lang w:val="ru-RU"/>
        </w:rPr>
        <w:t xml:space="preserve">. Читатель не должен листать текст в поисках того, что скрывается за этим </w:t>
      </w:r>
      <w:r w:rsidRPr="00A45F08">
        <w:rPr>
          <w:b/>
          <w:sz w:val="28"/>
          <w:szCs w:val="28"/>
          <w:lang w:val="ru-RU"/>
        </w:rPr>
        <w:t>«Там же»</w:t>
      </w:r>
      <w:r w:rsidRPr="00A45F08">
        <w:rPr>
          <w:sz w:val="28"/>
          <w:szCs w:val="28"/>
          <w:lang w:val="ru-RU"/>
        </w:rPr>
        <w:t xml:space="preserve">. Сначала называется работа, даже если она упоминается не впервые. И только после этого можно вставлять </w:t>
      </w:r>
      <w:r w:rsidRPr="00A45F08">
        <w:rPr>
          <w:b/>
          <w:sz w:val="28"/>
          <w:szCs w:val="28"/>
          <w:lang w:val="ru-RU"/>
        </w:rPr>
        <w:t>«Там же»</w:t>
      </w:r>
      <w:r w:rsidRPr="00A45F08">
        <w:rPr>
          <w:sz w:val="28"/>
          <w:szCs w:val="28"/>
          <w:lang w:val="ru-RU"/>
        </w:rPr>
        <w:t xml:space="preserve">. Поэтому окончательное редактирование сносок нужно делать, когда весь текст работы уже написан, так как сноски могут сдвинуться. </w:t>
      </w:r>
    </w:p>
    <w:p w:rsidR="00AE2C70" w:rsidRDefault="00AE2C70" w:rsidP="00AE2C70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94BB5">
        <w:rPr>
          <w:sz w:val="28"/>
          <w:szCs w:val="28"/>
          <w:lang w:val="ru-RU"/>
        </w:rPr>
        <w:lastRenderedPageBreak/>
        <w:t xml:space="preserve">Сноски на </w:t>
      </w:r>
      <w:r w:rsidRPr="00B94BB5">
        <w:rPr>
          <w:b/>
          <w:sz w:val="28"/>
          <w:szCs w:val="28"/>
          <w:lang w:val="ru-RU"/>
        </w:rPr>
        <w:t>архивные фонды</w:t>
      </w:r>
      <w:r w:rsidRPr="00B94BB5">
        <w:rPr>
          <w:sz w:val="28"/>
          <w:szCs w:val="28"/>
          <w:lang w:val="ru-RU"/>
        </w:rPr>
        <w:t xml:space="preserve"> оформляются следующим образом. Упоминаются названия архива, фонда, описи, дела и листа использованного документа. При первой ссылки дается полное название архива, далее сокращенное.</w:t>
      </w:r>
      <w:r>
        <w:rPr>
          <w:sz w:val="28"/>
          <w:szCs w:val="28"/>
          <w:lang w:val="ru-RU"/>
        </w:rPr>
        <w:t xml:space="preserve"> </w:t>
      </w:r>
    </w:p>
    <w:p w:rsidR="00AE2C70" w:rsidRPr="00011091" w:rsidRDefault="00AE2C70" w:rsidP="00AE2C70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011091">
        <w:rPr>
          <w:b/>
          <w:color w:val="000000" w:themeColor="text1"/>
          <w:sz w:val="28"/>
          <w:szCs w:val="28"/>
          <w:u w:val="single"/>
          <w:lang w:val="ru-RU"/>
        </w:rPr>
        <w:t>П</w:t>
      </w:r>
      <w:r>
        <w:rPr>
          <w:b/>
          <w:color w:val="000000" w:themeColor="text1"/>
          <w:sz w:val="28"/>
          <w:szCs w:val="28"/>
          <w:u w:val="single"/>
          <w:lang w:val="ru-RU"/>
        </w:rPr>
        <w:t>ример оформления архивного источника</w:t>
      </w:r>
      <w:r w:rsidRPr="00C2215F">
        <w:rPr>
          <w:b/>
          <w:color w:val="000000" w:themeColor="text1"/>
          <w:sz w:val="28"/>
          <w:szCs w:val="28"/>
          <w:lang w:val="ru-RU"/>
        </w:rPr>
        <w:t>:</w:t>
      </w:r>
    </w:p>
    <w:p w:rsidR="00AE2C70" w:rsidRPr="00011091" w:rsidRDefault="00AE2C70" w:rsidP="00AE2C70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</w:rPr>
        <w:footnoteRef/>
      </w:r>
      <w:r w:rsidRPr="00011091">
        <w:rPr>
          <w:color w:val="000000" w:themeColor="text1"/>
          <w:sz w:val="22"/>
          <w:szCs w:val="22"/>
          <w:lang w:val="ru-RU"/>
        </w:rPr>
        <w:t xml:space="preserve"> Национальный архив Республики Башкортостан (НА РБ). Ф.798. Оп.1. Д.18. Л.14.</w:t>
      </w:r>
    </w:p>
    <w:p w:rsidR="00AE2C70" w:rsidRPr="00011091" w:rsidRDefault="00AE2C70" w:rsidP="00AE2C70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2</w:t>
      </w:r>
      <w:r w:rsidRPr="00011091">
        <w:rPr>
          <w:color w:val="000000" w:themeColor="text1"/>
          <w:sz w:val="22"/>
          <w:szCs w:val="22"/>
          <w:lang w:val="ru-RU"/>
        </w:rPr>
        <w:t xml:space="preserve"> НА РБ. Ф.798. Оп.1. Д.18. Л.14.</w:t>
      </w:r>
    </w:p>
    <w:p w:rsidR="00AE2C70" w:rsidRPr="00011091" w:rsidRDefault="00AE2C70" w:rsidP="00AE2C70">
      <w:pPr>
        <w:pStyle w:val="p20"/>
        <w:spacing w:before="0" w:beforeAutospacing="0" w:after="0" w:afterAutospacing="0"/>
        <w:jc w:val="both"/>
        <w:rPr>
          <w:b/>
          <w:i/>
          <w:color w:val="000000" w:themeColor="text1"/>
          <w:sz w:val="22"/>
          <w:szCs w:val="22"/>
          <w:lang w:val="ru-RU"/>
        </w:rPr>
      </w:pPr>
      <w:r w:rsidRPr="00011091">
        <w:rPr>
          <w:i/>
          <w:color w:val="000000" w:themeColor="text1"/>
          <w:sz w:val="22"/>
          <w:szCs w:val="22"/>
          <w:lang w:val="ru-RU"/>
        </w:rPr>
        <w:t>- в случае повтора сносок на одной странице:</w:t>
      </w:r>
    </w:p>
    <w:p w:rsidR="00AE2C70" w:rsidRPr="00011091" w:rsidRDefault="00AE2C70" w:rsidP="00AE2C70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</w:rPr>
        <w:footnoteRef/>
      </w:r>
      <w:r w:rsidR="00C2215F">
        <w:rPr>
          <w:color w:val="000000" w:themeColor="text1"/>
          <w:sz w:val="22"/>
          <w:szCs w:val="22"/>
          <w:lang w:val="ru-RU"/>
        </w:rPr>
        <w:t xml:space="preserve"> НА РБ</w:t>
      </w:r>
      <w:r w:rsidRPr="00011091">
        <w:rPr>
          <w:color w:val="000000" w:themeColor="text1"/>
          <w:sz w:val="22"/>
          <w:szCs w:val="22"/>
          <w:lang w:val="ru-RU"/>
        </w:rPr>
        <w:t>. Ф.1. Оп.1. Д.18. Л.14.</w:t>
      </w:r>
    </w:p>
    <w:p w:rsidR="00AE2C70" w:rsidRPr="00011091" w:rsidRDefault="00AE2C70" w:rsidP="00AE2C70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2</w:t>
      </w:r>
      <w:r w:rsidRPr="00011091">
        <w:rPr>
          <w:color w:val="000000" w:themeColor="text1"/>
          <w:sz w:val="22"/>
          <w:szCs w:val="22"/>
          <w:lang w:val="ru-RU"/>
        </w:rPr>
        <w:t xml:space="preserve"> Там же. Л.24.</w:t>
      </w:r>
    </w:p>
    <w:p w:rsidR="00AE2C70" w:rsidRPr="00011091" w:rsidRDefault="00AE2C70" w:rsidP="00AE2C70">
      <w:pPr>
        <w:pStyle w:val="p59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ru-RU"/>
        </w:rPr>
      </w:pPr>
      <w:r w:rsidRPr="00011091">
        <w:rPr>
          <w:rStyle w:val="a5"/>
          <w:color w:val="000000" w:themeColor="text1"/>
          <w:sz w:val="22"/>
          <w:szCs w:val="22"/>
          <w:lang w:val="ru-RU"/>
        </w:rPr>
        <w:t>3</w:t>
      </w:r>
      <w:r w:rsidRPr="00011091">
        <w:rPr>
          <w:color w:val="000000" w:themeColor="text1"/>
          <w:sz w:val="22"/>
          <w:szCs w:val="22"/>
          <w:lang w:val="ru-RU"/>
        </w:rPr>
        <w:t xml:space="preserve"> Там же. </w:t>
      </w:r>
    </w:p>
    <w:p w:rsidR="00C2215F" w:rsidRDefault="00C2215F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color w:val="FF0000"/>
          <w:sz w:val="28"/>
          <w:szCs w:val="28"/>
          <w:lang w:val="ru-RU"/>
        </w:rPr>
      </w:pPr>
    </w:p>
    <w:p w:rsidR="00CC2A1A" w:rsidRPr="00C2215F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C2215F">
        <w:rPr>
          <w:rStyle w:val="s11"/>
          <w:b/>
          <w:sz w:val="28"/>
          <w:szCs w:val="28"/>
          <w:lang w:val="ru-RU"/>
        </w:rPr>
        <w:t>Следует обратить внимание</w:t>
      </w:r>
      <w:r w:rsidRPr="00C2215F">
        <w:rPr>
          <w:rStyle w:val="s11"/>
          <w:sz w:val="28"/>
          <w:szCs w:val="28"/>
          <w:lang w:val="ru-RU"/>
        </w:rPr>
        <w:t xml:space="preserve">, что </w:t>
      </w:r>
      <w:r w:rsidRPr="00C2215F">
        <w:rPr>
          <w:rStyle w:val="s11"/>
          <w:i/>
          <w:sz w:val="28"/>
          <w:szCs w:val="28"/>
          <w:lang w:val="ru-RU"/>
        </w:rPr>
        <w:t xml:space="preserve">сноски на архивные источники делаются только в том случае, если студент сам непосредственно работал в том или ином архиве. </w:t>
      </w:r>
    </w:p>
    <w:p w:rsidR="00C2215F" w:rsidRPr="00B07551" w:rsidRDefault="00C2215F" w:rsidP="00C2215F">
      <w:pPr>
        <w:pStyle w:val="p6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B07551">
        <w:rPr>
          <w:sz w:val="28"/>
          <w:szCs w:val="28"/>
          <w:lang w:val="ru-RU"/>
        </w:rPr>
        <w:t xml:space="preserve">Для </w:t>
      </w:r>
      <w:r w:rsidRPr="00A455C3">
        <w:rPr>
          <w:b/>
          <w:sz w:val="28"/>
          <w:szCs w:val="28"/>
          <w:lang w:val="ru-RU"/>
        </w:rPr>
        <w:t>археологических отчетов</w:t>
      </w:r>
      <w:r w:rsidRPr="00B07551">
        <w:rPr>
          <w:sz w:val="28"/>
          <w:szCs w:val="28"/>
          <w:lang w:val="ru-RU"/>
        </w:rPr>
        <w:t xml:space="preserve"> обязательным является упоминание автора Отчета и года его составления, а также места хранения, если Отчет не был получен в научном архиве Института археологии РАН. В ряде случаев к археологическим Отчетам могут быть приравнены «Картотеки» и «Своды», примеры сносок на них приведены ниже.</w:t>
      </w:r>
    </w:p>
    <w:p w:rsidR="00C2215F" w:rsidRPr="00011091" w:rsidRDefault="00C2215F" w:rsidP="00C2215F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011091">
        <w:rPr>
          <w:b/>
          <w:color w:val="000000" w:themeColor="text1"/>
          <w:sz w:val="28"/>
          <w:szCs w:val="28"/>
          <w:u w:val="single"/>
          <w:lang w:val="ru-RU"/>
        </w:rPr>
        <w:t xml:space="preserve">Пример оформления </w:t>
      </w:r>
      <w:r>
        <w:rPr>
          <w:b/>
          <w:color w:val="000000" w:themeColor="text1"/>
          <w:sz w:val="28"/>
          <w:szCs w:val="28"/>
          <w:u w:val="single"/>
          <w:lang w:val="ru-RU"/>
        </w:rPr>
        <w:t>сносок на археологические отчеты</w:t>
      </w:r>
      <w:r w:rsidRPr="00A455C3">
        <w:rPr>
          <w:b/>
          <w:color w:val="000000" w:themeColor="text1"/>
          <w:sz w:val="28"/>
          <w:szCs w:val="28"/>
          <w:lang w:val="ru-RU"/>
        </w:rPr>
        <w:t>:</w:t>
      </w:r>
    </w:p>
    <w:p w:rsidR="00C2215F" w:rsidRPr="00A455C3" w:rsidRDefault="00C2215F" w:rsidP="00C2215F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rStyle w:val="a5"/>
          <w:sz w:val="22"/>
          <w:szCs w:val="22"/>
        </w:rPr>
        <w:footnoteRef/>
      </w:r>
      <w:r w:rsidRPr="00A455C3">
        <w:rPr>
          <w:sz w:val="22"/>
          <w:szCs w:val="22"/>
          <w:lang w:val="ru-RU"/>
        </w:rPr>
        <w:t xml:space="preserve"> Васюткин С.М. Отчет об археологических исследованиях в Башкирской АССР в 1967 г. // Научный архив Института археологии РАН. – Ф-1. Р-1. №3513. 21 л.</w:t>
      </w:r>
    </w:p>
    <w:p w:rsidR="00C2215F" w:rsidRPr="0058134D" w:rsidRDefault="00C2215F" w:rsidP="00C2215F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58134D">
        <w:rPr>
          <w:rStyle w:val="a5"/>
          <w:sz w:val="22"/>
          <w:szCs w:val="22"/>
          <w:lang w:val="ru-RU"/>
        </w:rPr>
        <w:t>2</w:t>
      </w:r>
      <w:r w:rsidRPr="0058134D">
        <w:rPr>
          <w:sz w:val="22"/>
          <w:szCs w:val="22"/>
          <w:lang w:val="ru-RU"/>
        </w:rPr>
        <w:t xml:space="preserve"> </w:t>
      </w:r>
      <w:proofErr w:type="spellStart"/>
      <w:r w:rsidRPr="0058134D">
        <w:rPr>
          <w:sz w:val="22"/>
          <w:szCs w:val="22"/>
          <w:lang w:val="ru-RU"/>
        </w:rPr>
        <w:t>Ахмеров</w:t>
      </w:r>
      <w:proofErr w:type="spellEnd"/>
      <w:r w:rsidRPr="0058134D">
        <w:rPr>
          <w:sz w:val="22"/>
          <w:szCs w:val="22"/>
          <w:lang w:val="ru-RU"/>
        </w:rPr>
        <w:t xml:space="preserve"> Р.Б. Отчет о раскопках могильника на ул. </w:t>
      </w:r>
      <w:proofErr w:type="gramStart"/>
      <w:r w:rsidRPr="0058134D">
        <w:rPr>
          <w:sz w:val="22"/>
          <w:szCs w:val="22"/>
          <w:lang w:val="ru-RU"/>
        </w:rPr>
        <w:t>Трактовая</w:t>
      </w:r>
      <w:proofErr w:type="gramEnd"/>
      <w:r w:rsidR="0058134D" w:rsidRPr="0058134D">
        <w:rPr>
          <w:sz w:val="22"/>
          <w:szCs w:val="22"/>
          <w:lang w:val="ru-RU"/>
        </w:rPr>
        <w:t>.</w:t>
      </w:r>
      <w:r w:rsidRPr="0058134D">
        <w:rPr>
          <w:sz w:val="22"/>
          <w:szCs w:val="22"/>
          <w:lang w:val="ru-RU"/>
        </w:rPr>
        <w:t xml:space="preserve"> – 1950 // Архив НМ РБ.</w:t>
      </w:r>
    </w:p>
    <w:p w:rsidR="00C2215F" w:rsidRPr="00A455C3" w:rsidRDefault="00C2215F" w:rsidP="00C2215F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rStyle w:val="a5"/>
          <w:sz w:val="22"/>
          <w:szCs w:val="22"/>
          <w:lang w:val="ru-RU"/>
        </w:rPr>
        <w:t>3</w:t>
      </w:r>
      <w:r w:rsidRPr="00A455C3">
        <w:rPr>
          <w:sz w:val="22"/>
          <w:szCs w:val="22"/>
          <w:lang w:val="ru-RU"/>
        </w:rPr>
        <w:t xml:space="preserve"> </w:t>
      </w:r>
      <w:proofErr w:type="spellStart"/>
      <w:r w:rsidRPr="00A455C3">
        <w:rPr>
          <w:sz w:val="22"/>
          <w:szCs w:val="22"/>
          <w:lang w:val="ru-RU"/>
        </w:rPr>
        <w:t>Коишевский</w:t>
      </w:r>
      <w:proofErr w:type="spellEnd"/>
      <w:r w:rsidRPr="00A455C3">
        <w:rPr>
          <w:sz w:val="22"/>
          <w:szCs w:val="22"/>
          <w:lang w:val="ru-RU"/>
        </w:rPr>
        <w:t xml:space="preserve"> Б.А. Картотека сведений об археологических памятниках Башкирии // Научный архив Института археологии РАН. – Ф.-1. Р.-2. № 2552а.</w:t>
      </w:r>
    </w:p>
    <w:p w:rsidR="00C2215F" w:rsidRPr="00A455C3" w:rsidRDefault="00C2215F" w:rsidP="00C2215F">
      <w:pPr>
        <w:pStyle w:val="p59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A455C3">
        <w:rPr>
          <w:sz w:val="22"/>
          <w:szCs w:val="22"/>
          <w:vertAlign w:val="superscript"/>
          <w:lang w:val="ru-RU"/>
        </w:rPr>
        <w:t>4</w:t>
      </w:r>
      <w:r w:rsidRPr="00A455C3">
        <w:rPr>
          <w:sz w:val="22"/>
          <w:szCs w:val="22"/>
          <w:lang w:val="ru-RU"/>
        </w:rPr>
        <w:t xml:space="preserve"> Свод археологических памятников Республики Башкортостан, выявленных в 1987-2000 гг. / Авт.-сост. Н.С. Савельев. Уфа: </w:t>
      </w:r>
      <w:proofErr w:type="spellStart"/>
      <w:r w:rsidRPr="00A455C3">
        <w:rPr>
          <w:sz w:val="22"/>
          <w:szCs w:val="22"/>
          <w:lang w:val="ru-RU"/>
        </w:rPr>
        <w:t>Информреклама</w:t>
      </w:r>
      <w:proofErr w:type="spellEnd"/>
      <w:r w:rsidRPr="00A455C3">
        <w:rPr>
          <w:sz w:val="22"/>
          <w:szCs w:val="22"/>
          <w:lang w:val="ru-RU"/>
        </w:rPr>
        <w:t>, 2004.</w:t>
      </w:r>
    </w:p>
    <w:p w:rsidR="00C2215F" w:rsidRDefault="00C2215F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color w:val="FF0000"/>
          <w:sz w:val="28"/>
          <w:szCs w:val="28"/>
          <w:lang w:val="ru-RU"/>
        </w:rPr>
      </w:pPr>
    </w:p>
    <w:p w:rsidR="00CC2A1A" w:rsidRPr="002502D9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2502D9">
        <w:rPr>
          <w:rStyle w:val="s11"/>
          <w:b/>
          <w:sz w:val="28"/>
          <w:szCs w:val="28"/>
          <w:lang w:val="ru-RU"/>
        </w:rPr>
        <w:t xml:space="preserve">Интернет-ресурсы </w:t>
      </w:r>
      <w:r w:rsidRPr="002502D9">
        <w:rPr>
          <w:rStyle w:val="s11"/>
          <w:sz w:val="28"/>
          <w:szCs w:val="28"/>
          <w:lang w:val="ru-RU"/>
        </w:rPr>
        <w:t>описываются следующим образом.</w:t>
      </w:r>
    </w:p>
    <w:p w:rsidR="00CC2A1A" w:rsidRPr="002502D9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ru-RU"/>
        </w:rPr>
      </w:pPr>
      <w:r w:rsidRPr="002502D9">
        <w:rPr>
          <w:rStyle w:val="s11"/>
          <w:b/>
          <w:sz w:val="28"/>
          <w:szCs w:val="28"/>
          <w:u w:val="single"/>
          <w:lang w:val="ru-RU"/>
        </w:rPr>
        <w:t>Пример</w:t>
      </w:r>
      <w:r w:rsidRPr="002502D9">
        <w:rPr>
          <w:rStyle w:val="s11"/>
          <w:b/>
          <w:sz w:val="28"/>
          <w:szCs w:val="28"/>
          <w:lang w:val="ru-RU"/>
        </w:rPr>
        <w:t>:</w:t>
      </w:r>
    </w:p>
    <w:p w:rsidR="00CC2A1A" w:rsidRPr="002502D9" w:rsidRDefault="00CC2A1A" w:rsidP="002502D9">
      <w:pPr>
        <w:jc w:val="both"/>
        <w:rPr>
          <w:bCs/>
          <w:sz w:val="22"/>
          <w:szCs w:val="22"/>
        </w:rPr>
      </w:pPr>
      <w:r w:rsidRPr="002502D9">
        <w:rPr>
          <w:rStyle w:val="a5"/>
          <w:sz w:val="22"/>
          <w:szCs w:val="22"/>
        </w:rPr>
        <w:footnoteRef/>
      </w:r>
      <w:r w:rsidRPr="002502D9">
        <w:rPr>
          <w:sz w:val="22"/>
          <w:szCs w:val="22"/>
        </w:rPr>
        <w:t xml:space="preserve"> Информационная безопасность (рынок России). М.: Бизнес. </w:t>
      </w:r>
      <w:proofErr w:type="gramStart"/>
      <w:r w:rsidRPr="002502D9">
        <w:rPr>
          <w:sz w:val="22"/>
          <w:szCs w:val="22"/>
        </w:rPr>
        <w:t>ИТ</w:t>
      </w:r>
      <w:proofErr w:type="gramEnd"/>
      <w:r w:rsidRPr="002502D9">
        <w:rPr>
          <w:sz w:val="22"/>
          <w:szCs w:val="22"/>
        </w:rPr>
        <w:t xml:space="preserve">, 2013 [Электронный ресурс]. Режим доступа: URI: </w:t>
      </w:r>
      <w:hyperlink r:id="rId10" w:tgtFrame="_blank" w:history="1">
        <w:r w:rsidRPr="002502D9">
          <w:rPr>
            <w:rStyle w:val="s11"/>
            <w:sz w:val="22"/>
            <w:szCs w:val="22"/>
          </w:rPr>
          <w:t>http://www.intertrust.ru/press_center/articles</w:t>
        </w:r>
      </w:hyperlink>
      <w:r w:rsidR="002502D9" w:rsidRPr="002502D9">
        <w:rPr>
          <w:sz w:val="22"/>
          <w:szCs w:val="22"/>
        </w:rPr>
        <w:t>. (Дата обращения: 10.06.2021</w:t>
      </w:r>
      <w:r w:rsidRPr="002502D9">
        <w:rPr>
          <w:sz w:val="22"/>
          <w:szCs w:val="22"/>
        </w:rPr>
        <w:t>).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bCs/>
          <w:sz w:val="28"/>
          <w:szCs w:val="28"/>
        </w:rPr>
      </w:pPr>
      <w:r w:rsidRPr="002502D9">
        <w:rPr>
          <w:bCs/>
          <w:sz w:val="28"/>
          <w:szCs w:val="28"/>
        </w:rPr>
        <w:t>Обязательными элементами для описания электронных документов удаленного доступа (</w:t>
      </w:r>
      <w:r w:rsidRPr="002502D9">
        <w:rPr>
          <w:rStyle w:val="s11"/>
          <w:sz w:val="28"/>
          <w:szCs w:val="28"/>
        </w:rPr>
        <w:t xml:space="preserve">Интернет-ресурсов) являются </w:t>
      </w:r>
      <w:r w:rsidRPr="002502D9">
        <w:rPr>
          <w:rStyle w:val="s11"/>
          <w:b/>
          <w:sz w:val="28"/>
          <w:szCs w:val="28"/>
        </w:rPr>
        <w:t>электронных адрес документа и последняя дата обращения к нему</w:t>
      </w:r>
      <w:r w:rsidRPr="002502D9">
        <w:rPr>
          <w:rStyle w:val="s11"/>
          <w:sz w:val="28"/>
          <w:szCs w:val="28"/>
        </w:rPr>
        <w:t>.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502D9">
        <w:rPr>
          <w:rStyle w:val="s11"/>
          <w:sz w:val="28"/>
          <w:szCs w:val="28"/>
        </w:rPr>
        <w:lastRenderedPageBreak/>
        <w:t>При оформлении библиографических ссылок необ</w:t>
      </w:r>
      <w:r w:rsidR="002502D9" w:rsidRPr="002502D9">
        <w:rPr>
          <w:rStyle w:val="s11"/>
          <w:sz w:val="28"/>
          <w:szCs w:val="28"/>
        </w:rPr>
        <w:t>ходимо руководствоваться приняты</w:t>
      </w:r>
      <w:r w:rsidRPr="002502D9">
        <w:rPr>
          <w:rStyle w:val="s11"/>
          <w:sz w:val="28"/>
          <w:szCs w:val="28"/>
        </w:rPr>
        <w:t>м стандартом ГОСТ 7.0.5-2008</w:t>
      </w:r>
      <w:r w:rsidRPr="002502D9">
        <w:rPr>
          <w:rStyle w:val="s11"/>
          <w:b/>
          <w:sz w:val="28"/>
          <w:szCs w:val="28"/>
        </w:rPr>
        <w:t xml:space="preserve"> </w:t>
      </w:r>
      <w:r w:rsidRPr="002502D9">
        <w:rPr>
          <w:sz w:val="28"/>
          <w:szCs w:val="28"/>
        </w:rPr>
        <w:t xml:space="preserve">Система стандартов по информации, библиотечному и издательскому делу. </w:t>
      </w:r>
      <w:r w:rsidRPr="002502D9">
        <w:rPr>
          <w:i/>
          <w:sz w:val="28"/>
          <w:szCs w:val="28"/>
        </w:rPr>
        <w:t>Библиографическая ссылка</w:t>
      </w:r>
      <w:r w:rsidRPr="002502D9">
        <w:rPr>
          <w:sz w:val="28"/>
          <w:szCs w:val="28"/>
        </w:rPr>
        <w:t>. Общие требования и правила составления.</w:t>
      </w:r>
    </w:p>
    <w:p w:rsidR="002502D9" w:rsidRPr="002502D9" w:rsidRDefault="002502D9" w:rsidP="00CC2A1A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  <w:r w:rsidRPr="002502D9">
        <w:rPr>
          <w:rStyle w:val="s11"/>
          <w:b/>
          <w:sz w:val="28"/>
          <w:szCs w:val="28"/>
        </w:rPr>
        <w:t>Замечание по записи ссылок на источники, взятые из сети Интернет.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i/>
          <w:sz w:val="28"/>
          <w:szCs w:val="28"/>
        </w:rPr>
      </w:pPr>
      <w:r w:rsidRPr="002502D9">
        <w:rPr>
          <w:rStyle w:val="s11"/>
          <w:sz w:val="28"/>
          <w:szCs w:val="28"/>
        </w:rPr>
        <w:t xml:space="preserve">В целом ряде учебных пособий, статей в журналах имеются ссылки на источники, которые позаимствованы с веб-сайтов с обозначением URL перед указанием веб-сайта, </w:t>
      </w:r>
      <w:r w:rsidRPr="002502D9">
        <w:rPr>
          <w:rStyle w:val="s11"/>
          <w:i/>
          <w:sz w:val="28"/>
          <w:szCs w:val="28"/>
        </w:rPr>
        <w:t>например:</w:t>
      </w:r>
    </w:p>
    <w:p w:rsidR="00CC2A1A" w:rsidRPr="002502D9" w:rsidRDefault="00CC2A1A" w:rsidP="002502D9">
      <w:pPr>
        <w:jc w:val="both"/>
        <w:rPr>
          <w:rStyle w:val="s11"/>
          <w:sz w:val="22"/>
          <w:szCs w:val="22"/>
        </w:rPr>
      </w:pPr>
      <w:r w:rsidRPr="002502D9">
        <w:rPr>
          <w:sz w:val="22"/>
          <w:szCs w:val="22"/>
        </w:rPr>
        <w:t xml:space="preserve">Ларин М.В. Проблемы совершенствования документационного обеспечения управления в современных условиях </w:t>
      </w:r>
      <w:r w:rsidR="002502D9" w:rsidRPr="002502D9">
        <w:rPr>
          <w:sz w:val="22"/>
          <w:szCs w:val="22"/>
        </w:rPr>
        <w:t>[Электронный ресурс]</w:t>
      </w:r>
      <w:r w:rsidRPr="002502D9">
        <w:rPr>
          <w:sz w:val="22"/>
          <w:szCs w:val="22"/>
        </w:rPr>
        <w:t xml:space="preserve"> // Сайт «АКДИ Экономика и жизнь». </w:t>
      </w:r>
      <w:r w:rsidRPr="002502D9">
        <w:rPr>
          <w:rStyle w:val="s11"/>
          <w:b/>
          <w:sz w:val="22"/>
          <w:szCs w:val="22"/>
        </w:rPr>
        <w:t>URL</w:t>
      </w:r>
      <w:r w:rsidRPr="002502D9">
        <w:rPr>
          <w:rStyle w:val="s11"/>
          <w:sz w:val="22"/>
          <w:szCs w:val="22"/>
        </w:rPr>
        <w:t>:</w:t>
      </w:r>
      <w:r w:rsidRPr="002502D9">
        <w:rPr>
          <w:sz w:val="22"/>
          <w:szCs w:val="22"/>
        </w:rPr>
        <w:t xml:space="preserve"> http://www.akdi.ru</w:t>
      </w:r>
      <w:r w:rsidRPr="002502D9">
        <w:rPr>
          <w:rStyle w:val="s11"/>
          <w:sz w:val="22"/>
          <w:szCs w:val="22"/>
        </w:rPr>
        <w:t xml:space="preserve"> (Дат</w:t>
      </w:r>
      <w:r w:rsidR="002502D9" w:rsidRPr="002502D9">
        <w:rPr>
          <w:rStyle w:val="s11"/>
          <w:sz w:val="22"/>
          <w:szCs w:val="22"/>
        </w:rPr>
        <w:t>а обращения: 01.07.2021</w:t>
      </w:r>
      <w:r w:rsidRPr="002502D9">
        <w:rPr>
          <w:rStyle w:val="s11"/>
          <w:sz w:val="22"/>
          <w:szCs w:val="22"/>
        </w:rPr>
        <w:t>).</w:t>
      </w:r>
    </w:p>
    <w:p w:rsidR="002502D9" w:rsidRPr="002502D9" w:rsidRDefault="002502D9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</w:rPr>
      </w:pPr>
      <w:r w:rsidRPr="002502D9">
        <w:rPr>
          <w:rStyle w:val="s11"/>
          <w:sz w:val="28"/>
          <w:szCs w:val="28"/>
        </w:rPr>
        <w:t>Что же означает это URL?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02D9">
        <w:rPr>
          <w:rStyle w:val="s11"/>
          <w:sz w:val="28"/>
          <w:szCs w:val="28"/>
        </w:rPr>
        <w:t xml:space="preserve">Приведем пояснение термина </w:t>
      </w:r>
      <w:r w:rsidRPr="002502D9">
        <w:rPr>
          <w:rStyle w:val="s11"/>
          <w:b/>
          <w:sz w:val="28"/>
          <w:szCs w:val="28"/>
        </w:rPr>
        <w:t>URL.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02D9">
        <w:rPr>
          <w:rStyle w:val="s11"/>
          <w:sz w:val="28"/>
          <w:szCs w:val="28"/>
        </w:rPr>
        <w:t>Адресная строка в браузере обозначается как UR</w:t>
      </w:r>
      <w:r w:rsidRPr="002502D9">
        <w:rPr>
          <w:rStyle w:val="s11"/>
          <w:sz w:val="28"/>
          <w:szCs w:val="28"/>
          <w:lang w:val="en-US"/>
        </w:rPr>
        <w:t>I</w:t>
      </w:r>
      <w:r w:rsidRPr="002502D9">
        <w:rPr>
          <w:rStyle w:val="s11"/>
          <w:sz w:val="28"/>
          <w:szCs w:val="28"/>
        </w:rPr>
        <w:t>, URL или UR</w:t>
      </w:r>
      <w:r w:rsidRPr="002502D9">
        <w:rPr>
          <w:rStyle w:val="s11"/>
          <w:sz w:val="28"/>
          <w:szCs w:val="28"/>
          <w:lang w:val="en-US"/>
        </w:rPr>
        <w:t>N</w:t>
      </w:r>
      <w:r w:rsidRPr="002502D9">
        <w:rPr>
          <w:rStyle w:val="s11"/>
          <w:sz w:val="28"/>
          <w:szCs w:val="28"/>
        </w:rPr>
        <w:t>.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02D9">
        <w:rPr>
          <w:rStyle w:val="s11"/>
          <w:sz w:val="28"/>
          <w:szCs w:val="28"/>
        </w:rPr>
        <w:t>Расшифровка терминов</w:t>
      </w:r>
    </w:p>
    <w:p w:rsidR="00CC2A1A" w:rsidRPr="002502D9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02D9">
        <w:rPr>
          <w:rStyle w:val="s11"/>
          <w:sz w:val="28"/>
          <w:szCs w:val="28"/>
        </w:rPr>
        <w:t>UR</w:t>
      </w:r>
      <w:r w:rsidRPr="002502D9">
        <w:rPr>
          <w:rStyle w:val="s11"/>
          <w:sz w:val="28"/>
          <w:szCs w:val="28"/>
          <w:lang w:val="en-US"/>
        </w:rPr>
        <w:t>I</w:t>
      </w:r>
      <w:r w:rsidRPr="002502D9">
        <w:rPr>
          <w:rStyle w:val="s11"/>
          <w:sz w:val="28"/>
          <w:szCs w:val="28"/>
        </w:rPr>
        <w:t xml:space="preserve"> (</w:t>
      </w:r>
      <w:proofErr w:type="spellStart"/>
      <w:r w:rsidRPr="002502D9">
        <w:rPr>
          <w:rStyle w:val="s11"/>
          <w:b/>
          <w:sz w:val="28"/>
          <w:szCs w:val="28"/>
        </w:rPr>
        <w:t>Uni</w:t>
      </w:r>
      <w:proofErr w:type="spellEnd"/>
      <w:r w:rsidRPr="002502D9">
        <w:rPr>
          <w:rStyle w:val="s11"/>
          <w:b/>
          <w:sz w:val="28"/>
          <w:szCs w:val="28"/>
          <w:lang w:val="en-US"/>
        </w:rPr>
        <w:t>f</w:t>
      </w:r>
      <w:proofErr w:type="spellStart"/>
      <w:r w:rsidRPr="002502D9">
        <w:rPr>
          <w:rStyle w:val="s11"/>
          <w:b/>
          <w:sz w:val="28"/>
          <w:szCs w:val="28"/>
        </w:rPr>
        <w:t>or</w:t>
      </w:r>
      <w:proofErr w:type="spellEnd"/>
      <w:r w:rsidRPr="002502D9">
        <w:rPr>
          <w:rStyle w:val="s11"/>
          <w:b/>
          <w:sz w:val="28"/>
          <w:szCs w:val="28"/>
          <w:lang w:val="en-US"/>
        </w:rPr>
        <w:t>m</w:t>
      </w:r>
      <w:r w:rsidRPr="002502D9">
        <w:rPr>
          <w:rStyle w:val="s11"/>
          <w:b/>
          <w:sz w:val="28"/>
          <w:szCs w:val="28"/>
        </w:rPr>
        <w:t xml:space="preserve"> </w:t>
      </w:r>
      <w:proofErr w:type="spellStart"/>
      <w:r w:rsidRPr="002502D9">
        <w:rPr>
          <w:rStyle w:val="s11"/>
          <w:b/>
          <w:sz w:val="28"/>
          <w:szCs w:val="28"/>
        </w:rPr>
        <w:t>Resource</w:t>
      </w:r>
      <w:proofErr w:type="spellEnd"/>
      <w:r w:rsidRPr="002502D9">
        <w:rPr>
          <w:rStyle w:val="s11"/>
          <w:b/>
          <w:sz w:val="28"/>
          <w:szCs w:val="28"/>
        </w:rPr>
        <w:t xml:space="preserve"> </w:t>
      </w:r>
      <w:proofErr w:type="spellStart"/>
      <w:r w:rsidRPr="002502D9">
        <w:rPr>
          <w:rStyle w:val="s11"/>
          <w:b/>
          <w:sz w:val="28"/>
          <w:szCs w:val="28"/>
        </w:rPr>
        <w:t>Indicator</w:t>
      </w:r>
      <w:proofErr w:type="spellEnd"/>
      <w:r w:rsidRPr="002502D9">
        <w:rPr>
          <w:rStyle w:val="s11"/>
          <w:sz w:val="28"/>
          <w:szCs w:val="28"/>
        </w:rPr>
        <w:t xml:space="preserve"> – унифицированный идентификатор ресурса) – обозначает имя и адрес ресурса в сети и, как правило, делится на URL и UR</w:t>
      </w:r>
      <w:r w:rsidRPr="002502D9">
        <w:rPr>
          <w:rStyle w:val="s11"/>
          <w:sz w:val="28"/>
          <w:szCs w:val="28"/>
          <w:lang w:val="en-US"/>
        </w:rPr>
        <w:t>N</w:t>
      </w:r>
      <w:r w:rsidRPr="002502D9">
        <w:rPr>
          <w:rStyle w:val="s11"/>
          <w:sz w:val="28"/>
          <w:szCs w:val="28"/>
        </w:rPr>
        <w:t>.</w:t>
      </w:r>
    </w:p>
    <w:p w:rsidR="00CC2A1A" w:rsidRPr="00850751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2502D9">
        <w:rPr>
          <w:rStyle w:val="s11"/>
          <w:sz w:val="28"/>
          <w:szCs w:val="28"/>
        </w:rPr>
        <w:t>URL (</w:t>
      </w:r>
      <w:proofErr w:type="spellStart"/>
      <w:r w:rsidRPr="00850751">
        <w:rPr>
          <w:rStyle w:val="s11"/>
          <w:b/>
          <w:sz w:val="28"/>
          <w:szCs w:val="28"/>
        </w:rPr>
        <w:t>Uniform</w:t>
      </w:r>
      <w:proofErr w:type="spellEnd"/>
      <w:r w:rsidRPr="00850751">
        <w:rPr>
          <w:rStyle w:val="s11"/>
          <w:b/>
          <w:sz w:val="28"/>
          <w:szCs w:val="28"/>
        </w:rPr>
        <w:t xml:space="preserve"> </w:t>
      </w:r>
      <w:proofErr w:type="spellStart"/>
      <w:r w:rsidRPr="00850751">
        <w:rPr>
          <w:rStyle w:val="s11"/>
          <w:b/>
          <w:sz w:val="28"/>
          <w:szCs w:val="28"/>
        </w:rPr>
        <w:t>Resource</w:t>
      </w:r>
      <w:proofErr w:type="spellEnd"/>
      <w:r w:rsidRPr="00850751">
        <w:rPr>
          <w:rStyle w:val="s11"/>
          <w:b/>
          <w:sz w:val="28"/>
          <w:szCs w:val="28"/>
        </w:rPr>
        <w:t xml:space="preserve"> </w:t>
      </w:r>
      <w:proofErr w:type="spellStart"/>
      <w:r w:rsidRPr="00850751">
        <w:rPr>
          <w:rStyle w:val="s11"/>
          <w:b/>
          <w:sz w:val="28"/>
          <w:szCs w:val="28"/>
        </w:rPr>
        <w:t>Locator</w:t>
      </w:r>
      <w:proofErr w:type="spellEnd"/>
      <w:r w:rsidRPr="00850751">
        <w:rPr>
          <w:rStyle w:val="s11"/>
          <w:sz w:val="28"/>
          <w:szCs w:val="28"/>
        </w:rPr>
        <w:t xml:space="preserve"> – унифицированный определитель местонахождения ресурса) – адрес некоторого ресурса в веб, определяет местонахождение ресурса и способ обращения к нему.</w:t>
      </w:r>
    </w:p>
    <w:p w:rsidR="00CC2A1A" w:rsidRPr="00850751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850751">
        <w:rPr>
          <w:rStyle w:val="s11"/>
          <w:sz w:val="28"/>
          <w:szCs w:val="28"/>
        </w:rPr>
        <w:t>UR</w:t>
      </w:r>
      <w:r w:rsidRPr="00850751">
        <w:rPr>
          <w:rStyle w:val="s11"/>
          <w:sz w:val="28"/>
          <w:szCs w:val="28"/>
          <w:lang w:val="en-US"/>
        </w:rPr>
        <w:t>N</w:t>
      </w:r>
      <w:r w:rsidRPr="00850751">
        <w:rPr>
          <w:rStyle w:val="s11"/>
          <w:sz w:val="28"/>
          <w:szCs w:val="28"/>
        </w:rPr>
        <w:t xml:space="preserve"> (</w:t>
      </w:r>
      <w:proofErr w:type="spellStart"/>
      <w:r w:rsidRPr="00850751">
        <w:rPr>
          <w:rStyle w:val="s11"/>
          <w:b/>
          <w:sz w:val="28"/>
          <w:szCs w:val="28"/>
        </w:rPr>
        <w:t>Unifrorm</w:t>
      </w:r>
      <w:proofErr w:type="spellEnd"/>
      <w:r w:rsidRPr="00850751">
        <w:rPr>
          <w:rStyle w:val="s11"/>
          <w:b/>
          <w:sz w:val="28"/>
          <w:szCs w:val="28"/>
        </w:rPr>
        <w:t xml:space="preserve"> </w:t>
      </w:r>
      <w:proofErr w:type="spellStart"/>
      <w:r w:rsidRPr="00850751">
        <w:rPr>
          <w:rStyle w:val="s11"/>
          <w:b/>
          <w:sz w:val="28"/>
          <w:szCs w:val="28"/>
        </w:rPr>
        <w:t>Resource</w:t>
      </w:r>
      <w:proofErr w:type="spellEnd"/>
      <w:r w:rsidRPr="00850751">
        <w:rPr>
          <w:rStyle w:val="s11"/>
          <w:b/>
          <w:sz w:val="28"/>
          <w:szCs w:val="28"/>
        </w:rPr>
        <w:t xml:space="preserve"> </w:t>
      </w:r>
      <w:proofErr w:type="spellStart"/>
      <w:r w:rsidRPr="00850751">
        <w:rPr>
          <w:rStyle w:val="s11"/>
          <w:b/>
          <w:sz w:val="28"/>
          <w:szCs w:val="28"/>
        </w:rPr>
        <w:t>Name</w:t>
      </w:r>
      <w:proofErr w:type="spellEnd"/>
      <w:r w:rsidRPr="00850751">
        <w:rPr>
          <w:rStyle w:val="s11"/>
          <w:sz w:val="28"/>
          <w:szCs w:val="28"/>
        </w:rPr>
        <w:t xml:space="preserve"> – унифицированное имя ресурса) – определяет только название конкретного предмета, который может находиться во множестве конкретных мест.</w:t>
      </w:r>
    </w:p>
    <w:p w:rsidR="00CC2A1A" w:rsidRPr="00850751" w:rsidRDefault="00CC2A1A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 w:rsidRPr="00850751">
        <w:rPr>
          <w:rStyle w:val="s11"/>
          <w:sz w:val="28"/>
          <w:szCs w:val="28"/>
        </w:rPr>
        <w:t xml:space="preserve">Следует употреблять </w:t>
      </w:r>
      <w:r w:rsidRPr="00850751">
        <w:rPr>
          <w:rStyle w:val="s11"/>
          <w:b/>
          <w:sz w:val="28"/>
          <w:szCs w:val="28"/>
        </w:rPr>
        <w:t>«UR</w:t>
      </w:r>
      <w:r w:rsidRPr="00850751">
        <w:rPr>
          <w:rStyle w:val="s11"/>
          <w:b/>
          <w:sz w:val="28"/>
          <w:szCs w:val="28"/>
          <w:lang w:val="en-US"/>
        </w:rPr>
        <w:t>I</w:t>
      </w:r>
      <w:r w:rsidRPr="00850751">
        <w:rPr>
          <w:rStyle w:val="s11"/>
          <w:b/>
          <w:sz w:val="28"/>
          <w:szCs w:val="28"/>
        </w:rPr>
        <w:t>»</w:t>
      </w:r>
      <w:r w:rsidRPr="00850751">
        <w:rPr>
          <w:rStyle w:val="s11"/>
          <w:sz w:val="28"/>
          <w:szCs w:val="28"/>
        </w:rPr>
        <w:t xml:space="preserve"> вместо «URL», так как </w:t>
      </w:r>
      <w:r w:rsidRPr="00850751">
        <w:rPr>
          <w:rStyle w:val="s11"/>
          <w:i/>
          <w:sz w:val="28"/>
          <w:szCs w:val="28"/>
        </w:rPr>
        <w:t>второе устарело</w:t>
      </w:r>
      <w:r w:rsidRPr="00850751">
        <w:rPr>
          <w:rStyle w:val="s11"/>
          <w:sz w:val="28"/>
          <w:szCs w:val="28"/>
        </w:rPr>
        <w:t>.</w:t>
      </w:r>
    </w:p>
    <w:p w:rsidR="00CC2A1A" w:rsidRPr="00850751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sz w:val="28"/>
          <w:szCs w:val="28"/>
          <w:lang w:val="ru-RU"/>
        </w:rPr>
      </w:pPr>
      <w:r w:rsidRPr="00850751">
        <w:rPr>
          <w:rStyle w:val="s11"/>
          <w:b/>
          <w:sz w:val="28"/>
          <w:szCs w:val="28"/>
          <w:u w:val="single"/>
          <w:lang w:val="ru-RU"/>
        </w:rPr>
        <w:t>Пример</w:t>
      </w:r>
      <w:r w:rsidRPr="00850751">
        <w:rPr>
          <w:rStyle w:val="s11"/>
          <w:b/>
          <w:sz w:val="28"/>
          <w:szCs w:val="28"/>
          <w:lang w:val="ru-RU"/>
        </w:rPr>
        <w:t>:</w:t>
      </w:r>
    </w:p>
    <w:p w:rsidR="00CC2A1A" w:rsidRPr="00850751" w:rsidRDefault="00CC2A1A" w:rsidP="002502D9">
      <w:pPr>
        <w:pStyle w:val="p9"/>
        <w:spacing w:before="0" w:beforeAutospacing="0" w:after="0" w:afterAutospacing="0"/>
        <w:jc w:val="both"/>
        <w:rPr>
          <w:i/>
          <w:sz w:val="22"/>
          <w:szCs w:val="22"/>
          <w:lang w:val="ru-RU"/>
        </w:rPr>
      </w:pPr>
      <w:r w:rsidRPr="00850751">
        <w:rPr>
          <w:rFonts w:eastAsia="Calibri"/>
          <w:sz w:val="22"/>
          <w:szCs w:val="22"/>
          <w:lang w:val="ru-RU"/>
        </w:rPr>
        <w:t>Шубин А.В. Сталин и Испанская Республика (1936-1939)</w:t>
      </w:r>
      <w:r w:rsidR="002502D9" w:rsidRPr="00850751">
        <w:rPr>
          <w:rFonts w:eastAsia="Calibri"/>
          <w:sz w:val="22"/>
          <w:szCs w:val="22"/>
          <w:lang w:val="ru-RU"/>
        </w:rPr>
        <w:t>.</w:t>
      </w:r>
      <w:r w:rsidRPr="00850751">
        <w:rPr>
          <w:rFonts w:eastAsia="Calibri"/>
          <w:sz w:val="22"/>
          <w:szCs w:val="22"/>
          <w:lang w:val="ru-RU"/>
        </w:rPr>
        <w:t xml:space="preserve"> М.</w:t>
      </w:r>
      <w:r w:rsidR="002502D9" w:rsidRPr="00850751">
        <w:rPr>
          <w:rFonts w:eastAsia="Calibri"/>
          <w:sz w:val="22"/>
          <w:szCs w:val="22"/>
          <w:lang w:val="ru-RU"/>
        </w:rPr>
        <w:t>:</w:t>
      </w:r>
      <w:r w:rsidRPr="00850751">
        <w:rPr>
          <w:rFonts w:eastAsia="Calibri"/>
          <w:sz w:val="22"/>
          <w:szCs w:val="22"/>
          <w:lang w:val="ru-RU"/>
        </w:rPr>
        <w:t xml:space="preserve"> </w:t>
      </w:r>
      <w:r w:rsidRPr="00850751">
        <w:rPr>
          <w:rFonts w:eastAsia="Calibri"/>
          <w:sz w:val="22"/>
          <w:szCs w:val="22"/>
        </w:rPr>
        <w:t>Regnum</w:t>
      </w:r>
      <w:r w:rsidRPr="00850751">
        <w:rPr>
          <w:rFonts w:eastAsia="Calibri"/>
          <w:sz w:val="22"/>
          <w:szCs w:val="22"/>
          <w:lang w:val="ru-RU"/>
        </w:rPr>
        <w:t xml:space="preserve"> информационное агентство</w:t>
      </w:r>
      <w:r w:rsidR="002502D9" w:rsidRPr="00850751">
        <w:rPr>
          <w:rFonts w:eastAsia="Calibri"/>
          <w:sz w:val="22"/>
          <w:szCs w:val="22"/>
          <w:lang w:val="ru-RU"/>
        </w:rPr>
        <w:t>,</w:t>
      </w:r>
      <w:r w:rsidRPr="00850751">
        <w:rPr>
          <w:rFonts w:eastAsia="Calibri"/>
          <w:sz w:val="22"/>
          <w:szCs w:val="22"/>
          <w:lang w:val="ru-RU"/>
        </w:rPr>
        <w:t xml:space="preserve">  2016 [Электронный ресурс]. Режим доступа: </w:t>
      </w:r>
      <w:r w:rsidRPr="00850751">
        <w:rPr>
          <w:rFonts w:eastAsia="Calibri"/>
          <w:sz w:val="22"/>
          <w:szCs w:val="22"/>
        </w:rPr>
        <w:t>URI</w:t>
      </w:r>
      <w:r w:rsidRPr="00850751">
        <w:rPr>
          <w:rFonts w:eastAsia="Calibri"/>
          <w:sz w:val="22"/>
          <w:szCs w:val="22"/>
          <w:lang w:val="ru-RU"/>
        </w:rPr>
        <w:t xml:space="preserve">: </w:t>
      </w:r>
      <w:r w:rsidRPr="00850751">
        <w:rPr>
          <w:rFonts w:eastAsia="Calibri"/>
          <w:sz w:val="22"/>
          <w:szCs w:val="22"/>
        </w:rPr>
        <w:t>https</w:t>
      </w:r>
      <w:r w:rsidRPr="00850751">
        <w:rPr>
          <w:rFonts w:eastAsia="Calibri"/>
          <w:sz w:val="22"/>
          <w:szCs w:val="22"/>
          <w:lang w:val="ru-RU"/>
        </w:rPr>
        <w:t>://</w:t>
      </w:r>
      <w:r w:rsidRPr="00850751">
        <w:rPr>
          <w:rFonts w:eastAsia="Calibri"/>
          <w:sz w:val="22"/>
          <w:szCs w:val="22"/>
        </w:rPr>
        <w:t>regnum</w:t>
      </w:r>
      <w:r w:rsidRPr="00850751">
        <w:rPr>
          <w:rFonts w:eastAsia="Calibri"/>
          <w:sz w:val="22"/>
          <w:szCs w:val="22"/>
          <w:lang w:val="ru-RU"/>
        </w:rPr>
        <w:t>.</w:t>
      </w:r>
      <w:proofErr w:type="spellStart"/>
      <w:r w:rsidRPr="00850751">
        <w:rPr>
          <w:rFonts w:eastAsia="Calibri"/>
          <w:sz w:val="22"/>
          <w:szCs w:val="22"/>
        </w:rPr>
        <w:t>ru</w:t>
      </w:r>
      <w:proofErr w:type="spellEnd"/>
      <w:r w:rsidRPr="00850751">
        <w:rPr>
          <w:rFonts w:eastAsia="Calibri"/>
          <w:sz w:val="22"/>
          <w:szCs w:val="22"/>
          <w:lang w:val="ru-RU"/>
        </w:rPr>
        <w:t>/</w:t>
      </w:r>
      <w:r w:rsidRPr="00850751">
        <w:rPr>
          <w:rFonts w:eastAsia="Calibri"/>
          <w:sz w:val="22"/>
          <w:szCs w:val="22"/>
        </w:rPr>
        <w:t>news</w:t>
      </w:r>
      <w:r w:rsidRPr="00850751">
        <w:rPr>
          <w:rFonts w:eastAsia="Calibri"/>
          <w:sz w:val="22"/>
          <w:szCs w:val="22"/>
          <w:lang w:val="ru-RU"/>
        </w:rPr>
        <w:t>/2157926.</w:t>
      </w:r>
      <w:r w:rsidRPr="00850751">
        <w:rPr>
          <w:rFonts w:eastAsia="Calibri"/>
          <w:sz w:val="22"/>
          <w:szCs w:val="22"/>
        </w:rPr>
        <w:t>html</w:t>
      </w:r>
      <w:r w:rsidR="002502D9" w:rsidRPr="00850751">
        <w:rPr>
          <w:rFonts w:eastAsia="Calibri"/>
          <w:sz w:val="22"/>
          <w:szCs w:val="22"/>
          <w:lang w:val="ru-RU"/>
        </w:rPr>
        <w:t xml:space="preserve"> (Дата обращения: 01.11.2021</w:t>
      </w:r>
      <w:r w:rsidRPr="00850751">
        <w:rPr>
          <w:rFonts w:eastAsia="Calibri"/>
          <w:sz w:val="22"/>
          <w:szCs w:val="22"/>
          <w:lang w:val="ru-RU"/>
        </w:rPr>
        <w:t>).</w:t>
      </w:r>
    </w:p>
    <w:p w:rsidR="00CC2A1A" w:rsidRPr="004D72A8" w:rsidRDefault="00CC2A1A" w:rsidP="00CC2A1A">
      <w:pPr>
        <w:spacing w:line="360" w:lineRule="auto"/>
        <w:ind w:firstLine="360"/>
        <w:jc w:val="center"/>
        <w:rPr>
          <w:color w:val="FF0000"/>
          <w:sz w:val="28"/>
          <w:szCs w:val="28"/>
        </w:rPr>
      </w:pPr>
    </w:p>
    <w:p w:rsidR="00CC2A1A" w:rsidRPr="00850751" w:rsidRDefault="00CC2A1A" w:rsidP="00850751">
      <w:pPr>
        <w:spacing w:line="360" w:lineRule="auto"/>
        <w:jc w:val="both"/>
        <w:rPr>
          <w:b/>
          <w:sz w:val="28"/>
          <w:szCs w:val="28"/>
        </w:rPr>
      </w:pPr>
      <w:r w:rsidRPr="00850751">
        <w:rPr>
          <w:b/>
          <w:sz w:val="28"/>
          <w:szCs w:val="28"/>
        </w:rPr>
        <w:lastRenderedPageBreak/>
        <w:t xml:space="preserve">           Правила библиографического о</w:t>
      </w:r>
      <w:r w:rsidR="00850751" w:rsidRPr="00850751">
        <w:rPr>
          <w:b/>
          <w:sz w:val="28"/>
          <w:szCs w:val="28"/>
        </w:rPr>
        <w:t>писания источников и литературы</w:t>
      </w:r>
    </w:p>
    <w:p w:rsidR="00CC2A1A" w:rsidRPr="00850751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850751">
        <w:rPr>
          <w:sz w:val="28"/>
          <w:szCs w:val="28"/>
        </w:rPr>
        <w:t>Источники и литературу, использованную в ВКР, следует оформлять по правилам, которые установлены для научно-технической документации, научных статей и отчетов. Они вв</w:t>
      </w:r>
      <w:r w:rsidR="00850751" w:rsidRPr="00850751">
        <w:rPr>
          <w:sz w:val="28"/>
          <w:szCs w:val="28"/>
        </w:rPr>
        <w:t>едены несколькими статьями ГОСТ</w:t>
      </w:r>
      <w:r w:rsidRPr="00850751">
        <w:rPr>
          <w:sz w:val="28"/>
          <w:szCs w:val="28"/>
        </w:rPr>
        <w:t xml:space="preserve"> и системой СИБИД – стандартами по информации, библиотечному и издательскому делу:</w:t>
      </w:r>
    </w:p>
    <w:p w:rsidR="00CC2A1A" w:rsidRPr="00850751" w:rsidRDefault="00884D4B" w:rsidP="00CC2A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2A1A" w:rsidRPr="00850751">
        <w:rPr>
          <w:sz w:val="28"/>
          <w:szCs w:val="28"/>
        </w:rPr>
        <w:t>ГОСТ 7.32-2001</w:t>
      </w:r>
      <w:r>
        <w:rPr>
          <w:sz w:val="28"/>
          <w:szCs w:val="28"/>
        </w:rPr>
        <w:t>.</w:t>
      </w:r>
      <w:r w:rsidR="00CC2A1A" w:rsidRPr="00850751">
        <w:rPr>
          <w:sz w:val="28"/>
          <w:szCs w:val="28"/>
        </w:rPr>
        <w:t xml:space="preserve"> Система стандартов по информации, библиотечному и издательскому делу. </w:t>
      </w:r>
      <w:r w:rsidR="00CC2A1A" w:rsidRPr="00850751">
        <w:rPr>
          <w:i/>
          <w:sz w:val="28"/>
          <w:szCs w:val="28"/>
        </w:rPr>
        <w:t>Отчет о научно-исследовательской работе</w:t>
      </w:r>
      <w:r w:rsidR="00CC2A1A" w:rsidRPr="00850751">
        <w:rPr>
          <w:sz w:val="28"/>
          <w:szCs w:val="28"/>
        </w:rPr>
        <w:t>. Структура и правила оформления;</w:t>
      </w:r>
    </w:p>
    <w:p w:rsidR="00CC2A1A" w:rsidRPr="00850751" w:rsidRDefault="00884D4B" w:rsidP="00CC2A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C2A1A" w:rsidRPr="00850751">
        <w:rPr>
          <w:sz w:val="28"/>
          <w:szCs w:val="28"/>
        </w:rPr>
        <w:t>ГОСТ 7.1-2003</w:t>
      </w:r>
      <w:r>
        <w:rPr>
          <w:sz w:val="28"/>
          <w:szCs w:val="28"/>
        </w:rPr>
        <w:t>.</w:t>
      </w:r>
      <w:r w:rsidR="00CC2A1A" w:rsidRPr="00850751">
        <w:rPr>
          <w:sz w:val="28"/>
          <w:szCs w:val="28"/>
        </w:rPr>
        <w:t xml:space="preserve"> Система стандартов по информации, библиотечному и издательскому делу. </w:t>
      </w:r>
      <w:r w:rsidR="00CC2A1A" w:rsidRPr="00850751">
        <w:rPr>
          <w:i/>
          <w:sz w:val="28"/>
          <w:szCs w:val="28"/>
        </w:rPr>
        <w:t>Библиографическое описание</w:t>
      </w:r>
      <w:r w:rsidR="00CC2A1A" w:rsidRPr="00850751">
        <w:rPr>
          <w:sz w:val="28"/>
          <w:szCs w:val="28"/>
        </w:rPr>
        <w:t>. Общие требования и правила составления (</w:t>
      </w:r>
      <w:r w:rsidR="00CC2A1A" w:rsidRPr="00850751">
        <w:rPr>
          <w:b/>
          <w:sz w:val="28"/>
          <w:szCs w:val="28"/>
        </w:rPr>
        <w:t>данный стандарт предназначен для описания традиционных текстовых документов</w:t>
      </w:r>
      <w:r w:rsidR="00CC2A1A" w:rsidRPr="00850751">
        <w:rPr>
          <w:sz w:val="28"/>
          <w:szCs w:val="28"/>
        </w:rPr>
        <w:t>);</w:t>
      </w:r>
    </w:p>
    <w:p w:rsidR="00CC2A1A" w:rsidRPr="00850751" w:rsidRDefault="00884D4B" w:rsidP="00CC2A1A">
      <w:pPr>
        <w:spacing w:line="360" w:lineRule="auto"/>
        <w:ind w:firstLine="709"/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3) </w:t>
      </w:r>
      <w:r w:rsidR="00CC2A1A" w:rsidRPr="00850751">
        <w:rPr>
          <w:rStyle w:val="s11"/>
          <w:sz w:val="28"/>
          <w:szCs w:val="28"/>
        </w:rPr>
        <w:t xml:space="preserve">ГОСТ 7.82-2001. Библиографическая запись. </w:t>
      </w:r>
      <w:r w:rsidR="00CC2A1A" w:rsidRPr="00850751">
        <w:rPr>
          <w:rStyle w:val="s11"/>
          <w:i/>
          <w:sz w:val="28"/>
          <w:szCs w:val="28"/>
        </w:rPr>
        <w:t>Библиографическое описание электронных ресурсов</w:t>
      </w:r>
      <w:r w:rsidR="00CC2A1A" w:rsidRPr="00850751">
        <w:rPr>
          <w:rStyle w:val="s11"/>
          <w:sz w:val="28"/>
          <w:szCs w:val="28"/>
        </w:rPr>
        <w:t>. Общие требования и правила составления.</w:t>
      </w:r>
    </w:p>
    <w:p w:rsidR="00CC2A1A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 xml:space="preserve">К числу обязательных элементов библиографического описания книги относятся сведения о заглавии, авторе или авторах, месте издания, год издания, количестве страниц. К факультативным элементам описания относятся сведения о редакторах, переводчиках, иллюстраторах, об издательстве и др. </w:t>
      </w:r>
    </w:p>
    <w:p w:rsidR="00CC2A1A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>Сведения об авторах описывают в той очередности, в какой они значатся на титульном листе, в именительном падеже. Инициалы приводят после фамилии. Заглавие описывают без сокращения слов в том виде, в каком оно дано на титульном листе. Иногда книга имеет помимо основного заглавия дополнительное, уточняющее смысл основного. В таком случае перед дополнительным заглавием, а также перед другими сведениями, относящимися к заглавию (учебник, учебное пособие, доклад и</w:t>
      </w:r>
      <w:r w:rsidR="0089331E" w:rsidRPr="005C692A">
        <w:rPr>
          <w:rFonts w:ascii="Times New Roman" w:hAnsi="Times New Roman" w:cs="Times New Roman"/>
          <w:sz w:val="28"/>
          <w:szCs w:val="28"/>
        </w:rPr>
        <w:t xml:space="preserve"> т.</w:t>
      </w:r>
      <w:r w:rsidRPr="005C692A">
        <w:rPr>
          <w:rFonts w:ascii="Times New Roman" w:hAnsi="Times New Roman" w:cs="Times New Roman"/>
          <w:sz w:val="28"/>
          <w:szCs w:val="28"/>
        </w:rPr>
        <w:t xml:space="preserve">д.), ставится двоеточие. </w:t>
      </w:r>
    </w:p>
    <w:p w:rsidR="00CC2A1A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 xml:space="preserve">Если книга имеет более трех авторов, данные о них (а также о редакторах, составителях) приводятся в сведениях об ответственности. В </w:t>
      </w:r>
      <w:r w:rsidRPr="005C692A">
        <w:rPr>
          <w:rFonts w:ascii="Times New Roman" w:hAnsi="Times New Roman" w:cs="Times New Roman"/>
          <w:sz w:val="28"/>
          <w:szCs w:val="28"/>
        </w:rPr>
        <w:lastRenderedPageBreak/>
        <w:t xml:space="preserve">этом случае перед фамилиями авторов, редакторов, составителей ставится косая черта. При числе авторов более четырех после косой черты приводятся фамилии первых трех авторов со словами «и др.». </w:t>
      </w:r>
    </w:p>
    <w:p w:rsidR="00CC2A1A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>Наименование места издания дается в именительном падеже без сокращений. В сокращенном виде принято указывать только названия городов Москва (М.), Санкт-Петербург (СПб.), Петроград (</w:t>
      </w:r>
      <w:proofErr w:type="spellStart"/>
      <w:r w:rsidRPr="005C692A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5C692A">
        <w:rPr>
          <w:rFonts w:ascii="Times New Roman" w:hAnsi="Times New Roman" w:cs="Times New Roman"/>
          <w:sz w:val="28"/>
          <w:szCs w:val="28"/>
        </w:rPr>
        <w:t xml:space="preserve">.) или Ленинград (Л.). Перед названием издательства ставится двоеточие, а после него – запятая и год издания. Каждую новую запись при составлении библиографического списка следует начинать с новой строки. </w:t>
      </w:r>
    </w:p>
    <w:p w:rsidR="0089331E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 xml:space="preserve">При описании электронных ресурсов также указываются фамилия, имя и отчество автора, и наименование работы. Однако дальнейшее оформление имеет некоторые особенности. </w:t>
      </w:r>
      <w:r w:rsidRPr="005C692A">
        <w:rPr>
          <w:rFonts w:ascii="Times New Roman" w:hAnsi="Times New Roman" w:cs="Times New Roman"/>
          <w:i/>
          <w:sz w:val="28"/>
          <w:szCs w:val="28"/>
        </w:rPr>
        <w:t>Не допускается использование ссылок</w:t>
      </w:r>
      <w:r w:rsidRPr="005C692A">
        <w:rPr>
          <w:rFonts w:ascii="Times New Roman" w:hAnsi="Times New Roman" w:cs="Times New Roman"/>
          <w:sz w:val="28"/>
          <w:szCs w:val="28"/>
        </w:rPr>
        <w:t xml:space="preserve"> к ресурсам (сайтам), которые: </w:t>
      </w:r>
    </w:p>
    <w:p w:rsidR="0089331E" w:rsidRPr="005C692A" w:rsidRDefault="0089331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692A">
        <w:rPr>
          <w:rFonts w:ascii="Times New Roman" w:hAnsi="Times New Roman" w:cs="Times New Roman"/>
          <w:sz w:val="28"/>
          <w:szCs w:val="28"/>
        </w:rPr>
        <w:t>-</w:t>
      </w:r>
      <w:r w:rsidR="00CC2A1A" w:rsidRPr="005C692A">
        <w:rPr>
          <w:rFonts w:ascii="Times New Roman" w:hAnsi="Times New Roman" w:cs="Times New Roman"/>
          <w:sz w:val="28"/>
          <w:szCs w:val="28"/>
        </w:rPr>
        <w:t xml:space="preserve"> не имеют публичного доступа, т.е. защищены паролем или являются внутрикорпоративными (недоступными из общей сети); </w:t>
      </w:r>
      <w:proofErr w:type="gramEnd"/>
    </w:p>
    <w:p w:rsidR="00CC2A1A" w:rsidRPr="005C692A" w:rsidRDefault="0089331E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>-</w:t>
      </w:r>
      <w:r w:rsidR="00CC2A1A" w:rsidRPr="005C692A">
        <w:rPr>
          <w:rFonts w:ascii="Times New Roman" w:hAnsi="Times New Roman" w:cs="Times New Roman"/>
          <w:sz w:val="28"/>
          <w:szCs w:val="28"/>
        </w:rPr>
        <w:t xml:space="preserve"> не являются добросовестными правообладателями, т.е. </w:t>
      </w:r>
      <w:r w:rsidR="00CC2A1A" w:rsidRPr="005C692A">
        <w:rPr>
          <w:rFonts w:ascii="Times New Roman" w:hAnsi="Times New Roman" w:cs="Times New Roman"/>
          <w:i/>
          <w:sz w:val="28"/>
          <w:szCs w:val="28"/>
        </w:rPr>
        <w:t xml:space="preserve">сайты рефератов, курсовых и иных квалификационных работ, сайты частных лиц, публикующих материалы без согласия авторов. </w:t>
      </w:r>
    </w:p>
    <w:p w:rsidR="00CC2A1A" w:rsidRPr="005C692A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2A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ресурсы, зарегистрированные как средства массовой информации (электронные библиотеки, электронные версии журналов, сайты всех издательств), сайты органов статистики, официальных органов и организаций, личные авторские сайты, в том числе публикующие материалы иных авторов с их согласия. В некоторых случаях следует обязательно указывать дату публикации. Это правило относится к ситуациям, когда используются электронные версии журналов и электронные версии изданий с сайтов издательств. В остальных случаях указание на дату публикации не является обязательным, но если дата известна, ее рекомендуется приводить в библиографическом описании источника </w:t>
      </w:r>
      <w:r w:rsidR="0089331E" w:rsidRPr="005C692A">
        <w:rPr>
          <w:rFonts w:ascii="Times New Roman" w:hAnsi="Times New Roman" w:cs="Times New Roman"/>
          <w:b/>
          <w:sz w:val="28"/>
          <w:szCs w:val="28"/>
        </w:rPr>
        <w:t>(см. приложение 3</w:t>
      </w:r>
      <w:r w:rsidRPr="005C692A">
        <w:rPr>
          <w:rFonts w:ascii="Times New Roman" w:hAnsi="Times New Roman" w:cs="Times New Roman"/>
          <w:b/>
          <w:sz w:val="28"/>
          <w:szCs w:val="28"/>
        </w:rPr>
        <w:t>)</w:t>
      </w:r>
      <w:r w:rsidR="0089331E" w:rsidRPr="005C692A">
        <w:rPr>
          <w:rFonts w:ascii="Times New Roman" w:hAnsi="Times New Roman" w:cs="Times New Roman"/>
          <w:b/>
          <w:sz w:val="28"/>
          <w:szCs w:val="28"/>
        </w:rPr>
        <w:t>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5C692A">
        <w:rPr>
          <w:rStyle w:val="s11"/>
          <w:b/>
          <w:sz w:val="28"/>
          <w:szCs w:val="28"/>
          <w:lang w:val="ru-RU"/>
        </w:rPr>
        <w:lastRenderedPageBreak/>
        <w:t xml:space="preserve">Приложения </w:t>
      </w:r>
      <w:r w:rsidRPr="005C692A">
        <w:rPr>
          <w:rStyle w:val="s11"/>
          <w:sz w:val="28"/>
          <w:szCs w:val="28"/>
          <w:lang w:val="ru-RU"/>
        </w:rPr>
        <w:t>размещают после списка использованных источников и литературы. Приложения располагаются в порядке ссылок на них в тексте.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5C692A">
        <w:rPr>
          <w:rStyle w:val="s11"/>
          <w:i/>
          <w:sz w:val="28"/>
          <w:szCs w:val="28"/>
          <w:lang w:val="ru-RU"/>
        </w:rPr>
        <w:t>Каждое приложение</w:t>
      </w:r>
      <w:r w:rsidRPr="005C692A">
        <w:rPr>
          <w:rStyle w:val="s11"/>
          <w:b/>
          <w:sz w:val="28"/>
          <w:szCs w:val="28"/>
          <w:lang w:val="ru-RU"/>
        </w:rPr>
        <w:t xml:space="preserve"> </w:t>
      </w:r>
      <w:r w:rsidRPr="005C692A">
        <w:rPr>
          <w:rStyle w:val="s11"/>
          <w:sz w:val="28"/>
          <w:szCs w:val="28"/>
          <w:lang w:val="ru-RU"/>
        </w:rPr>
        <w:t>следует начинать с новой страницы с указанием слова</w:t>
      </w:r>
      <w:r w:rsidRPr="005C692A">
        <w:rPr>
          <w:rStyle w:val="s11"/>
          <w:b/>
          <w:sz w:val="28"/>
          <w:szCs w:val="28"/>
          <w:lang w:val="ru-RU"/>
        </w:rPr>
        <w:t xml:space="preserve"> </w:t>
      </w:r>
      <w:r w:rsidRPr="005C692A">
        <w:rPr>
          <w:rStyle w:val="s11"/>
          <w:i/>
          <w:sz w:val="28"/>
          <w:szCs w:val="28"/>
          <w:lang w:val="ru-RU"/>
        </w:rPr>
        <w:t xml:space="preserve">«Приложение 1» </w:t>
      </w:r>
      <w:r w:rsidRPr="005C692A">
        <w:rPr>
          <w:rStyle w:val="s11"/>
          <w:sz w:val="28"/>
          <w:szCs w:val="28"/>
          <w:lang w:val="ru-RU"/>
        </w:rPr>
        <w:t>и т.д.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5C692A">
        <w:rPr>
          <w:rStyle w:val="s11"/>
          <w:sz w:val="28"/>
          <w:szCs w:val="28"/>
          <w:lang w:val="ru-RU"/>
        </w:rPr>
        <w:t xml:space="preserve">Приложения нумеруют порядковой нумерацией арабскими цифрами. </w:t>
      </w:r>
      <w:r w:rsidRPr="005C692A">
        <w:rPr>
          <w:rStyle w:val="s11"/>
          <w:i/>
          <w:sz w:val="28"/>
          <w:szCs w:val="28"/>
          <w:lang w:val="ru-RU"/>
        </w:rPr>
        <w:t>Приложение может иметь заголовок.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5C692A">
        <w:rPr>
          <w:rStyle w:val="s11"/>
          <w:i/>
          <w:sz w:val="28"/>
          <w:szCs w:val="28"/>
          <w:lang w:val="ru-RU"/>
        </w:rPr>
        <w:t xml:space="preserve">При большом объёме приложения </w:t>
      </w:r>
      <w:r w:rsidRPr="005C692A">
        <w:rPr>
          <w:rStyle w:val="s11"/>
          <w:sz w:val="28"/>
          <w:szCs w:val="28"/>
          <w:lang w:val="ru-RU"/>
        </w:rPr>
        <w:t>оформляют отдельным томом с самостоятельной нумерацией листов.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5C692A">
        <w:rPr>
          <w:rStyle w:val="s11"/>
          <w:sz w:val="28"/>
          <w:szCs w:val="28"/>
          <w:lang w:val="ru-RU"/>
        </w:rPr>
        <w:t xml:space="preserve">Все дополнительные  материалы выпускной квалификационной работы (выдержки из документов, таблицы, иллюстрации, диаграммы, графики, схемы и т.д.) следует располагать в приложениях, </w:t>
      </w:r>
      <w:r w:rsidRPr="005C692A">
        <w:rPr>
          <w:rStyle w:val="s11"/>
          <w:b/>
          <w:sz w:val="28"/>
          <w:szCs w:val="28"/>
          <w:lang w:val="ru-RU"/>
        </w:rPr>
        <w:t>сделав ссылку на них в тексте</w:t>
      </w:r>
      <w:r w:rsidRPr="005C692A">
        <w:rPr>
          <w:rStyle w:val="s11"/>
          <w:sz w:val="28"/>
          <w:szCs w:val="28"/>
          <w:lang w:val="ru-RU"/>
        </w:rPr>
        <w:t xml:space="preserve"> </w:t>
      </w:r>
      <w:r w:rsidRPr="005C692A">
        <w:rPr>
          <w:rStyle w:val="s11"/>
          <w:b/>
          <w:sz w:val="28"/>
          <w:szCs w:val="28"/>
          <w:lang w:val="ru-RU"/>
        </w:rPr>
        <w:t>в квадратных скобках</w:t>
      </w:r>
      <w:r w:rsidRPr="005C692A">
        <w:rPr>
          <w:rStyle w:val="s11"/>
          <w:sz w:val="28"/>
          <w:szCs w:val="28"/>
          <w:lang w:val="ru-RU"/>
        </w:rPr>
        <w:t xml:space="preserve">. </w:t>
      </w:r>
    </w:p>
    <w:p w:rsidR="00CC2A1A" w:rsidRPr="00D35E8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D35E8A">
        <w:rPr>
          <w:rStyle w:val="s11"/>
          <w:b/>
          <w:sz w:val="28"/>
          <w:szCs w:val="28"/>
          <w:lang w:val="ru-RU"/>
        </w:rPr>
        <w:t>Например:</w:t>
      </w:r>
      <w:r w:rsidRPr="00D35E8A">
        <w:rPr>
          <w:rStyle w:val="s11"/>
          <w:sz w:val="28"/>
          <w:szCs w:val="28"/>
          <w:lang w:val="ru-RU"/>
        </w:rPr>
        <w:t xml:space="preserve"> </w:t>
      </w:r>
      <w:r w:rsidR="00D35E8A" w:rsidRPr="00D35E8A">
        <w:rPr>
          <w:rStyle w:val="s11"/>
          <w:sz w:val="28"/>
          <w:szCs w:val="28"/>
          <w:lang w:val="ru-RU"/>
        </w:rPr>
        <w:t>(</w:t>
      </w:r>
      <w:r w:rsidR="00405A43" w:rsidRPr="00D35E8A">
        <w:rPr>
          <w:rStyle w:val="s11"/>
          <w:sz w:val="28"/>
          <w:szCs w:val="28"/>
          <w:lang w:val="ru-RU"/>
        </w:rPr>
        <w:t>см. п</w:t>
      </w:r>
      <w:r w:rsidR="00D35E8A" w:rsidRPr="00D35E8A">
        <w:rPr>
          <w:rStyle w:val="s11"/>
          <w:sz w:val="28"/>
          <w:szCs w:val="28"/>
          <w:lang w:val="ru-RU"/>
        </w:rPr>
        <w:t>риложение 1)</w:t>
      </w:r>
      <w:r w:rsidRPr="00D35E8A">
        <w:rPr>
          <w:rStyle w:val="s11"/>
          <w:sz w:val="28"/>
          <w:szCs w:val="28"/>
          <w:lang w:val="ru-RU"/>
        </w:rPr>
        <w:t>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b/>
          <w:sz w:val="28"/>
          <w:szCs w:val="28"/>
          <w:lang w:val="ru-RU"/>
        </w:rPr>
      </w:pPr>
      <w:r w:rsidRPr="005C692A">
        <w:rPr>
          <w:rStyle w:val="s11"/>
          <w:sz w:val="28"/>
          <w:szCs w:val="28"/>
          <w:lang w:val="ru-RU"/>
        </w:rPr>
        <w:t xml:space="preserve">Каждое Приложение, также </w:t>
      </w:r>
      <w:r w:rsidRPr="005C692A">
        <w:rPr>
          <w:rStyle w:val="s11"/>
          <w:b/>
          <w:sz w:val="28"/>
          <w:szCs w:val="28"/>
          <w:lang w:val="ru-RU"/>
        </w:rPr>
        <w:t>сопровождается сноской на использованный источник информации.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sz w:val="28"/>
          <w:szCs w:val="28"/>
          <w:lang w:val="ru-RU"/>
        </w:rPr>
      </w:pPr>
      <w:r w:rsidRPr="005C692A">
        <w:rPr>
          <w:rStyle w:val="s11"/>
          <w:b/>
          <w:sz w:val="28"/>
          <w:szCs w:val="28"/>
          <w:lang w:val="ru-RU"/>
        </w:rPr>
        <w:t>Например:</w:t>
      </w:r>
      <w:r w:rsidRPr="005C692A">
        <w:rPr>
          <w:rStyle w:val="s11"/>
          <w:sz w:val="28"/>
          <w:szCs w:val="28"/>
          <w:lang w:val="ru-RU"/>
        </w:rPr>
        <w:t xml:space="preserve"> Приложение №1. Скаутская эмблема</w:t>
      </w:r>
      <w:r w:rsidRPr="005C692A">
        <w:rPr>
          <w:rStyle w:val="a5"/>
          <w:sz w:val="28"/>
          <w:szCs w:val="28"/>
          <w:lang w:val="ru-RU"/>
        </w:rPr>
        <w:t>3</w:t>
      </w:r>
      <w:r w:rsidRPr="005C692A">
        <w:rPr>
          <w:rStyle w:val="s11"/>
          <w:sz w:val="28"/>
          <w:szCs w:val="28"/>
          <w:lang w:val="ru-RU"/>
        </w:rPr>
        <w:t xml:space="preserve"> </w:t>
      </w:r>
    </w:p>
    <w:p w:rsidR="005C692A" w:rsidRPr="005C692A" w:rsidRDefault="005C692A" w:rsidP="005C692A">
      <w:pPr>
        <w:pStyle w:val="a8"/>
        <w:jc w:val="both"/>
        <w:rPr>
          <w:sz w:val="22"/>
          <w:szCs w:val="22"/>
        </w:rPr>
      </w:pPr>
      <w:r w:rsidRPr="005C692A">
        <w:rPr>
          <w:rStyle w:val="a5"/>
          <w:sz w:val="22"/>
          <w:szCs w:val="22"/>
        </w:rPr>
        <w:t>3</w:t>
      </w:r>
      <w:r w:rsidRPr="005C692A">
        <w:rPr>
          <w:sz w:val="22"/>
          <w:szCs w:val="22"/>
        </w:rPr>
        <w:t xml:space="preserve"> История скаутов в фотографиях</w:t>
      </w:r>
      <w:r w:rsidRPr="005C692A">
        <w:rPr>
          <w:bCs/>
          <w:sz w:val="22"/>
          <w:szCs w:val="22"/>
        </w:rPr>
        <w:t xml:space="preserve"> </w:t>
      </w:r>
      <w:r w:rsidRPr="005C692A">
        <w:rPr>
          <w:sz w:val="22"/>
          <w:szCs w:val="22"/>
        </w:rPr>
        <w:t xml:space="preserve">[Электронный ресурс]. Режим доступа: </w:t>
      </w:r>
      <w:r w:rsidRPr="005C692A">
        <w:rPr>
          <w:rFonts w:eastAsia="Calibri"/>
          <w:sz w:val="22"/>
          <w:szCs w:val="22"/>
        </w:rPr>
        <w:t xml:space="preserve">URI: </w:t>
      </w:r>
      <w:hyperlink r:id="rId11" w:history="1">
        <w:r w:rsidRPr="005C692A">
          <w:rPr>
            <w:rStyle w:val="a6"/>
            <w:bCs/>
            <w:color w:val="auto"/>
            <w:sz w:val="22"/>
            <w:szCs w:val="22"/>
          </w:rPr>
          <w:t>http://www.moscowscout.ru/history_03.htm</w:t>
        </w:r>
      </w:hyperlink>
      <w:r w:rsidRPr="005C692A">
        <w:rPr>
          <w:bCs/>
          <w:sz w:val="22"/>
          <w:szCs w:val="22"/>
        </w:rPr>
        <w:t xml:space="preserve"> (Дата обращения: 15.05.2021).</w:t>
      </w:r>
    </w:p>
    <w:p w:rsidR="00CC2A1A" w:rsidRPr="005C692A" w:rsidRDefault="00CC2A1A" w:rsidP="00CC2A1A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lang w:val="ru-RU"/>
        </w:rPr>
      </w:pPr>
    </w:p>
    <w:p w:rsidR="00CC2A1A" w:rsidRPr="005C692A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5C692A">
        <w:rPr>
          <w:sz w:val="28"/>
          <w:szCs w:val="28"/>
        </w:rPr>
        <w:t>Объем приложений не ограничивается. Если объем приложений значителен, причем он, может быть, сопоставим с основным текстом ВКР, в таком случае желательно приложения прошивать в папку</w:t>
      </w:r>
      <w:r w:rsidRPr="005C692A">
        <w:rPr>
          <w:i/>
          <w:sz w:val="28"/>
          <w:szCs w:val="28"/>
        </w:rPr>
        <w:t xml:space="preserve"> </w:t>
      </w:r>
      <w:r w:rsidRPr="005C692A">
        <w:rPr>
          <w:sz w:val="28"/>
          <w:szCs w:val="28"/>
        </w:rPr>
        <w:t>отдельно.</w:t>
      </w:r>
    </w:p>
    <w:p w:rsidR="00CC2A1A" w:rsidRPr="004D72A8" w:rsidRDefault="00CC2A1A" w:rsidP="00CC2A1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C2A1A" w:rsidRPr="004D72A8" w:rsidRDefault="00CC2A1A" w:rsidP="00CC2A1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CC2A1A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A45F08" w:rsidRDefault="00A45F08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A45F08" w:rsidRPr="004E532F" w:rsidRDefault="00A45F08" w:rsidP="00CC2A1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05A43" w:rsidRPr="001A5399" w:rsidRDefault="00405A43" w:rsidP="00405A43">
      <w:pPr>
        <w:spacing w:after="200" w:line="276" w:lineRule="auto"/>
        <w:jc w:val="center"/>
        <w:rPr>
          <w:b/>
          <w:sz w:val="28"/>
          <w:szCs w:val="28"/>
        </w:rPr>
      </w:pPr>
    </w:p>
    <w:p w:rsidR="00CC2A1A" w:rsidRPr="001A5399" w:rsidRDefault="00CC2A1A" w:rsidP="00405A43">
      <w:pPr>
        <w:spacing w:after="200" w:line="276" w:lineRule="auto"/>
        <w:jc w:val="center"/>
        <w:rPr>
          <w:b/>
          <w:sz w:val="28"/>
          <w:szCs w:val="28"/>
        </w:rPr>
      </w:pPr>
      <w:r w:rsidRPr="001A5399">
        <w:rPr>
          <w:b/>
          <w:sz w:val="28"/>
          <w:szCs w:val="28"/>
        </w:rPr>
        <w:lastRenderedPageBreak/>
        <w:t>5. Подготовка автореферат</w:t>
      </w:r>
      <w:r w:rsidR="00405A43" w:rsidRPr="001A5399">
        <w:rPr>
          <w:b/>
          <w:sz w:val="28"/>
          <w:szCs w:val="28"/>
        </w:rPr>
        <w:t>а ВКР</w:t>
      </w:r>
      <w:r w:rsidRPr="001A5399">
        <w:rPr>
          <w:b/>
          <w:sz w:val="28"/>
          <w:szCs w:val="28"/>
        </w:rPr>
        <w:t xml:space="preserve"> </w:t>
      </w:r>
      <w:r w:rsidR="00B560AE" w:rsidRPr="001A5399">
        <w:rPr>
          <w:b/>
          <w:sz w:val="28"/>
          <w:szCs w:val="28"/>
        </w:rPr>
        <w:t xml:space="preserve">магистранта </w:t>
      </w:r>
      <w:r w:rsidRPr="001A5399">
        <w:rPr>
          <w:b/>
          <w:sz w:val="28"/>
          <w:szCs w:val="28"/>
        </w:rPr>
        <w:t>и требования к</w:t>
      </w:r>
      <w:r w:rsidR="00B560AE" w:rsidRPr="001A5399">
        <w:rPr>
          <w:b/>
          <w:sz w:val="28"/>
          <w:szCs w:val="28"/>
        </w:rPr>
        <w:t xml:space="preserve"> его</w:t>
      </w:r>
      <w:r w:rsidRPr="001A5399">
        <w:rPr>
          <w:b/>
          <w:sz w:val="28"/>
          <w:szCs w:val="28"/>
        </w:rPr>
        <w:t xml:space="preserve"> оформлению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CC2A1A" w:rsidRPr="001A5399" w:rsidRDefault="00405A43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Автореферат ВКР </w:t>
      </w:r>
      <w:r w:rsidR="00CC2A1A" w:rsidRPr="001A5399">
        <w:rPr>
          <w:sz w:val="28"/>
          <w:szCs w:val="28"/>
        </w:rPr>
        <w:t>представляет собой краткое изложение основного содержания выпускной квалификационной работы и результатов исследования. Именно по его тексту члены Государственной аттестационной комиссии судят об уровне ВКР и о научной квалификации ее автора, в том числе и о его способности оформить результаты своего научного труда.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 По своему объему автореферат не должен превышать 16-20 страниц. Ограниченный объем автореферата призван вместить самые необходимые сведения о работе и дать достаточно полное представление о ней. В автореферате не должно быть излишних подробностей, а также информации, которой нет в самой выпускной квалификационной работе.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 В структуре автор</w:t>
      </w:r>
      <w:r w:rsidR="002E43D5" w:rsidRPr="001A5399">
        <w:rPr>
          <w:sz w:val="28"/>
          <w:szCs w:val="28"/>
        </w:rPr>
        <w:t>еферата</w:t>
      </w:r>
      <w:r w:rsidRPr="001A5399">
        <w:rPr>
          <w:sz w:val="28"/>
          <w:szCs w:val="28"/>
        </w:rPr>
        <w:t xml:space="preserve"> целесообразно выделить следующие разделы:</w:t>
      </w:r>
    </w:p>
    <w:p w:rsidR="00CC2A1A" w:rsidRPr="001A5399" w:rsidRDefault="00CC2A1A" w:rsidP="00CC2A1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Общая характеристика работы. </w:t>
      </w:r>
    </w:p>
    <w:p w:rsidR="00CC2A1A" w:rsidRPr="001A5399" w:rsidRDefault="00CC2A1A" w:rsidP="00CC2A1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Основное содержание выпускной квалификационной работы. </w:t>
      </w:r>
    </w:p>
    <w:p w:rsidR="00CC2A1A" w:rsidRPr="001A5399" w:rsidRDefault="00CC2A1A" w:rsidP="00CC2A1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Список публикаций. 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В разделе I </w:t>
      </w:r>
      <w:r w:rsidRPr="001A5399">
        <w:rPr>
          <w:b/>
          <w:sz w:val="28"/>
          <w:szCs w:val="28"/>
        </w:rPr>
        <w:t xml:space="preserve">«Общая характеристика работы» </w:t>
      </w:r>
      <w:r w:rsidRPr="001A5399">
        <w:rPr>
          <w:sz w:val="28"/>
          <w:szCs w:val="28"/>
        </w:rPr>
        <w:t xml:space="preserve">следует отразить следующие позиции: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>- актуальность темы исследования;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- цель и задачи исследования;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- объект и предмет исследования;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- хронологические и территориальные рамки исследования;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- методологические основы исследования; </w:t>
      </w:r>
    </w:p>
    <w:p w:rsidR="00CC2A1A" w:rsidRPr="001A5399" w:rsidRDefault="002E43D5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 - историография</w:t>
      </w:r>
      <w:r w:rsidR="00CC2A1A" w:rsidRPr="001A5399">
        <w:rPr>
          <w:sz w:val="28"/>
          <w:szCs w:val="28"/>
        </w:rPr>
        <w:t xml:space="preserve"> проблемы;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- </w:t>
      </w:r>
      <w:proofErr w:type="spellStart"/>
      <w:r w:rsidRPr="001A5399">
        <w:rPr>
          <w:sz w:val="28"/>
          <w:szCs w:val="28"/>
        </w:rPr>
        <w:t>источниковая</w:t>
      </w:r>
      <w:proofErr w:type="spellEnd"/>
      <w:r w:rsidRPr="001A5399">
        <w:rPr>
          <w:sz w:val="28"/>
          <w:szCs w:val="28"/>
        </w:rPr>
        <w:t xml:space="preserve"> база исследования; </w:t>
      </w:r>
    </w:p>
    <w:p w:rsidR="00CC2A1A" w:rsidRPr="001A5399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99">
        <w:rPr>
          <w:rFonts w:ascii="Times New Roman" w:hAnsi="Times New Roman" w:cs="Times New Roman"/>
          <w:sz w:val="28"/>
          <w:szCs w:val="28"/>
        </w:rPr>
        <w:t>- научная новизна;</w:t>
      </w:r>
    </w:p>
    <w:p w:rsidR="00CC2A1A" w:rsidRPr="001A5399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99">
        <w:rPr>
          <w:rFonts w:ascii="Times New Roman" w:hAnsi="Times New Roman" w:cs="Times New Roman"/>
          <w:sz w:val="28"/>
          <w:szCs w:val="28"/>
        </w:rPr>
        <w:t xml:space="preserve">- апробация результатов работы; </w:t>
      </w:r>
    </w:p>
    <w:p w:rsidR="00CC2A1A" w:rsidRPr="001A5399" w:rsidRDefault="00CC2A1A" w:rsidP="00CC2A1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99">
        <w:rPr>
          <w:rFonts w:ascii="Times New Roman" w:hAnsi="Times New Roman" w:cs="Times New Roman"/>
          <w:sz w:val="28"/>
          <w:szCs w:val="28"/>
        </w:rPr>
        <w:t>- практическая значимость;</w:t>
      </w:r>
    </w:p>
    <w:p w:rsidR="00CC2A1A" w:rsidRPr="001A5399" w:rsidRDefault="00CC2A1A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lastRenderedPageBreak/>
        <w:t>- положения, выносимые на защиту (от 3 до 5);</w:t>
      </w:r>
    </w:p>
    <w:p w:rsidR="00CC2A1A" w:rsidRPr="001A5399" w:rsidRDefault="002E43D5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>- структура ВКР</w:t>
      </w:r>
      <w:r w:rsidR="00CC2A1A" w:rsidRPr="001A5399">
        <w:rPr>
          <w:sz w:val="28"/>
          <w:szCs w:val="28"/>
        </w:rPr>
        <w:t xml:space="preserve">.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В разделе II </w:t>
      </w:r>
      <w:r w:rsidRPr="001A5399">
        <w:rPr>
          <w:b/>
          <w:sz w:val="28"/>
          <w:szCs w:val="28"/>
        </w:rPr>
        <w:t xml:space="preserve">«Основное содержание выпускной квалификационной работы»  </w:t>
      </w:r>
      <w:r w:rsidRPr="001A5399">
        <w:rPr>
          <w:sz w:val="28"/>
          <w:szCs w:val="28"/>
        </w:rPr>
        <w:t xml:space="preserve">должны быть изложены основные результаты и выводы, сделанные в ходе научного исследования. </w:t>
      </w:r>
    </w:p>
    <w:p w:rsidR="00CC2A1A" w:rsidRPr="001A5399" w:rsidRDefault="002E43D5" w:rsidP="00CC2A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5399">
        <w:rPr>
          <w:b/>
          <w:sz w:val="28"/>
          <w:szCs w:val="28"/>
          <w:u w:val="single"/>
        </w:rPr>
        <w:t>ПРИМЕР</w:t>
      </w:r>
      <w:r w:rsidRPr="001A5399">
        <w:rPr>
          <w:b/>
          <w:sz w:val="28"/>
          <w:szCs w:val="28"/>
        </w:rPr>
        <w:t>:</w:t>
      </w:r>
      <w:r w:rsidR="00CC2A1A" w:rsidRPr="001A5399">
        <w:rPr>
          <w:b/>
          <w:sz w:val="28"/>
          <w:szCs w:val="28"/>
        </w:rPr>
        <w:t xml:space="preserve"> 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>Глава 1.</w:t>
      </w:r>
      <w:r w:rsidRPr="001A5399">
        <w:rPr>
          <w:b/>
          <w:sz w:val="28"/>
          <w:szCs w:val="28"/>
        </w:rPr>
        <w:t xml:space="preserve"> </w:t>
      </w:r>
      <w:r w:rsidRPr="001A5399">
        <w:rPr>
          <w:sz w:val="28"/>
          <w:szCs w:val="28"/>
        </w:rPr>
        <w:t>Посвящена…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5399">
        <w:rPr>
          <w:sz w:val="28"/>
          <w:szCs w:val="28"/>
        </w:rPr>
        <w:t>Глава 2.</w:t>
      </w:r>
      <w:r w:rsidRPr="001A5399">
        <w:rPr>
          <w:b/>
          <w:sz w:val="28"/>
          <w:szCs w:val="28"/>
        </w:rPr>
        <w:t xml:space="preserve"> </w:t>
      </w:r>
      <w:r w:rsidRPr="001A5399">
        <w:rPr>
          <w:sz w:val="28"/>
          <w:szCs w:val="28"/>
        </w:rPr>
        <w:t>Рассматриваются вопросы…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>Глава 3.</w:t>
      </w:r>
      <w:r w:rsidRPr="001A5399">
        <w:rPr>
          <w:b/>
          <w:sz w:val="28"/>
          <w:szCs w:val="28"/>
        </w:rPr>
        <w:t xml:space="preserve"> </w:t>
      </w:r>
      <w:r w:rsidRPr="001A5399">
        <w:rPr>
          <w:sz w:val="28"/>
          <w:szCs w:val="28"/>
        </w:rPr>
        <w:t>Представлены результаты проведенного исследования…</w:t>
      </w:r>
    </w:p>
    <w:p w:rsidR="00A7134D" w:rsidRPr="001A5399" w:rsidRDefault="00A7134D" w:rsidP="00CC2A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5399">
        <w:rPr>
          <w:sz w:val="28"/>
          <w:szCs w:val="28"/>
        </w:rPr>
        <w:t xml:space="preserve"> В </w:t>
      </w:r>
      <w:r w:rsidRPr="001A5399">
        <w:rPr>
          <w:b/>
          <w:sz w:val="28"/>
          <w:szCs w:val="28"/>
        </w:rPr>
        <w:t xml:space="preserve">Заключении </w:t>
      </w:r>
      <w:r w:rsidRPr="001A5399">
        <w:rPr>
          <w:sz w:val="28"/>
          <w:szCs w:val="28"/>
        </w:rPr>
        <w:t>делаются</w:t>
      </w:r>
      <w:r w:rsidRPr="001A5399">
        <w:rPr>
          <w:b/>
          <w:sz w:val="28"/>
          <w:szCs w:val="28"/>
        </w:rPr>
        <w:t xml:space="preserve"> </w:t>
      </w:r>
      <w:r w:rsidRPr="001A5399">
        <w:rPr>
          <w:sz w:val="28"/>
          <w:szCs w:val="28"/>
        </w:rPr>
        <w:t>выводы обо всей проведенной работе в целом, приводятся результаты, которых достиг студент по итогам выполнения выпускной квалификационной работы.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В разделе III </w:t>
      </w:r>
      <w:r w:rsidRPr="001A5399">
        <w:rPr>
          <w:b/>
          <w:sz w:val="28"/>
          <w:szCs w:val="28"/>
        </w:rPr>
        <w:t>«Список публикаций</w:t>
      </w:r>
      <w:r w:rsidR="00BE5A45" w:rsidRPr="001A5399">
        <w:rPr>
          <w:b/>
          <w:sz w:val="28"/>
          <w:szCs w:val="28"/>
        </w:rPr>
        <w:t xml:space="preserve"> по теме выпускной квалификационной работы</w:t>
      </w:r>
      <w:r w:rsidRPr="001A5399">
        <w:rPr>
          <w:b/>
          <w:sz w:val="28"/>
          <w:szCs w:val="28"/>
        </w:rPr>
        <w:t>»</w:t>
      </w:r>
      <w:r w:rsidRPr="001A5399">
        <w:rPr>
          <w:sz w:val="28"/>
          <w:szCs w:val="28"/>
        </w:rPr>
        <w:t xml:space="preserve"> приводится полное библиографическое описание всех опубликованных работ магистранта по теме его выпускной квалификационной работы – статей, тезисов выступлений на конференциях и т.д.</w:t>
      </w:r>
    </w:p>
    <w:p w:rsidR="00CC2A1A" w:rsidRPr="00D35E8A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За 10 дней до защиты магистрант сдает на кафедру 7 экземпляров </w:t>
      </w:r>
      <w:r w:rsidRPr="00D35E8A">
        <w:rPr>
          <w:sz w:val="28"/>
          <w:szCs w:val="28"/>
        </w:rPr>
        <w:t>автореферата.</w:t>
      </w:r>
    </w:p>
    <w:p w:rsidR="00CC2A1A" w:rsidRPr="004D72A8" w:rsidRDefault="00CC2A1A" w:rsidP="00CC2A1A">
      <w:pPr>
        <w:spacing w:line="360" w:lineRule="auto"/>
        <w:jc w:val="both"/>
        <w:rPr>
          <w:color w:val="FF0000"/>
          <w:sz w:val="28"/>
          <w:szCs w:val="28"/>
        </w:rPr>
      </w:pPr>
    </w:p>
    <w:p w:rsidR="00CC2A1A" w:rsidRPr="001A5399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A5399">
        <w:rPr>
          <w:b/>
          <w:sz w:val="28"/>
          <w:szCs w:val="28"/>
        </w:rPr>
        <w:t>Требования к оформлению автореферата ВКР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>Первая страница – титульный лист, вторая страница – оборот титу</w:t>
      </w:r>
      <w:r w:rsidR="002E43D5" w:rsidRPr="001A5399">
        <w:rPr>
          <w:sz w:val="28"/>
          <w:szCs w:val="28"/>
        </w:rPr>
        <w:t>льного листа. На второй странице</w:t>
      </w:r>
      <w:r w:rsidRPr="001A5399">
        <w:rPr>
          <w:sz w:val="28"/>
          <w:szCs w:val="28"/>
        </w:rPr>
        <w:t xml:space="preserve"> обязательно указываются фамилии и регалии научного руководителя, реквизиты учебной организации, фамилии и регалии двух рецензентов. Дается информация о месте и времени проведения защиты </w:t>
      </w:r>
      <w:r w:rsidR="002E43D5" w:rsidRPr="001A5399">
        <w:rPr>
          <w:sz w:val="28"/>
          <w:szCs w:val="28"/>
        </w:rPr>
        <w:t xml:space="preserve">ВКР </w:t>
      </w:r>
      <w:r w:rsidR="002E43D5" w:rsidRPr="001A5399">
        <w:rPr>
          <w:b/>
          <w:sz w:val="28"/>
          <w:szCs w:val="28"/>
        </w:rPr>
        <w:t>(см. п</w:t>
      </w:r>
      <w:r w:rsidRPr="001A5399">
        <w:rPr>
          <w:b/>
          <w:sz w:val="28"/>
          <w:szCs w:val="28"/>
        </w:rPr>
        <w:t>риложение 7)</w:t>
      </w:r>
      <w:r w:rsidRPr="001A5399">
        <w:rPr>
          <w:sz w:val="28"/>
          <w:szCs w:val="28"/>
        </w:rPr>
        <w:t>. Один из рецензентов обязательно должен быть внешним, то есть не работать в БГПУ им. </w:t>
      </w:r>
      <w:proofErr w:type="spellStart"/>
      <w:r w:rsidRPr="001A5399">
        <w:rPr>
          <w:sz w:val="28"/>
          <w:szCs w:val="28"/>
        </w:rPr>
        <w:t>М.Акмуллы</w:t>
      </w:r>
      <w:proofErr w:type="spellEnd"/>
      <w:r w:rsidRPr="001A5399">
        <w:rPr>
          <w:sz w:val="28"/>
          <w:szCs w:val="28"/>
        </w:rPr>
        <w:t xml:space="preserve"> ни на каких основаниях (совместитель, работодатель и пр.).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С третьей страницы начинается само содержание автореферата. </w:t>
      </w:r>
    </w:p>
    <w:p w:rsidR="00CC2A1A" w:rsidRPr="001A5399" w:rsidRDefault="00CC2A1A" w:rsidP="002E43D5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lastRenderedPageBreak/>
        <w:t>Набирается на листе формата А</w:t>
      </w:r>
      <w:proofErr w:type="gramStart"/>
      <w:r w:rsidRPr="001A5399">
        <w:rPr>
          <w:sz w:val="28"/>
          <w:szCs w:val="28"/>
        </w:rPr>
        <w:t>4</w:t>
      </w:r>
      <w:proofErr w:type="gramEnd"/>
      <w:r w:rsidRPr="001A5399">
        <w:rPr>
          <w:sz w:val="28"/>
          <w:szCs w:val="28"/>
        </w:rPr>
        <w:t xml:space="preserve">, все поля – по 2 см. Оформляется по стандартным требованиям печатных работ </w:t>
      </w:r>
      <w:r w:rsidRPr="001A5399">
        <w:rPr>
          <w:b/>
          <w:sz w:val="28"/>
          <w:szCs w:val="28"/>
        </w:rPr>
        <w:t>(см. требования по оформлению ВКР)</w:t>
      </w:r>
      <w:r w:rsidRPr="001A5399">
        <w:rPr>
          <w:sz w:val="28"/>
          <w:szCs w:val="28"/>
        </w:rPr>
        <w:t>.</w:t>
      </w:r>
    </w:p>
    <w:p w:rsidR="00CC2A1A" w:rsidRPr="001A5399" w:rsidRDefault="00CC2A1A" w:rsidP="00CC2A1A">
      <w:pPr>
        <w:spacing w:line="360" w:lineRule="auto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         Объем автореферата (вместе с обложкой) должен составлять либо 16, либо 20 страницы, либо 24 страницы (реально объем текста – меньше; последний лист – задняя обложка, снаружи обязательно должен быть чистым, внутри – по ситуации; при наборе текста можно добавить в конце пустые страницы, чтобы довести объем автореферата до 16 или 24 страниц).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 xml:space="preserve">При распечатке ставится режим «две страницы на лист», в паре требуемых для распечатки страниц всегда в начале ставится </w:t>
      </w:r>
      <w:proofErr w:type="gramStart"/>
      <w:r w:rsidRPr="001A5399">
        <w:rPr>
          <w:sz w:val="28"/>
          <w:szCs w:val="28"/>
        </w:rPr>
        <w:t>чётная</w:t>
      </w:r>
      <w:proofErr w:type="gramEnd"/>
      <w:r w:rsidRPr="001A5399">
        <w:rPr>
          <w:sz w:val="28"/>
          <w:szCs w:val="28"/>
        </w:rPr>
        <w:t xml:space="preserve"> </w:t>
      </w:r>
      <w:r w:rsidRPr="001A5399">
        <w:rPr>
          <w:b/>
          <w:sz w:val="28"/>
          <w:szCs w:val="28"/>
        </w:rPr>
        <w:t>(см. алгоритм)</w:t>
      </w:r>
      <w:r w:rsidRPr="001A5399">
        <w:rPr>
          <w:sz w:val="28"/>
          <w:szCs w:val="28"/>
        </w:rPr>
        <w:t>.</w:t>
      </w:r>
    </w:p>
    <w:p w:rsidR="00CC2A1A" w:rsidRPr="001A5399" w:rsidRDefault="002E43D5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1A5399">
        <w:rPr>
          <w:sz w:val="28"/>
          <w:szCs w:val="28"/>
        </w:rPr>
        <w:t>После распечатки автореферат брошюруется</w:t>
      </w:r>
      <w:r w:rsidR="00CC2A1A" w:rsidRPr="001A5399">
        <w:rPr>
          <w:sz w:val="28"/>
          <w:szCs w:val="28"/>
        </w:rPr>
        <w:t xml:space="preserve"> </w:t>
      </w:r>
      <w:proofErr w:type="spellStart"/>
      <w:r w:rsidRPr="001A5399">
        <w:rPr>
          <w:sz w:val="28"/>
          <w:szCs w:val="28"/>
        </w:rPr>
        <w:t>степлером</w:t>
      </w:r>
      <w:proofErr w:type="spellEnd"/>
      <w:r w:rsidR="00CC2A1A" w:rsidRPr="001A5399">
        <w:rPr>
          <w:sz w:val="28"/>
          <w:szCs w:val="28"/>
        </w:rPr>
        <w:t xml:space="preserve"> и приобретает формат А5.</w:t>
      </w:r>
    </w:p>
    <w:p w:rsidR="00CC2A1A" w:rsidRPr="001A5399" w:rsidRDefault="00CC2A1A" w:rsidP="00CC2A1A">
      <w:pPr>
        <w:spacing w:line="360" w:lineRule="auto"/>
        <w:ind w:firstLine="709"/>
        <w:rPr>
          <w:b/>
          <w:i/>
          <w:sz w:val="28"/>
          <w:szCs w:val="28"/>
        </w:rPr>
      </w:pPr>
      <w:r w:rsidRPr="001A5399">
        <w:rPr>
          <w:b/>
          <w:i/>
          <w:sz w:val="28"/>
          <w:szCs w:val="28"/>
        </w:rPr>
        <w:t>Алгоритм распечатки на «домашнем» принтере</w:t>
      </w:r>
      <w:r w:rsidR="002E43D5" w:rsidRPr="001A5399">
        <w:rPr>
          <w:b/>
          <w:i/>
          <w:sz w:val="28"/>
          <w:szCs w:val="28"/>
        </w:rPr>
        <w:t>:</w:t>
      </w:r>
    </w:p>
    <w:p w:rsidR="00CC2A1A" w:rsidRPr="001A5399" w:rsidRDefault="00CC2A1A" w:rsidP="00CC2A1A">
      <w:pPr>
        <w:spacing w:line="360" w:lineRule="auto"/>
        <w:ind w:firstLine="709"/>
        <w:rPr>
          <w:i/>
          <w:sz w:val="28"/>
          <w:szCs w:val="28"/>
        </w:rPr>
      </w:pPr>
      <w:r w:rsidRPr="001A5399">
        <w:rPr>
          <w:sz w:val="28"/>
          <w:szCs w:val="28"/>
        </w:rPr>
        <w:t>Если у вас объем автореферата 20 страниц:</w:t>
      </w:r>
    </w:p>
    <w:p w:rsidR="00CC2A1A" w:rsidRPr="001A5399" w:rsidRDefault="00CC2A1A" w:rsidP="00CC2A1A">
      <w:pPr>
        <w:spacing w:line="360" w:lineRule="auto"/>
        <w:ind w:firstLine="709"/>
        <w:rPr>
          <w:b/>
          <w:sz w:val="28"/>
          <w:szCs w:val="28"/>
        </w:rPr>
      </w:pPr>
      <w:r w:rsidRPr="001A5399">
        <w:rPr>
          <w:b/>
          <w:sz w:val="28"/>
          <w:szCs w:val="28"/>
        </w:rPr>
        <w:t xml:space="preserve">Печать – страницы </w:t>
      </w:r>
    </w:p>
    <w:p w:rsidR="00CC2A1A" w:rsidRPr="001A5399" w:rsidRDefault="001A5399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 xml:space="preserve">20, 1 – на обороте </w:t>
      </w:r>
      <w:r w:rsidR="00CC2A1A" w:rsidRPr="001A5399">
        <w:rPr>
          <w:sz w:val="28"/>
          <w:szCs w:val="28"/>
        </w:rPr>
        <w:t>2, 19</w:t>
      </w:r>
    </w:p>
    <w:p w:rsidR="00CC2A1A" w:rsidRPr="001A5399" w:rsidRDefault="00CC2A1A" w:rsidP="00CC2A1A">
      <w:pPr>
        <w:spacing w:line="360" w:lineRule="auto"/>
        <w:ind w:firstLine="709"/>
        <w:rPr>
          <w:i/>
          <w:sz w:val="28"/>
          <w:szCs w:val="28"/>
        </w:rPr>
      </w:pPr>
      <w:r w:rsidRPr="001A5399">
        <w:rPr>
          <w:i/>
          <w:sz w:val="28"/>
          <w:szCs w:val="28"/>
        </w:rPr>
        <w:t>Другой лист:</w:t>
      </w:r>
    </w:p>
    <w:p w:rsidR="00CC2A1A" w:rsidRPr="001A5399" w:rsidRDefault="001A5399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 xml:space="preserve">18, 3 – на обороте </w:t>
      </w:r>
      <w:r w:rsidR="00CC2A1A" w:rsidRPr="001A5399">
        <w:rPr>
          <w:sz w:val="28"/>
          <w:szCs w:val="28"/>
        </w:rPr>
        <w:t>4, 17</w:t>
      </w:r>
    </w:p>
    <w:p w:rsidR="00CC2A1A" w:rsidRPr="001A5399" w:rsidRDefault="00CC2A1A" w:rsidP="00CC2A1A">
      <w:pPr>
        <w:spacing w:line="360" w:lineRule="auto"/>
        <w:ind w:firstLine="709"/>
        <w:rPr>
          <w:i/>
          <w:sz w:val="28"/>
          <w:szCs w:val="28"/>
        </w:rPr>
      </w:pPr>
      <w:r w:rsidRPr="001A5399">
        <w:rPr>
          <w:i/>
          <w:sz w:val="28"/>
          <w:szCs w:val="28"/>
        </w:rPr>
        <w:t>Другой лист:</w:t>
      </w:r>
    </w:p>
    <w:p w:rsidR="00CC2A1A" w:rsidRPr="001A5399" w:rsidRDefault="001A5399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 xml:space="preserve">16, 5 – на обороте </w:t>
      </w:r>
      <w:r w:rsidR="00CC2A1A" w:rsidRPr="001A5399">
        <w:rPr>
          <w:sz w:val="28"/>
          <w:szCs w:val="28"/>
        </w:rPr>
        <w:t>6, 15</w:t>
      </w:r>
    </w:p>
    <w:p w:rsidR="00CC2A1A" w:rsidRPr="001A5399" w:rsidRDefault="00CC2A1A" w:rsidP="00CC2A1A">
      <w:pPr>
        <w:spacing w:line="360" w:lineRule="auto"/>
        <w:ind w:firstLine="709"/>
        <w:rPr>
          <w:i/>
          <w:sz w:val="28"/>
          <w:szCs w:val="28"/>
        </w:rPr>
      </w:pPr>
      <w:r w:rsidRPr="001A5399">
        <w:rPr>
          <w:i/>
          <w:sz w:val="28"/>
          <w:szCs w:val="28"/>
        </w:rPr>
        <w:t>Другой лист:</w:t>
      </w:r>
    </w:p>
    <w:p w:rsidR="00CC2A1A" w:rsidRPr="001A5399" w:rsidRDefault="001A5399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 xml:space="preserve">14, 7 – на обороте </w:t>
      </w:r>
      <w:r w:rsidR="00CC2A1A" w:rsidRPr="001A5399">
        <w:rPr>
          <w:sz w:val="28"/>
          <w:szCs w:val="28"/>
        </w:rPr>
        <w:t>8, 13</w:t>
      </w:r>
    </w:p>
    <w:p w:rsidR="00CC2A1A" w:rsidRPr="001A5399" w:rsidRDefault="00CC2A1A" w:rsidP="00CC2A1A">
      <w:pPr>
        <w:spacing w:line="360" w:lineRule="auto"/>
        <w:ind w:firstLine="709"/>
        <w:rPr>
          <w:i/>
          <w:sz w:val="28"/>
          <w:szCs w:val="28"/>
        </w:rPr>
      </w:pPr>
      <w:r w:rsidRPr="001A5399">
        <w:rPr>
          <w:i/>
          <w:sz w:val="28"/>
          <w:szCs w:val="28"/>
        </w:rPr>
        <w:t>Другой лист:</w:t>
      </w:r>
    </w:p>
    <w:p w:rsidR="00CC2A1A" w:rsidRPr="001A5399" w:rsidRDefault="001A5399" w:rsidP="00CC2A1A">
      <w:pPr>
        <w:spacing w:line="360" w:lineRule="auto"/>
        <w:ind w:firstLine="709"/>
        <w:rPr>
          <w:sz w:val="28"/>
          <w:szCs w:val="28"/>
        </w:rPr>
      </w:pPr>
      <w:r w:rsidRPr="001A5399">
        <w:rPr>
          <w:sz w:val="28"/>
          <w:szCs w:val="28"/>
        </w:rPr>
        <w:t xml:space="preserve">12, 9 – на обороте </w:t>
      </w:r>
      <w:r w:rsidR="00CC2A1A" w:rsidRPr="001A5399">
        <w:rPr>
          <w:sz w:val="28"/>
          <w:szCs w:val="28"/>
        </w:rPr>
        <w:t>10, 11</w:t>
      </w:r>
    </w:p>
    <w:p w:rsidR="00CC2A1A" w:rsidRPr="001A5399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</w:p>
    <w:p w:rsidR="00CC2A1A" w:rsidRPr="001A5399" w:rsidRDefault="00CC2A1A" w:rsidP="00CC2A1A">
      <w:pPr>
        <w:spacing w:line="360" w:lineRule="auto"/>
        <w:rPr>
          <w:sz w:val="28"/>
          <w:szCs w:val="28"/>
        </w:rPr>
      </w:pPr>
    </w:p>
    <w:p w:rsidR="00CC2A1A" w:rsidRPr="001A5399" w:rsidRDefault="00CC2A1A" w:rsidP="00CC2A1A">
      <w:pPr>
        <w:spacing w:line="360" w:lineRule="auto"/>
        <w:rPr>
          <w:sz w:val="28"/>
          <w:szCs w:val="28"/>
        </w:rPr>
      </w:pPr>
    </w:p>
    <w:p w:rsidR="00CC2A1A" w:rsidRPr="001A5399" w:rsidRDefault="00CC2A1A" w:rsidP="00CC2A1A">
      <w:pPr>
        <w:spacing w:line="360" w:lineRule="auto"/>
        <w:rPr>
          <w:sz w:val="28"/>
          <w:szCs w:val="28"/>
        </w:rPr>
      </w:pPr>
    </w:p>
    <w:p w:rsidR="00CC2A1A" w:rsidRPr="001A5399" w:rsidRDefault="00CC2A1A" w:rsidP="00CC2A1A">
      <w:pPr>
        <w:spacing w:line="360" w:lineRule="auto"/>
        <w:rPr>
          <w:sz w:val="28"/>
          <w:szCs w:val="28"/>
        </w:rPr>
      </w:pPr>
    </w:p>
    <w:p w:rsidR="00CC2A1A" w:rsidRPr="003B4E39" w:rsidRDefault="00CC2A1A" w:rsidP="009315C1">
      <w:pPr>
        <w:spacing w:line="360" w:lineRule="auto"/>
        <w:jc w:val="center"/>
        <w:rPr>
          <w:b/>
          <w:sz w:val="28"/>
          <w:szCs w:val="28"/>
        </w:rPr>
      </w:pPr>
      <w:r w:rsidRPr="003B4E39">
        <w:rPr>
          <w:b/>
          <w:sz w:val="28"/>
          <w:szCs w:val="28"/>
        </w:rPr>
        <w:lastRenderedPageBreak/>
        <w:t>Приложение 1.</w:t>
      </w:r>
      <w:r w:rsidR="009315C1" w:rsidRPr="003B4E39">
        <w:rPr>
          <w:b/>
          <w:sz w:val="28"/>
          <w:szCs w:val="28"/>
        </w:rPr>
        <w:t>1.</w:t>
      </w:r>
      <w:r w:rsidRPr="003B4E39">
        <w:rPr>
          <w:b/>
          <w:sz w:val="28"/>
          <w:szCs w:val="28"/>
        </w:rPr>
        <w:t xml:space="preserve"> Форма титульного листа выпускной квалификационной работы</w:t>
      </w:r>
      <w:r w:rsidR="009315C1" w:rsidRPr="003B4E39">
        <w:rPr>
          <w:b/>
          <w:sz w:val="28"/>
          <w:szCs w:val="28"/>
        </w:rPr>
        <w:t xml:space="preserve"> для ОДО (</w:t>
      </w:r>
      <w:proofErr w:type="spellStart"/>
      <w:r w:rsidR="009315C1" w:rsidRPr="003B4E39">
        <w:rPr>
          <w:b/>
          <w:sz w:val="28"/>
          <w:szCs w:val="28"/>
        </w:rPr>
        <w:t>бакалавриат</w:t>
      </w:r>
      <w:proofErr w:type="spellEnd"/>
      <w:r w:rsidR="009315C1" w:rsidRPr="003B4E39">
        <w:rPr>
          <w:b/>
          <w:sz w:val="28"/>
          <w:szCs w:val="28"/>
        </w:rPr>
        <w:t>)</w:t>
      </w:r>
    </w:p>
    <w:p w:rsidR="00CC2A1A" w:rsidRPr="003B4E39" w:rsidRDefault="009315C1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МИНПРОСВЕЩЕНИЯ</w:t>
      </w:r>
      <w:r w:rsidR="00CC2A1A" w:rsidRPr="003B4E39">
        <w:rPr>
          <w:sz w:val="28"/>
          <w:szCs w:val="28"/>
        </w:rPr>
        <w:t xml:space="preserve"> РОССИИ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ВЫСШЕГО ОБРАЗОВАНИЯ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УНИВЕРСИТЕТ ИМ. М.АКМУЛЛЫ»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</w:p>
    <w:p w:rsidR="00CC2A1A" w:rsidRPr="003B4E39" w:rsidRDefault="001F49D8" w:rsidP="00CC2A1A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Институт исторического, </w:t>
      </w:r>
      <w:r w:rsidR="00CC2A1A" w:rsidRPr="003B4E39">
        <w:rPr>
          <w:sz w:val="28"/>
          <w:szCs w:val="28"/>
          <w:lang w:val="ru-RU"/>
        </w:rPr>
        <w:t>правового</w:t>
      </w:r>
      <w:r w:rsidRPr="003B4E39">
        <w:rPr>
          <w:sz w:val="28"/>
          <w:szCs w:val="28"/>
          <w:lang w:val="ru-RU"/>
        </w:rPr>
        <w:t xml:space="preserve"> и социально-гуманитарного</w:t>
      </w:r>
      <w:r w:rsidR="00CC2A1A" w:rsidRPr="003B4E39">
        <w:rPr>
          <w:sz w:val="28"/>
          <w:szCs w:val="28"/>
          <w:lang w:val="ru-RU"/>
        </w:rPr>
        <w:t xml:space="preserve"> образования</w:t>
      </w:r>
    </w:p>
    <w:p w:rsidR="00CC2A1A" w:rsidRPr="003B4E39" w:rsidRDefault="00CC2A1A" w:rsidP="00CC2A1A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Кафедра Отечественной истории</w:t>
      </w:r>
    </w:p>
    <w:p w:rsidR="00CC2A1A" w:rsidRPr="003B4E39" w:rsidRDefault="00CC2A1A" w:rsidP="001F49D8">
      <w:pPr>
        <w:rPr>
          <w:sz w:val="28"/>
        </w:rPr>
      </w:pPr>
    </w:p>
    <w:p w:rsidR="00CC2A1A" w:rsidRPr="003B4E39" w:rsidRDefault="00CC2A1A" w:rsidP="00CC2A1A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Направление подготовки 44.03.05. «Педагогическое образование»</w:t>
      </w:r>
      <w:r w:rsidR="0084020A" w:rsidRPr="003B4E39">
        <w:rPr>
          <w:sz w:val="28"/>
          <w:szCs w:val="28"/>
          <w:lang w:val="ru-RU"/>
        </w:rPr>
        <w:t xml:space="preserve"> (с двумя профилями подготовки)</w:t>
      </w:r>
      <w:r w:rsidRPr="003B4E39">
        <w:rPr>
          <w:sz w:val="28"/>
          <w:szCs w:val="28"/>
          <w:lang w:val="ru-RU"/>
        </w:rPr>
        <w:t xml:space="preserve"> </w:t>
      </w:r>
    </w:p>
    <w:p w:rsidR="009315C1" w:rsidRPr="003B4E39" w:rsidRDefault="00CC2A1A" w:rsidP="009315C1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профи</w:t>
      </w:r>
      <w:r w:rsidR="009315C1" w:rsidRPr="003B4E39">
        <w:rPr>
          <w:sz w:val="28"/>
          <w:szCs w:val="28"/>
          <w:lang w:val="ru-RU"/>
        </w:rPr>
        <w:t xml:space="preserve">ль «История» и профиль по выбору, </w:t>
      </w:r>
    </w:p>
    <w:p w:rsidR="00CC2A1A" w:rsidRPr="003B4E39" w:rsidRDefault="00CC2A1A" w:rsidP="009315C1">
      <w:pPr>
        <w:pStyle w:val="p48"/>
        <w:spacing w:before="0" w:beforeAutospacing="0" w:after="0" w:afterAutospacing="0"/>
        <w:ind w:left="5580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5 курс ОДО</w:t>
      </w:r>
    </w:p>
    <w:p w:rsidR="00CC2A1A" w:rsidRPr="003B4E39" w:rsidRDefault="00CC2A1A" w:rsidP="00CC2A1A">
      <w:pPr>
        <w:spacing w:line="360" w:lineRule="auto"/>
        <w:jc w:val="right"/>
        <w:rPr>
          <w:sz w:val="28"/>
          <w:szCs w:val="28"/>
        </w:rPr>
      </w:pP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ПЕТРОВ ИВАН ИВАНОВИЧ</w:t>
      </w:r>
    </w:p>
    <w:p w:rsidR="00CC2A1A" w:rsidRPr="003B4E39" w:rsidRDefault="00CC2A1A" w:rsidP="00CC2A1A">
      <w:pPr>
        <w:spacing w:line="360" w:lineRule="auto"/>
        <w:jc w:val="center"/>
        <w:rPr>
          <w:b/>
          <w:bCs/>
          <w:sz w:val="28"/>
          <w:szCs w:val="28"/>
        </w:rPr>
      </w:pPr>
      <w:r w:rsidRPr="003B4E39">
        <w:rPr>
          <w:b/>
          <w:bCs/>
          <w:sz w:val="28"/>
          <w:szCs w:val="28"/>
        </w:rPr>
        <w:t>ГЕРОИЧЕСКИЕ СИМВОЛЫ ВЕЛИКОЙ ОТЕЧЕСТВЕННОЙ ВОЙНЫ: МЕЖДИСЦИПЛИНАРНАЯ И ИССЛЕДОВАТЕЛЬСКАЯ ДЕЯТЕЛЬНОСТЬ В ШКОЛЕ</w:t>
      </w: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ВЫПУСКНАЯ КВАЛИФИКАЦИОННАЯ РАБОТА</w:t>
      </w:r>
    </w:p>
    <w:p w:rsidR="00CC2A1A" w:rsidRPr="003B4E39" w:rsidRDefault="00CC2A1A" w:rsidP="00CC2A1A">
      <w:pPr>
        <w:spacing w:line="360" w:lineRule="auto"/>
        <w:ind w:left="5102"/>
        <w:jc w:val="both"/>
        <w:rPr>
          <w:sz w:val="28"/>
          <w:szCs w:val="28"/>
        </w:rPr>
      </w:pP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Научный руководитель:</w:t>
      </w:r>
    </w:p>
    <w:p w:rsidR="00CC2A1A" w:rsidRPr="003B4E39" w:rsidRDefault="00CC2A1A" w:rsidP="00CC2A1A">
      <w:pPr>
        <w:ind w:left="5580"/>
        <w:rPr>
          <w:sz w:val="28"/>
          <w:szCs w:val="28"/>
        </w:rPr>
      </w:pPr>
      <w:proofErr w:type="spellStart"/>
      <w:r w:rsidRPr="003B4E39">
        <w:rPr>
          <w:sz w:val="28"/>
          <w:szCs w:val="28"/>
        </w:rPr>
        <w:t>к.и.н</w:t>
      </w:r>
      <w:proofErr w:type="spellEnd"/>
      <w:r w:rsidRPr="003B4E39">
        <w:rPr>
          <w:sz w:val="28"/>
          <w:szCs w:val="28"/>
        </w:rPr>
        <w:t>., доцент А.А.</w:t>
      </w:r>
      <w:r w:rsidR="009315C1" w:rsidRPr="003B4E39">
        <w:rPr>
          <w:sz w:val="28"/>
          <w:szCs w:val="28"/>
        </w:rPr>
        <w:t xml:space="preserve"> </w:t>
      </w:r>
      <w:r w:rsidRPr="003B4E39">
        <w:rPr>
          <w:sz w:val="28"/>
          <w:szCs w:val="28"/>
        </w:rPr>
        <w:t>Петров</w:t>
      </w:r>
    </w:p>
    <w:p w:rsidR="00CC2A1A" w:rsidRPr="003B4E39" w:rsidRDefault="00CC2A1A" w:rsidP="00CC2A1A">
      <w:pPr>
        <w:rPr>
          <w:sz w:val="28"/>
          <w:szCs w:val="28"/>
        </w:rPr>
      </w:pPr>
    </w:p>
    <w:p w:rsidR="00CC2A1A" w:rsidRPr="003B4E39" w:rsidRDefault="00CC2A1A" w:rsidP="00CC2A1A">
      <w:pPr>
        <w:rPr>
          <w:sz w:val="28"/>
          <w:szCs w:val="28"/>
        </w:rPr>
      </w:pPr>
      <w:r w:rsidRPr="003B4E39">
        <w:rPr>
          <w:sz w:val="28"/>
          <w:szCs w:val="28"/>
        </w:rPr>
        <w:t>Работа допущена к защите _________________</w:t>
      </w:r>
    </w:p>
    <w:p w:rsidR="00CC2A1A" w:rsidRPr="003B4E39" w:rsidRDefault="00CC2A1A" w:rsidP="00CC2A1A">
      <w:pPr>
        <w:ind w:left="2829" w:right="2875"/>
        <w:rPr>
          <w:sz w:val="28"/>
          <w:szCs w:val="28"/>
          <w:vertAlign w:val="superscript"/>
        </w:rPr>
      </w:pPr>
      <w:r w:rsidRPr="003B4E39">
        <w:rPr>
          <w:sz w:val="28"/>
          <w:szCs w:val="28"/>
          <w:vertAlign w:val="superscript"/>
        </w:rPr>
        <w:t xml:space="preserve">         подпись научного руководителя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представления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Заведующий кафедрой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защиты            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Оценка                                 _________________</w:t>
      </w:r>
    </w:p>
    <w:p w:rsidR="00CC2A1A" w:rsidRPr="003B4E39" w:rsidRDefault="00CC2A1A" w:rsidP="00CC2A1A">
      <w:pPr>
        <w:ind w:firstLine="709"/>
        <w:rPr>
          <w:sz w:val="28"/>
          <w:szCs w:val="28"/>
        </w:rPr>
      </w:pPr>
    </w:p>
    <w:p w:rsidR="00AA3F8E" w:rsidRPr="003B4E39" w:rsidRDefault="009315C1" w:rsidP="001F49D8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Уфа 2022</w:t>
      </w:r>
    </w:p>
    <w:p w:rsidR="00CC2A1A" w:rsidRPr="003B4E39" w:rsidRDefault="00CC2A1A" w:rsidP="0084020A">
      <w:pPr>
        <w:spacing w:line="360" w:lineRule="auto"/>
        <w:jc w:val="center"/>
        <w:rPr>
          <w:b/>
          <w:sz w:val="28"/>
          <w:szCs w:val="28"/>
        </w:rPr>
      </w:pPr>
      <w:r w:rsidRPr="003B4E39">
        <w:rPr>
          <w:b/>
          <w:sz w:val="28"/>
          <w:szCs w:val="28"/>
        </w:rPr>
        <w:lastRenderedPageBreak/>
        <w:t>Приложение 1.</w:t>
      </w:r>
      <w:r w:rsidR="00AA2A4F" w:rsidRPr="003B4E39">
        <w:rPr>
          <w:b/>
          <w:sz w:val="28"/>
          <w:szCs w:val="28"/>
        </w:rPr>
        <w:t>2.</w:t>
      </w:r>
      <w:r w:rsidRPr="003B4E39">
        <w:rPr>
          <w:b/>
          <w:sz w:val="28"/>
          <w:szCs w:val="28"/>
        </w:rPr>
        <w:t xml:space="preserve"> Форма титульного листа выпускной квалификационной работы</w:t>
      </w:r>
      <w:r w:rsidR="00AA2A4F" w:rsidRPr="003B4E39">
        <w:rPr>
          <w:b/>
          <w:sz w:val="28"/>
          <w:szCs w:val="28"/>
        </w:rPr>
        <w:t xml:space="preserve"> для ОЗО (</w:t>
      </w:r>
      <w:proofErr w:type="spellStart"/>
      <w:r w:rsidR="00AA2A4F" w:rsidRPr="003B4E39">
        <w:rPr>
          <w:b/>
          <w:sz w:val="28"/>
          <w:szCs w:val="28"/>
        </w:rPr>
        <w:t>бакалавриат</w:t>
      </w:r>
      <w:proofErr w:type="spellEnd"/>
      <w:r w:rsidR="00AA2A4F" w:rsidRPr="003B4E39">
        <w:rPr>
          <w:b/>
          <w:sz w:val="28"/>
          <w:szCs w:val="28"/>
        </w:rPr>
        <w:t>)</w:t>
      </w:r>
    </w:p>
    <w:p w:rsidR="00CC2A1A" w:rsidRPr="003B4E39" w:rsidRDefault="009315C1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МИНПРОСВЕЩЕНИЯ</w:t>
      </w:r>
      <w:r w:rsidR="00CC2A1A" w:rsidRPr="003B4E39">
        <w:rPr>
          <w:sz w:val="28"/>
          <w:szCs w:val="28"/>
        </w:rPr>
        <w:t xml:space="preserve"> РОССИИ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ВЫСШЕГО ОБРАЗОВАНИЯ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УНИВЕРСИТЕТ ИМ. М.АКМУЛЛЫ»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</w:p>
    <w:p w:rsidR="001F49D8" w:rsidRPr="003B4E39" w:rsidRDefault="001F49D8" w:rsidP="006C5F4C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Институт исторического, правового и соци</w:t>
      </w:r>
      <w:r w:rsidR="006C5F4C" w:rsidRPr="003B4E39">
        <w:rPr>
          <w:sz w:val="28"/>
          <w:szCs w:val="28"/>
          <w:lang w:val="ru-RU"/>
        </w:rPr>
        <w:t>ально-гуманитарного образования</w:t>
      </w:r>
    </w:p>
    <w:p w:rsidR="00CC2A1A" w:rsidRPr="003B4E39" w:rsidRDefault="00CC2A1A" w:rsidP="00CC2A1A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Кафедра Отечественной истории</w:t>
      </w:r>
    </w:p>
    <w:p w:rsidR="00CC2A1A" w:rsidRPr="003B4E39" w:rsidRDefault="00CC2A1A" w:rsidP="001F49D8">
      <w:pPr>
        <w:rPr>
          <w:sz w:val="28"/>
        </w:rPr>
      </w:pPr>
    </w:p>
    <w:p w:rsidR="00CC2A1A" w:rsidRPr="003B4E39" w:rsidRDefault="00CC2A1A" w:rsidP="00CC2A1A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3B4E39">
        <w:rPr>
          <w:sz w:val="28"/>
          <w:szCs w:val="28"/>
        </w:rPr>
        <w:t xml:space="preserve">     Направление подготовки </w:t>
      </w:r>
      <w:r w:rsidRPr="003B4E39">
        <w:rPr>
          <w:rFonts w:eastAsia="Calibri"/>
          <w:sz w:val="28"/>
          <w:szCs w:val="28"/>
          <w:lang w:eastAsia="en-US"/>
        </w:rPr>
        <w:t>44.03.01</w:t>
      </w:r>
      <w:r w:rsidR="00AA62BE" w:rsidRPr="003B4E39">
        <w:rPr>
          <w:rFonts w:eastAsia="Calibri"/>
          <w:sz w:val="28"/>
          <w:szCs w:val="28"/>
          <w:lang w:eastAsia="en-US"/>
        </w:rPr>
        <w:t>.</w:t>
      </w:r>
    </w:p>
    <w:p w:rsidR="00CC2A1A" w:rsidRPr="003B4E39" w:rsidRDefault="00CC2A1A" w:rsidP="00CC2A1A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3B4E39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«Педагогическое образование</w:t>
      </w:r>
      <w:r w:rsidRPr="003B4E39">
        <w:rPr>
          <w:sz w:val="28"/>
          <w:szCs w:val="28"/>
          <w:lang w:val="ru-RU"/>
        </w:rPr>
        <w:t>»</w:t>
      </w:r>
    </w:p>
    <w:p w:rsidR="00CC2A1A" w:rsidRPr="003B4E39" w:rsidRDefault="00CC2A1A" w:rsidP="00CC2A1A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             профиль «История»,</w:t>
      </w:r>
    </w:p>
    <w:p w:rsidR="00CC2A1A" w:rsidRPr="003B4E39" w:rsidRDefault="00CC2A1A" w:rsidP="00CC2A1A">
      <w:pPr>
        <w:pStyle w:val="p48"/>
        <w:spacing w:before="0" w:beforeAutospacing="0" w:after="0" w:afterAutospacing="0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             4 курс ОЗО </w:t>
      </w:r>
    </w:p>
    <w:p w:rsidR="00CC2A1A" w:rsidRPr="003B4E39" w:rsidRDefault="00CC2A1A" w:rsidP="00CC2A1A">
      <w:pPr>
        <w:spacing w:line="360" w:lineRule="auto"/>
        <w:jc w:val="right"/>
        <w:rPr>
          <w:sz w:val="28"/>
          <w:szCs w:val="28"/>
        </w:rPr>
      </w:pPr>
    </w:p>
    <w:p w:rsidR="00CC2A1A" w:rsidRPr="003B4E39" w:rsidRDefault="00CC2A1A" w:rsidP="00CC2A1A">
      <w:pPr>
        <w:spacing w:line="360" w:lineRule="auto"/>
        <w:jc w:val="right"/>
        <w:rPr>
          <w:sz w:val="28"/>
          <w:szCs w:val="28"/>
        </w:rPr>
      </w:pP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ПЕТРОВ ИВАН ИВАНОВИЧ</w:t>
      </w:r>
    </w:p>
    <w:p w:rsidR="00CC2A1A" w:rsidRPr="003B4E39" w:rsidRDefault="00CC2A1A" w:rsidP="00CC2A1A">
      <w:pPr>
        <w:spacing w:line="360" w:lineRule="auto"/>
        <w:jc w:val="center"/>
        <w:rPr>
          <w:b/>
          <w:bCs/>
          <w:sz w:val="28"/>
          <w:szCs w:val="28"/>
        </w:rPr>
      </w:pPr>
      <w:r w:rsidRPr="003B4E39">
        <w:rPr>
          <w:b/>
          <w:bCs/>
          <w:sz w:val="28"/>
          <w:szCs w:val="28"/>
        </w:rPr>
        <w:t>СКАУТСКОЕ ДВИЖЕНИЕ В РОССИИ: МЕЖДИСЦИПЛИНАРНАЯ И ИССЛЕДОВАТЕЛЬСКАЯ ДЕЯТЕЛЬНОСТЬ В ШКОЛЕ</w:t>
      </w: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ВЫПУСКНАЯ КВАЛИФИКАЦИОННАЯ РАБОТА</w:t>
      </w:r>
    </w:p>
    <w:p w:rsidR="00CC2A1A" w:rsidRPr="003B4E39" w:rsidRDefault="00CC2A1A" w:rsidP="00CC2A1A">
      <w:pPr>
        <w:spacing w:line="360" w:lineRule="auto"/>
        <w:ind w:left="5102"/>
        <w:jc w:val="both"/>
        <w:rPr>
          <w:sz w:val="28"/>
          <w:szCs w:val="28"/>
        </w:rPr>
      </w:pP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Научный руководитель:</w:t>
      </w:r>
    </w:p>
    <w:p w:rsidR="00CC2A1A" w:rsidRPr="003B4E39" w:rsidRDefault="00CC2A1A" w:rsidP="00CC2A1A">
      <w:pPr>
        <w:ind w:left="5580"/>
        <w:rPr>
          <w:sz w:val="28"/>
          <w:szCs w:val="28"/>
        </w:rPr>
      </w:pPr>
      <w:proofErr w:type="spellStart"/>
      <w:r w:rsidRPr="003B4E39">
        <w:rPr>
          <w:sz w:val="28"/>
          <w:szCs w:val="28"/>
        </w:rPr>
        <w:t>к.и.н</w:t>
      </w:r>
      <w:proofErr w:type="spellEnd"/>
      <w:r w:rsidRPr="003B4E39">
        <w:rPr>
          <w:sz w:val="28"/>
          <w:szCs w:val="28"/>
        </w:rPr>
        <w:t>., доцент А.А.</w:t>
      </w:r>
      <w:r w:rsidR="00AA62BE" w:rsidRPr="003B4E39">
        <w:rPr>
          <w:sz w:val="28"/>
          <w:szCs w:val="28"/>
        </w:rPr>
        <w:t xml:space="preserve"> </w:t>
      </w:r>
      <w:r w:rsidRPr="003B4E39">
        <w:rPr>
          <w:sz w:val="28"/>
          <w:szCs w:val="28"/>
        </w:rPr>
        <w:t>Петров</w:t>
      </w:r>
    </w:p>
    <w:p w:rsidR="00CC2A1A" w:rsidRPr="003B4E39" w:rsidRDefault="00CC2A1A" w:rsidP="00CC2A1A">
      <w:pPr>
        <w:rPr>
          <w:sz w:val="28"/>
          <w:szCs w:val="28"/>
        </w:rPr>
      </w:pPr>
    </w:p>
    <w:p w:rsidR="00CC2A1A" w:rsidRPr="003B4E39" w:rsidRDefault="00CC2A1A" w:rsidP="00CC2A1A">
      <w:pPr>
        <w:rPr>
          <w:sz w:val="28"/>
          <w:szCs w:val="28"/>
        </w:rPr>
      </w:pPr>
      <w:r w:rsidRPr="003B4E39">
        <w:rPr>
          <w:sz w:val="28"/>
          <w:szCs w:val="28"/>
        </w:rPr>
        <w:t>Работа допущена к защите _________________</w:t>
      </w:r>
    </w:p>
    <w:p w:rsidR="00CC2A1A" w:rsidRPr="003B4E39" w:rsidRDefault="00CC2A1A" w:rsidP="00CC2A1A">
      <w:pPr>
        <w:ind w:left="2829" w:right="2875"/>
        <w:rPr>
          <w:sz w:val="28"/>
          <w:szCs w:val="28"/>
          <w:vertAlign w:val="superscript"/>
        </w:rPr>
      </w:pPr>
      <w:r w:rsidRPr="003B4E39">
        <w:rPr>
          <w:sz w:val="28"/>
          <w:szCs w:val="28"/>
          <w:vertAlign w:val="superscript"/>
        </w:rPr>
        <w:t xml:space="preserve">         подпись научного руководителя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представления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Заведующий кафедрой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защиты            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Оценка                                 _________________</w:t>
      </w:r>
    </w:p>
    <w:p w:rsidR="00CC2A1A" w:rsidRPr="003B4E39" w:rsidRDefault="00CC2A1A" w:rsidP="00CC2A1A">
      <w:pPr>
        <w:ind w:firstLine="709"/>
        <w:rPr>
          <w:sz w:val="28"/>
          <w:szCs w:val="28"/>
        </w:rPr>
      </w:pPr>
    </w:p>
    <w:p w:rsidR="0084020A" w:rsidRPr="003B4E39" w:rsidRDefault="0084020A" w:rsidP="001F49D8">
      <w:pPr>
        <w:jc w:val="center"/>
        <w:rPr>
          <w:sz w:val="28"/>
          <w:szCs w:val="28"/>
        </w:rPr>
      </w:pPr>
    </w:p>
    <w:p w:rsidR="00CC2A1A" w:rsidRPr="003B4E39" w:rsidRDefault="00AA62BE" w:rsidP="001F49D8">
      <w:pPr>
        <w:jc w:val="center"/>
        <w:rPr>
          <w:b/>
          <w:bCs/>
        </w:rPr>
      </w:pPr>
      <w:r w:rsidRPr="003B4E39">
        <w:rPr>
          <w:sz w:val="28"/>
          <w:szCs w:val="28"/>
        </w:rPr>
        <w:t>Уфа 2022</w:t>
      </w:r>
    </w:p>
    <w:p w:rsidR="00CC2A1A" w:rsidRPr="003B4E39" w:rsidRDefault="00CC2A1A" w:rsidP="0084020A">
      <w:pPr>
        <w:spacing w:line="360" w:lineRule="auto"/>
        <w:jc w:val="center"/>
        <w:rPr>
          <w:b/>
          <w:sz w:val="28"/>
          <w:szCs w:val="28"/>
        </w:rPr>
      </w:pPr>
      <w:r w:rsidRPr="003B4E39">
        <w:rPr>
          <w:b/>
          <w:sz w:val="28"/>
          <w:szCs w:val="28"/>
        </w:rPr>
        <w:lastRenderedPageBreak/>
        <w:t>Приложение 1.</w:t>
      </w:r>
      <w:r w:rsidR="00AA62BE" w:rsidRPr="003B4E39">
        <w:rPr>
          <w:b/>
          <w:sz w:val="28"/>
          <w:szCs w:val="28"/>
        </w:rPr>
        <w:t>3.</w:t>
      </w:r>
      <w:r w:rsidRPr="003B4E39">
        <w:rPr>
          <w:b/>
          <w:sz w:val="28"/>
          <w:szCs w:val="28"/>
        </w:rPr>
        <w:t xml:space="preserve"> Форма титульного листа выпускной квалификационной работы</w:t>
      </w:r>
      <w:r w:rsidR="0084020A" w:rsidRPr="003B4E39">
        <w:rPr>
          <w:b/>
          <w:sz w:val="28"/>
          <w:szCs w:val="28"/>
        </w:rPr>
        <w:t xml:space="preserve"> для ОДО (магистратура)</w:t>
      </w:r>
    </w:p>
    <w:p w:rsidR="00CC2A1A" w:rsidRPr="003B4E39" w:rsidRDefault="009315C1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МИНПРОСВЕЩЕНИЯ</w:t>
      </w:r>
      <w:r w:rsidR="00CC2A1A" w:rsidRPr="003B4E39">
        <w:rPr>
          <w:sz w:val="28"/>
          <w:szCs w:val="28"/>
        </w:rPr>
        <w:t xml:space="preserve"> РОССИИ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ВЫСШЕГО ОБРАЗОВАНИЯ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УНИВЕРСИТЕТ ИМ. М.АКМУЛЛЫ»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</w:p>
    <w:p w:rsidR="001F49D8" w:rsidRPr="003B4E39" w:rsidRDefault="001F49D8" w:rsidP="001F49D8">
      <w:pPr>
        <w:jc w:val="center"/>
        <w:rPr>
          <w:sz w:val="28"/>
          <w:szCs w:val="28"/>
        </w:rPr>
      </w:pPr>
    </w:p>
    <w:p w:rsidR="001F49D8" w:rsidRPr="003B4E39" w:rsidRDefault="001F49D8" w:rsidP="001F49D8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Институт исторического, правового и социально-гуманитарного образования</w:t>
      </w:r>
    </w:p>
    <w:p w:rsidR="00CC2A1A" w:rsidRPr="003B4E39" w:rsidRDefault="00CC2A1A" w:rsidP="00CC2A1A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Кафедра Отечественной истории</w:t>
      </w:r>
    </w:p>
    <w:p w:rsidR="00CC2A1A" w:rsidRPr="003B4E39" w:rsidRDefault="00CC2A1A" w:rsidP="001F49D8">
      <w:pPr>
        <w:rPr>
          <w:sz w:val="28"/>
        </w:rPr>
      </w:pPr>
    </w:p>
    <w:p w:rsidR="00CC2A1A" w:rsidRPr="003B4E39" w:rsidRDefault="00CC2A1A" w:rsidP="0084020A">
      <w:pPr>
        <w:tabs>
          <w:tab w:val="left" w:pos="439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E39">
        <w:rPr>
          <w:sz w:val="28"/>
          <w:szCs w:val="28"/>
        </w:rPr>
        <w:t xml:space="preserve">                     </w:t>
      </w:r>
      <w:r w:rsidR="0084020A" w:rsidRPr="003B4E39">
        <w:rPr>
          <w:sz w:val="28"/>
          <w:szCs w:val="28"/>
        </w:rPr>
        <w:t xml:space="preserve">                               </w:t>
      </w:r>
      <w:r w:rsidRPr="003B4E39">
        <w:rPr>
          <w:sz w:val="28"/>
          <w:szCs w:val="28"/>
        </w:rPr>
        <w:t xml:space="preserve">Направление подготовки </w:t>
      </w:r>
      <w:r w:rsidRPr="003B4E39">
        <w:rPr>
          <w:rFonts w:eastAsia="Calibri"/>
          <w:sz w:val="28"/>
          <w:szCs w:val="28"/>
          <w:lang w:eastAsia="en-US"/>
        </w:rPr>
        <w:t>44.04.01</w:t>
      </w:r>
      <w:r w:rsidR="0084020A" w:rsidRPr="003B4E39">
        <w:rPr>
          <w:rFonts w:eastAsia="Calibri"/>
          <w:sz w:val="28"/>
          <w:szCs w:val="28"/>
          <w:lang w:eastAsia="en-US"/>
        </w:rPr>
        <w:t>.</w:t>
      </w:r>
    </w:p>
    <w:p w:rsidR="00CC2A1A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rFonts w:eastAsia="Calibri"/>
          <w:sz w:val="28"/>
          <w:szCs w:val="28"/>
          <w:lang w:val="ru-RU"/>
        </w:rPr>
        <w:t xml:space="preserve">                                                              «Педагогическое образование</w:t>
      </w:r>
      <w:r w:rsidRPr="003B4E39">
        <w:rPr>
          <w:sz w:val="28"/>
          <w:szCs w:val="28"/>
          <w:lang w:val="ru-RU"/>
        </w:rPr>
        <w:t>»</w:t>
      </w:r>
    </w:p>
    <w:p w:rsidR="0084020A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</w:t>
      </w:r>
      <w:r w:rsidR="0084020A" w:rsidRPr="003B4E39">
        <w:rPr>
          <w:sz w:val="28"/>
          <w:szCs w:val="28"/>
          <w:lang w:val="ru-RU"/>
        </w:rPr>
        <w:t xml:space="preserve">                           направленность (</w:t>
      </w:r>
      <w:r w:rsidRPr="003B4E39">
        <w:rPr>
          <w:sz w:val="28"/>
          <w:szCs w:val="28"/>
          <w:lang w:val="ru-RU"/>
        </w:rPr>
        <w:t>профиль</w:t>
      </w:r>
      <w:r w:rsidR="0084020A" w:rsidRPr="003B4E39">
        <w:rPr>
          <w:sz w:val="28"/>
          <w:szCs w:val="28"/>
          <w:lang w:val="ru-RU"/>
        </w:rPr>
        <w:t>)</w:t>
      </w:r>
      <w:r w:rsidRPr="003B4E39">
        <w:rPr>
          <w:sz w:val="28"/>
          <w:szCs w:val="28"/>
          <w:lang w:val="ru-RU"/>
        </w:rPr>
        <w:t xml:space="preserve"> </w:t>
      </w:r>
      <w:r w:rsidR="0084020A" w:rsidRPr="003B4E39">
        <w:rPr>
          <w:sz w:val="28"/>
          <w:szCs w:val="28"/>
          <w:lang w:val="ru-RU"/>
        </w:rPr>
        <w:t xml:space="preserve"> </w:t>
      </w:r>
    </w:p>
    <w:p w:rsidR="0084020A" w:rsidRPr="003B4E39" w:rsidRDefault="0084020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</w:t>
      </w:r>
      <w:r w:rsidR="00CC2A1A" w:rsidRPr="003B4E39">
        <w:rPr>
          <w:sz w:val="28"/>
          <w:szCs w:val="28"/>
          <w:lang w:val="ru-RU"/>
        </w:rPr>
        <w:t>«Историческое образование</w:t>
      </w:r>
      <w:r w:rsidRPr="003B4E39">
        <w:rPr>
          <w:sz w:val="28"/>
          <w:szCs w:val="28"/>
          <w:lang w:val="ru-RU"/>
        </w:rPr>
        <w:t xml:space="preserve"> и             </w:t>
      </w:r>
    </w:p>
    <w:p w:rsidR="00CC2A1A" w:rsidRPr="003B4E39" w:rsidRDefault="0084020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актуальные вопросы обществознания</w:t>
      </w:r>
      <w:r w:rsidR="00CC2A1A" w:rsidRPr="003B4E39">
        <w:rPr>
          <w:sz w:val="28"/>
          <w:szCs w:val="28"/>
          <w:lang w:val="ru-RU"/>
        </w:rPr>
        <w:t xml:space="preserve">», </w:t>
      </w:r>
    </w:p>
    <w:p w:rsidR="00CC2A1A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2 курс ОДО </w:t>
      </w:r>
    </w:p>
    <w:p w:rsidR="00CC2A1A" w:rsidRPr="003B4E39" w:rsidRDefault="00CC2A1A" w:rsidP="006C5F4C">
      <w:pPr>
        <w:spacing w:line="360" w:lineRule="auto"/>
        <w:rPr>
          <w:sz w:val="28"/>
          <w:szCs w:val="28"/>
        </w:rPr>
      </w:pP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ПЕТРОВ ИВАН ИВАНОВИЧ</w:t>
      </w:r>
    </w:p>
    <w:p w:rsidR="00CC2A1A" w:rsidRPr="003B4E39" w:rsidRDefault="00CC2A1A" w:rsidP="00CC2A1A">
      <w:pPr>
        <w:spacing w:line="360" w:lineRule="auto"/>
        <w:jc w:val="center"/>
        <w:rPr>
          <w:b/>
          <w:bCs/>
          <w:sz w:val="28"/>
          <w:szCs w:val="28"/>
        </w:rPr>
      </w:pPr>
      <w:r w:rsidRPr="003B4E39">
        <w:rPr>
          <w:b/>
          <w:bCs/>
          <w:sz w:val="28"/>
          <w:szCs w:val="28"/>
        </w:rPr>
        <w:t>ГЕРОИЧЕСКИЕ СИМВОЛЫ ВЕЛИКОЙ ОТЕЧЕСТВЕННОЙ ВОЙНЫ: МЕЖДИСЦИПЛИНАРНАЯ И ИССЛЕДОВАТЕЛЬСКАЯ ДЕЯТЕЛЬНОСТЬ В ШКОЛЕ</w:t>
      </w: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ВЫПУСКНАЯ КВАЛИФИКАЦИОННАЯ РАБОТА</w:t>
      </w:r>
    </w:p>
    <w:p w:rsidR="00CC2A1A" w:rsidRPr="003B4E39" w:rsidRDefault="00CC2A1A" w:rsidP="00CC2A1A">
      <w:pPr>
        <w:spacing w:line="360" w:lineRule="auto"/>
        <w:ind w:left="5102"/>
        <w:jc w:val="both"/>
        <w:rPr>
          <w:sz w:val="28"/>
          <w:szCs w:val="28"/>
        </w:rPr>
      </w:pP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Научный руководитель:</w:t>
      </w: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д.и.н., профессор А.А.</w:t>
      </w:r>
      <w:r w:rsidR="006C5F4C" w:rsidRPr="003B4E39">
        <w:rPr>
          <w:sz w:val="28"/>
          <w:szCs w:val="28"/>
        </w:rPr>
        <w:t xml:space="preserve"> </w:t>
      </w:r>
      <w:r w:rsidRPr="003B4E39">
        <w:rPr>
          <w:sz w:val="28"/>
          <w:szCs w:val="28"/>
        </w:rPr>
        <w:t>Сидоров</w:t>
      </w:r>
    </w:p>
    <w:p w:rsidR="00CC2A1A" w:rsidRPr="003B4E39" w:rsidRDefault="00CC2A1A" w:rsidP="00CC2A1A">
      <w:pPr>
        <w:rPr>
          <w:sz w:val="28"/>
          <w:szCs w:val="28"/>
        </w:rPr>
      </w:pPr>
    </w:p>
    <w:p w:rsidR="00CC2A1A" w:rsidRPr="003B4E39" w:rsidRDefault="00CC2A1A" w:rsidP="00CC2A1A">
      <w:pPr>
        <w:rPr>
          <w:sz w:val="28"/>
          <w:szCs w:val="28"/>
        </w:rPr>
      </w:pPr>
      <w:r w:rsidRPr="003B4E39">
        <w:rPr>
          <w:sz w:val="28"/>
          <w:szCs w:val="28"/>
        </w:rPr>
        <w:t>Работа допущена к защите _________________</w:t>
      </w:r>
    </w:p>
    <w:p w:rsidR="00CC2A1A" w:rsidRPr="003B4E39" w:rsidRDefault="00CC2A1A" w:rsidP="00CC2A1A">
      <w:pPr>
        <w:ind w:left="2829" w:right="2875"/>
        <w:rPr>
          <w:sz w:val="28"/>
          <w:szCs w:val="28"/>
          <w:vertAlign w:val="superscript"/>
        </w:rPr>
      </w:pPr>
      <w:r w:rsidRPr="003B4E39">
        <w:rPr>
          <w:sz w:val="28"/>
          <w:szCs w:val="28"/>
          <w:vertAlign w:val="superscript"/>
        </w:rPr>
        <w:t xml:space="preserve">         подпись научного руководителя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представления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Заведующий кафедрой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защиты            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Оценка                                 _________________</w:t>
      </w:r>
    </w:p>
    <w:p w:rsidR="00CC2A1A" w:rsidRPr="003B4E39" w:rsidRDefault="006C5F4C" w:rsidP="00CC2A1A">
      <w:pPr>
        <w:jc w:val="center"/>
        <w:rPr>
          <w:b/>
          <w:bCs/>
        </w:rPr>
      </w:pPr>
      <w:r w:rsidRPr="003B4E39">
        <w:rPr>
          <w:sz w:val="28"/>
          <w:szCs w:val="28"/>
        </w:rPr>
        <w:t>Уфа 2022</w:t>
      </w:r>
    </w:p>
    <w:p w:rsidR="00CC2A1A" w:rsidRPr="003B4E39" w:rsidRDefault="00CC2A1A" w:rsidP="00CC2A1A">
      <w:pPr>
        <w:ind w:firstLine="709"/>
        <w:rPr>
          <w:bCs/>
        </w:rPr>
      </w:pPr>
    </w:p>
    <w:p w:rsidR="00CC2A1A" w:rsidRPr="003B4E39" w:rsidRDefault="00CC2A1A" w:rsidP="00CC2A1A">
      <w:pPr>
        <w:ind w:firstLine="709"/>
        <w:jc w:val="right"/>
        <w:rPr>
          <w:bCs/>
        </w:rPr>
      </w:pPr>
    </w:p>
    <w:p w:rsidR="00CC2A1A" w:rsidRPr="003B4E39" w:rsidRDefault="00CC2A1A" w:rsidP="006C5F4C">
      <w:pPr>
        <w:spacing w:line="360" w:lineRule="auto"/>
        <w:jc w:val="center"/>
        <w:rPr>
          <w:b/>
          <w:sz w:val="28"/>
          <w:szCs w:val="28"/>
        </w:rPr>
      </w:pPr>
      <w:r w:rsidRPr="003B4E39">
        <w:rPr>
          <w:b/>
          <w:sz w:val="28"/>
          <w:szCs w:val="28"/>
        </w:rPr>
        <w:t>Приложение 1.</w:t>
      </w:r>
      <w:r w:rsidR="006C5F4C" w:rsidRPr="003B4E39">
        <w:rPr>
          <w:b/>
          <w:sz w:val="28"/>
          <w:szCs w:val="28"/>
        </w:rPr>
        <w:t>4.</w:t>
      </w:r>
      <w:r w:rsidRPr="003B4E39">
        <w:rPr>
          <w:b/>
          <w:sz w:val="28"/>
          <w:szCs w:val="28"/>
        </w:rPr>
        <w:t xml:space="preserve"> Форма титульного листа выпускной квалификационной работы</w:t>
      </w:r>
      <w:r w:rsidR="006C5F4C" w:rsidRPr="003B4E39">
        <w:rPr>
          <w:b/>
          <w:sz w:val="28"/>
          <w:szCs w:val="28"/>
        </w:rPr>
        <w:t xml:space="preserve"> для ОЗО (магистратура)</w:t>
      </w:r>
    </w:p>
    <w:p w:rsidR="00CC2A1A" w:rsidRPr="003B4E39" w:rsidRDefault="009315C1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МИНПРОСВЕЩЕНИЯ</w:t>
      </w:r>
      <w:r w:rsidR="00CC2A1A" w:rsidRPr="003B4E39">
        <w:rPr>
          <w:sz w:val="28"/>
          <w:szCs w:val="28"/>
        </w:rPr>
        <w:t xml:space="preserve"> РОССИИ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ВЫСШЕГО ОБРАЗОВАНИЯ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«БАШКИРСКИЙ ГОСУДАРСТВЕННЫЙ ПЕДАГОГИЧЕСКИЙ</w:t>
      </w:r>
    </w:p>
    <w:p w:rsidR="00CC2A1A" w:rsidRPr="003B4E39" w:rsidRDefault="00CC2A1A" w:rsidP="00CC2A1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4E39">
        <w:rPr>
          <w:rFonts w:ascii="Times New Roman" w:hAnsi="Times New Roman" w:cs="Times New Roman"/>
          <w:sz w:val="28"/>
          <w:szCs w:val="28"/>
        </w:rPr>
        <w:t>УНИВЕРСИТЕТ ИМ. М.АКМУЛЛЫ»</w:t>
      </w:r>
    </w:p>
    <w:p w:rsidR="00CC2A1A" w:rsidRPr="003B4E39" w:rsidRDefault="00CC2A1A" w:rsidP="00CC2A1A">
      <w:pPr>
        <w:jc w:val="center"/>
        <w:rPr>
          <w:sz w:val="28"/>
          <w:szCs w:val="28"/>
        </w:rPr>
      </w:pPr>
    </w:p>
    <w:p w:rsidR="00CC2A1A" w:rsidRPr="003B4E39" w:rsidRDefault="006C5F4C" w:rsidP="00CC2A1A">
      <w:pPr>
        <w:pStyle w:val="p1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Институт исторического, </w:t>
      </w:r>
      <w:r w:rsidR="00CC2A1A" w:rsidRPr="003B4E39">
        <w:rPr>
          <w:sz w:val="28"/>
          <w:szCs w:val="28"/>
          <w:lang w:val="ru-RU"/>
        </w:rPr>
        <w:t xml:space="preserve">правового </w:t>
      </w:r>
      <w:r w:rsidRPr="003B4E39">
        <w:rPr>
          <w:sz w:val="28"/>
          <w:szCs w:val="28"/>
          <w:lang w:val="ru-RU"/>
        </w:rPr>
        <w:t xml:space="preserve">и социально-гуманитарного </w:t>
      </w:r>
      <w:r w:rsidR="00CC2A1A" w:rsidRPr="003B4E39">
        <w:rPr>
          <w:sz w:val="28"/>
          <w:szCs w:val="28"/>
          <w:lang w:val="ru-RU"/>
        </w:rPr>
        <w:t>образования</w:t>
      </w:r>
    </w:p>
    <w:p w:rsidR="00CC2A1A" w:rsidRPr="003B4E39" w:rsidRDefault="00CC2A1A" w:rsidP="00CC2A1A">
      <w:pPr>
        <w:pStyle w:val="p48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>Кафедра Отечественной истории</w:t>
      </w:r>
    </w:p>
    <w:p w:rsidR="00CC2A1A" w:rsidRPr="003B4E39" w:rsidRDefault="00CC2A1A" w:rsidP="00CC2A1A">
      <w:pPr>
        <w:ind w:left="5102"/>
        <w:jc w:val="both"/>
        <w:rPr>
          <w:sz w:val="28"/>
          <w:szCs w:val="28"/>
        </w:rPr>
      </w:pPr>
    </w:p>
    <w:p w:rsidR="00CC2A1A" w:rsidRPr="003B4E39" w:rsidRDefault="00CC2A1A" w:rsidP="00CC2A1A">
      <w:pPr>
        <w:ind w:left="5102"/>
        <w:jc w:val="right"/>
        <w:rPr>
          <w:sz w:val="28"/>
        </w:rPr>
      </w:pPr>
    </w:p>
    <w:p w:rsidR="00CC2A1A" w:rsidRPr="003B4E39" w:rsidRDefault="00CC2A1A" w:rsidP="00CC2A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E39">
        <w:rPr>
          <w:sz w:val="28"/>
          <w:szCs w:val="28"/>
        </w:rPr>
        <w:t xml:space="preserve">                     </w:t>
      </w:r>
      <w:r w:rsidR="006C5F4C" w:rsidRPr="003B4E39">
        <w:rPr>
          <w:sz w:val="28"/>
          <w:szCs w:val="28"/>
        </w:rPr>
        <w:t xml:space="preserve">                               </w:t>
      </w:r>
      <w:r w:rsidRPr="003B4E39">
        <w:rPr>
          <w:sz w:val="28"/>
          <w:szCs w:val="28"/>
        </w:rPr>
        <w:t xml:space="preserve">Направление подготовки </w:t>
      </w:r>
      <w:r w:rsidRPr="003B4E39">
        <w:rPr>
          <w:rFonts w:eastAsia="Calibri"/>
          <w:sz w:val="28"/>
          <w:szCs w:val="28"/>
          <w:lang w:eastAsia="en-US"/>
        </w:rPr>
        <w:t>44.04.01</w:t>
      </w:r>
      <w:r w:rsidR="006C5F4C" w:rsidRPr="003B4E39">
        <w:rPr>
          <w:rFonts w:eastAsia="Calibri"/>
          <w:sz w:val="28"/>
          <w:szCs w:val="28"/>
          <w:lang w:eastAsia="en-US"/>
        </w:rPr>
        <w:t>.</w:t>
      </w:r>
    </w:p>
    <w:p w:rsidR="00CC2A1A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rFonts w:eastAsia="Calibri"/>
          <w:sz w:val="28"/>
          <w:szCs w:val="28"/>
          <w:lang w:val="ru-RU"/>
        </w:rPr>
        <w:t xml:space="preserve">                                                              «Педагогическое образование</w:t>
      </w:r>
      <w:r w:rsidRPr="003B4E39">
        <w:rPr>
          <w:sz w:val="28"/>
          <w:szCs w:val="28"/>
          <w:lang w:val="ru-RU"/>
        </w:rPr>
        <w:t>»</w:t>
      </w:r>
    </w:p>
    <w:p w:rsidR="006C5F4C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</w:t>
      </w:r>
      <w:r w:rsidR="00095FE9" w:rsidRPr="003B4E39">
        <w:rPr>
          <w:sz w:val="28"/>
          <w:szCs w:val="28"/>
          <w:lang w:val="ru-RU"/>
        </w:rPr>
        <w:t xml:space="preserve">                           </w:t>
      </w:r>
      <w:r w:rsidR="006C5F4C" w:rsidRPr="003B4E39">
        <w:rPr>
          <w:sz w:val="28"/>
          <w:szCs w:val="28"/>
          <w:lang w:val="ru-RU"/>
        </w:rPr>
        <w:t>направленность (</w:t>
      </w:r>
      <w:r w:rsidRPr="003B4E39">
        <w:rPr>
          <w:sz w:val="28"/>
          <w:szCs w:val="28"/>
          <w:lang w:val="ru-RU"/>
        </w:rPr>
        <w:t>профиль</w:t>
      </w:r>
      <w:r w:rsidR="006C5F4C" w:rsidRPr="003B4E39">
        <w:rPr>
          <w:sz w:val="28"/>
          <w:szCs w:val="28"/>
          <w:lang w:val="ru-RU"/>
        </w:rPr>
        <w:t>)</w:t>
      </w:r>
      <w:r w:rsidRPr="003B4E39">
        <w:rPr>
          <w:sz w:val="28"/>
          <w:szCs w:val="28"/>
          <w:lang w:val="ru-RU"/>
        </w:rPr>
        <w:t xml:space="preserve"> </w:t>
      </w:r>
    </w:p>
    <w:p w:rsidR="006C5F4C" w:rsidRPr="003B4E39" w:rsidRDefault="006C5F4C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</w:t>
      </w:r>
      <w:r w:rsidR="00CC2A1A" w:rsidRPr="003B4E39">
        <w:rPr>
          <w:sz w:val="28"/>
          <w:szCs w:val="28"/>
          <w:lang w:val="ru-RU"/>
        </w:rPr>
        <w:t>«Историческое образование</w:t>
      </w:r>
      <w:r w:rsidRPr="003B4E39">
        <w:rPr>
          <w:sz w:val="28"/>
          <w:szCs w:val="28"/>
          <w:lang w:val="ru-RU"/>
        </w:rPr>
        <w:t xml:space="preserve"> и </w:t>
      </w:r>
    </w:p>
    <w:p w:rsidR="00CC2A1A" w:rsidRPr="003B4E39" w:rsidRDefault="006C5F4C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актуальные вопросы обществознания</w:t>
      </w:r>
      <w:r w:rsidR="00CC2A1A" w:rsidRPr="003B4E39">
        <w:rPr>
          <w:sz w:val="28"/>
          <w:szCs w:val="28"/>
          <w:lang w:val="ru-RU"/>
        </w:rPr>
        <w:t>»,</w:t>
      </w:r>
    </w:p>
    <w:p w:rsidR="00CC2A1A" w:rsidRPr="003B4E39" w:rsidRDefault="00CC2A1A" w:rsidP="00CC2A1A">
      <w:pPr>
        <w:pStyle w:val="p4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4E39">
        <w:rPr>
          <w:sz w:val="28"/>
          <w:szCs w:val="28"/>
          <w:lang w:val="ru-RU"/>
        </w:rPr>
        <w:t xml:space="preserve">                                                              3 курс ОЗО </w:t>
      </w:r>
    </w:p>
    <w:p w:rsidR="00CC2A1A" w:rsidRPr="003B4E39" w:rsidRDefault="00CC2A1A" w:rsidP="008F3BB2">
      <w:pPr>
        <w:spacing w:line="360" w:lineRule="auto"/>
        <w:rPr>
          <w:sz w:val="28"/>
          <w:szCs w:val="28"/>
        </w:rPr>
      </w:pP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ПЕТРОВ ИВАН ИВАНОВИЧ</w:t>
      </w:r>
    </w:p>
    <w:p w:rsidR="00CC2A1A" w:rsidRPr="003B4E39" w:rsidRDefault="00CC2A1A" w:rsidP="00CC2A1A">
      <w:pPr>
        <w:spacing w:line="360" w:lineRule="auto"/>
        <w:jc w:val="center"/>
        <w:rPr>
          <w:b/>
          <w:bCs/>
          <w:sz w:val="28"/>
          <w:szCs w:val="28"/>
        </w:rPr>
      </w:pPr>
      <w:r w:rsidRPr="003B4E39">
        <w:rPr>
          <w:b/>
          <w:bCs/>
          <w:sz w:val="28"/>
          <w:szCs w:val="28"/>
        </w:rPr>
        <w:t>СКАУТСКОЕ ДВИЖЕНИЕ В РОССИИ: МЕЖДИСЦИПЛИНАРНАЯ И ИССЛЕДОВАТЕЛЬСКАЯ ДЕЯТЕЛЬНОСТЬ В ШКОЛЕ</w:t>
      </w:r>
    </w:p>
    <w:p w:rsidR="00CC2A1A" w:rsidRPr="003B4E39" w:rsidRDefault="00CC2A1A" w:rsidP="00CC2A1A">
      <w:pPr>
        <w:spacing w:line="360" w:lineRule="auto"/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ВЫПУСКНАЯ КВАЛИФИКАЦИОННАЯ РАБОТА</w:t>
      </w:r>
    </w:p>
    <w:p w:rsidR="00CC2A1A" w:rsidRPr="003B4E39" w:rsidRDefault="00CC2A1A" w:rsidP="00CC2A1A">
      <w:pPr>
        <w:spacing w:line="360" w:lineRule="auto"/>
        <w:ind w:left="5102"/>
        <w:jc w:val="both"/>
        <w:rPr>
          <w:sz w:val="28"/>
          <w:szCs w:val="28"/>
        </w:rPr>
      </w:pP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Научный руководитель:</w:t>
      </w:r>
    </w:p>
    <w:p w:rsidR="00CC2A1A" w:rsidRPr="003B4E39" w:rsidRDefault="00CC2A1A" w:rsidP="00CC2A1A">
      <w:pPr>
        <w:ind w:left="5580"/>
        <w:rPr>
          <w:sz w:val="28"/>
          <w:szCs w:val="28"/>
        </w:rPr>
      </w:pPr>
      <w:r w:rsidRPr="003B4E39">
        <w:rPr>
          <w:sz w:val="28"/>
          <w:szCs w:val="28"/>
        </w:rPr>
        <w:t>д.и.н., профессор А.А.</w:t>
      </w:r>
      <w:r w:rsidR="008F3BB2" w:rsidRPr="003B4E39">
        <w:rPr>
          <w:sz w:val="28"/>
          <w:szCs w:val="28"/>
        </w:rPr>
        <w:t xml:space="preserve"> </w:t>
      </w:r>
      <w:r w:rsidRPr="003B4E39">
        <w:rPr>
          <w:sz w:val="28"/>
          <w:szCs w:val="28"/>
        </w:rPr>
        <w:t>Сидоров</w:t>
      </w:r>
    </w:p>
    <w:p w:rsidR="00CC2A1A" w:rsidRPr="003B4E39" w:rsidRDefault="00CC2A1A" w:rsidP="00CC2A1A">
      <w:pPr>
        <w:rPr>
          <w:sz w:val="28"/>
          <w:szCs w:val="28"/>
        </w:rPr>
      </w:pPr>
    </w:p>
    <w:p w:rsidR="00CC2A1A" w:rsidRPr="003B4E39" w:rsidRDefault="00CC2A1A" w:rsidP="00CC2A1A">
      <w:pPr>
        <w:rPr>
          <w:sz w:val="28"/>
          <w:szCs w:val="28"/>
        </w:rPr>
      </w:pPr>
      <w:r w:rsidRPr="003B4E39">
        <w:rPr>
          <w:sz w:val="28"/>
          <w:szCs w:val="28"/>
        </w:rPr>
        <w:t>Работа допущена к защите _________________</w:t>
      </w:r>
    </w:p>
    <w:p w:rsidR="00CC2A1A" w:rsidRPr="003B4E39" w:rsidRDefault="00CC2A1A" w:rsidP="00CC2A1A">
      <w:pPr>
        <w:ind w:left="2829" w:right="2875"/>
        <w:rPr>
          <w:sz w:val="28"/>
          <w:szCs w:val="28"/>
          <w:vertAlign w:val="superscript"/>
        </w:rPr>
      </w:pPr>
      <w:r w:rsidRPr="003B4E39">
        <w:rPr>
          <w:sz w:val="28"/>
          <w:szCs w:val="28"/>
          <w:vertAlign w:val="superscript"/>
        </w:rPr>
        <w:t xml:space="preserve">         подпись научного руководителя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представления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Заведующий кафедрой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Дата защиты                        _________________</w:t>
      </w:r>
    </w:p>
    <w:p w:rsidR="00CC2A1A" w:rsidRPr="003B4E39" w:rsidRDefault="00CC2A1A" w:rsidP="00CC2A1A">
      <w:pPr>
        <w:spacing w:line="360" w:lineRule="auto"/>
        <w:rPr>
          <w:sz w:val="28"/>
          <w:szCs w:val="28"/>
        </w:rPr>
      </w:pPr>
      <w:r w:rsidRPr="003B4E39">
        <w:rPr>
          <w:sz w:val="28"/>
          <w:szCs w:val="28"/>
        </w:rPr>
        <w:t>Оценка                                 _________________</w:t>
      </w:r>
    </w:p>
    <w:p w:rsidR="00CC2A1A" w:rsidRPr="003B4E39" w:rsidRDefault="00CC2A1A" w:rsidP="00CC2A1A">
      <w:pPr>
        <w:ind w:firstLine="709"/>
        <w:rPr>
          <w:sz w:val="28"/>
          <w:szCs w:val="28"/>
        </w:rPr>
      </w:pPr>
    </w:p>
    <w:p w:rsidR="00CC2A1A" w:rsidRPr="003B4E39" w:rsidRDefault="00CC2A1A" w:rsidP="00CC2A1A">
      <w:pPr>
        <w:jc w:val="center"/>
        <w:rPr>
          <w:sz w:val="28"/>
          <w:szCs w:val="28"/>
        </w:rPr>
      </w:pPr>
    </w:p>
    <w:p w:rsidR="00CC2A1A" w:rsidRPr="003B4E39" w:rsidRDefault="008F3BB2" w:rsidP="00CC2A1A">
      <w:pPr>
        <w:jc w:val="center"/>
        <w:rPr>
          <w:sz w:val="28"/>
          <w:szCs w:val="28"/>
        </w:rPr>
      </w:pPr>
      <w:r w:rsidRPr="003B4E39">
        <w:rPr>
          <w:sz w:val="28"/>
          <w:szCs w:val="28"/>
        </w:rPr>
        <w:t>Уфа 2022</w:t>
      </w:r>
    </w:p>
    <w:p w:rsidR="00CC2A1A" w:rsidRPr="00E25FD7" w:rsidRDefault="00CC2A1A" w:rsidP="00E25FD7">
      <w:pPr>
        <w:jc w:val="center"/>
        <w:rPr>
          <w:b/>
          <w:sz w:val="28"/>
          <w:szCs w:val="28"/>
        </w:rPr>
      </w:pPr>
      <w:r w:rsidRPr="00E25FD7">
        <w:rPr>
          <w:b/>
          <w:sz w:val="28"/>
          <w:szCs w:val="28"/>
        </w:rPr>
        <w:lastRenderedPageBreak/>
        <w:t>Приложение 2. Образец оформления содержания  работы по теме</w:t>
      </w:r>
    </w:p>
    <w:p w:rsidR="00CC2A1A" w:rsidRPr="00E25FD7" w:rsidRDefault="00CC2A1A" w:rsidP="00CC2A1A">
      <w:pPr>
        <w:ind w:firstLine="709"/>
        <w:jc w:val="center"/>
        <w:rPr>
          <w:sz w:val="28"/>
          <w:szCs w:val="28"/>
        </w:rPr>
      </w:pPr>
    </w:p>
    <w:p w:rsidR="00CC2A1A" w:rsidRPr="00E25FD7" w:rsidRDefault="00CC2A1A" w:rsidP="00CC2A1A">
      <w:pPr>
        <w:jc w:val="both"/>
        <w:rPr>
          <w:bCs/>
        </w:rPr>
      </w:pPr>
    </w:p>
    <w:p w:rsidR="00CC2A1A" w:rsidRPr="00E25FD7" w:rsidRDefault="00CC2A1A" w:rsidP="00CC2A1A">
      <w:pPr>
        <w:spacing w:line="360" w:lineRule="auto"/>
        <w:jc w:val="center"/>
        <w:rPr>
          <w:b/>
          <w:sz w:val="28"/>
          <w:szCs w:val="28"/>
        </w:rPr>
      </w:pPr>
      <w:r w:rsidRPr="00E25FD7">
        <w:rPr>
          <w:b/>
          <w:sz w:val="28"/>
          <w:szCs w:val="28"/>
        </w:rPr>
        <w:t>СОДЕРЖАНИЕ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ВВЕДЕНИЕ………………………………………………………………………3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ГЛАВА 1. ВСЕМИРНОЕ СКАУТСКОЕ ДВИЖЕНИЕ В НАЧАЛЕ ХХ ВЕКА…………………………………………………………………………….12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1.1. История появления и распространения скаутского движения…………..12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 xml:space="preserve">1.2. Особенности деятельности скаутов………………………………………..20          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 xml:space="preserve">1.3. Основные направления работы и роль скаутского движения в воспитании молодежи…………………………………………………………………………30                                                                       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ГЛАВА 2. СКАУТСКОЕ ДВИЖЕНИЕ В РОССИИ В НАЧАЛЕ XX ВЕКА...38</w:t>
      </w:r>
    </w:p>
    <w:p w:rsidR="00CC2A1A" w:rsidRPr="00E25FD7" w:rsidRDefault="00CC2A1A" w:rsidP="00CC2A1A">
      <w:pPr>
        <w:pStyle w:val="a3"/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FD7">
        <w:rPr>
          <w:rFonts w:ascii="Times New Roman" w:hAnsi="Times New Roman" w:cs="Times New Roman"/>
          <w:sz w:val="28"/>
          <w:szCs w:val="28"/>
        </w:rPr>
        <w:t xml:space="preserve">Организации скаутов в дореволюционной России……………………..38                                                                     </w:t>
      </w:r>
    </w:p>
    <w:p w:rsidR="00CC2A1A" w:rsidRPr="00E25FD7" w:rsidRDefault="00CC2A1A" w:rsidP="00CC2A1A">
      <w:pPr>
        <w:pStyle w:val="a3"/>
        <w:numPr>
          <w:ilvl w:val="1"/>
          <w:numId w:val="13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5FD7">
        <w:rPr>
          <w:rFonts w:ascii="Times New Roman" w:hAnsi="Times New Roman" w:cs="Times New Roman"/>
          <w:sz w:val="28"/>
          <w:szCs w:val="28"/>
        </w:rPr>
        <w:t xml:space="preserve">Зарождение пионерского движения </w:t>
      </w:r>
      <w:r w:rsidR="00E25FD7">
        <w:rPr>
          <w:rFonts w:ascii="Times New Roman" w:hAnsi="Times New Roman" w:cs="Times New Roman"/>
          <w:sz w:val="28"/>
          <w:szCs w:val="28"/>
        </w:rPr>
        <w:t>и скауты 1920-х годов…………...</w:t>
      </w:r>
      <w:r w:rsidRPr="00E25FD7">
        <w:rPr>
          <w:rFonts w:ascii="Times New Roman" w:hAnsi="Times New Roman" w:cs="Times New Roman"/>
          <w:sz w:val="28"/>
          <w:szCs w:val="28"/>
        </w:rPr>
        <w:t xml:space="preserve">46       </w:t>
      </w:r>
    </w:p>
    <w:p w:rsidR="00CC2A1A" w:rsidRPr="00E25FD7" w:rsidRDefault="00CC2A1A" w:rsidP="00CC2A1A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ГЛАВА 3. ВОЗРОЖДЕНИЕ СКАУТИНГА В СОВ</w:t>
      </w:r>
      <w:r w:rsidR="00E25FD7">
        <w:rPr>
          <w:sz w:val="28"/>
          <w:szCs w:val="28"/>
        </w:rPr>
        <w:t>РЕМЕННОЙ РОССИИ...</w:t>
      </w:r>
      <w:r w:rsidRPr="00E25FD7">
        <w:rPr>
          <w:sz w:val="28"/>
          <w:szCs w:val="28"/>
        </w:rPr>
        <w:t>52</w:t>
      </w:r>
    </w:p>
    <w:p w:rsidR="00CC2A1A" w:rsidRPr="00E25FD7" w:rsidRDefault="00CC2A1A" w:rsidP="00CC2A1A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3.1. Отечественное скаутское движение в Российской Федерации…………..62</w:t>
      </w:r>
    </w:p>
    <w:p w:rsidR="00CC2A1A" w:rsidRPr="00E25FD7" w:rsidRDefault="00CC2A1A" w:rsidP="00CC2A1A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3.2. Российское скаутское движение и мировое скаутское сообщество……..69</w:t>
      </w:r>
    </w:p>
    <w:p w:rsidR="00CC2A1A" w:rsidRPr="00E25FD7" w:rsidRDefault="00E25FD7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ГЛАВА 4</w:t>
      </w:r>
      <w:r w:rsidR="00CC2A1A" w:rsidRPr="00E25FD7">
        <w:rPr>
          <w:sz w:val="28"/>
          <w:szCs w:val="28"/>
        </w:rPr>
        <w:t>. ПРАКТИЧЕСКАЯ (МЕТОДИЧЕСКАЯ) ЧАСТЬ………………...</w:t>
      </w:r>
      <w:r>
        <w:rPr>
          <w:sz w:val="28"/>
          <w:szCs w:val="28"/>
        </w:rPr>
        <w:t>.</w:t>
      </w:r>
      <w:r w:rsidR="00CC2A1A" w:rsidRPr="00E25FD7">
        <w:rPr>
          <w:sz w:val="28"/>
          <w:szCs w:val="28"/>
        </w:rPr>
        <w:t>75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4.1. Анализ школьных учебников истории…………………………………</w:t>
      </w:r>
      <w:r w:rsidR="00E25FD7" w:rsidRPr="00E25FD7">
        <w:rPr>
          <w:sz w:val="28"/>
          <w:szCs w:val="28"/>
        </w:rPr>
        <w:t>….</w:t>
      </w:r>
      <w:r w:rsidRPr="00E25FD7">
        <w:rPr>
          <w:sz w:val="28"/>
          <w:szCs w:val="28"/>
        </w:rPr>
        <w:t>75</w:t>
      </w:r>
    </w:p>
    <w:p w:rsidR="00CC2A1A" w:rsidRPr="00E25FD7" w:rsidRDefault="00CC2A1A" w:rsidP="00CC2A1A">
      <w:pPr>
        <w:spacing w:line="360" w:lineRule="auto"/>
        <w:jc w:val="both"/>
        <w:rPr>
          <w:kern w:val="36"/>
          <w:sz w:val="28"/>
          <w:szCs w:val="28"/>
        </w:rPr>
      </w:pPr>
      <w:r w:rsidRPr="00E25FD7">
        <w:rPr>
          <w:sz w:val="28"/>
          <w:szCs w:val="28"/>
        </w:rPr>
        <w:t>4.2. Методическая разработка урока по истории России для 11 класса…</w:t>
      </w:r>
      <w:r w:rsidR="00E25FD7" w:rsidRPr="00E25FD7">
        <w:rPr>
          <w:sz w:val="28"/>
          <w:szCs w:val="28"/>
        </w:rPr>
        <w:t>…..</w:t>
      </w:r>
      <w:r w:rsidRPr="00E25FD7">
        <w:rPr>
          <w:sz w:val="28"/>
          <w:szCs w:val="28"/>
        </w:rPr>
        <w:t>89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 xml:space="preserve">ЗАКЛЮЧЕНИЕ………………………………………………………………….98                                                                     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>СПИСОК ИСПОЛЬЗОВАННЫХ ИСТОЧНИКОВ И ЛИТЕ</w:t>
      </w:r>
      <w:r w:rsidR="00E25FD7">
        <w:rPr>
          <w:sz w:val="28"/>
          <w:szCs w:val="28"/>
        </w:rPr>
        <w:t>РАТУРЫ……..</w:t>
      </w:r>
      <w:r w:rsidRPr="00E25FD7">
        <w:rPr>
          <w:sz w:val="28"/>
          <w:szCs w:val="28"/>
        </w:rPr>
        <w:t xml:space="preserve">102           </w:t>
      </w:r>
    </w:p>
    <w:p w:rsidR="00CC2A1A" w:rsidRPr="00E25FD7" w:rsidRDefault="00CC2A1A" w:rsidP="00CC2A1A">
      <w:pPr>
        <w:spacing w:line="360" w:lineRule="auto"/>
        <w:jc w:val="both"/>
        <w:rPr>
          <w:sz w:val="28"/>
          <w:szCs w:val="28"/>
        </w:rPr>
      </w:pPr>
      <w:r w:rsidRPr="00E25FD7">
        <w:rPr>
          <w:sz w:val="28"/>
          <w:szCs w:val="28"/>
        </w:rPr>
        <w:t xml:space="preserve">ПРИЛОЖЕНИЯ………………………………………………………………. 106        </w:t>
      </w:r>
    </w:p>
    <w:p w:rsidR="00CC2A1A" w:rsidRPr="00E25FD7" w:rsidRDefault="00CC2A1A" w:rsidP="00CC2A1A">
      <w:pPr>
        <w:spacing w:line="360" w:lineRule="auto"/>
        <w:jc w:val="both"/>
        <w:rPr>
          <w:b/>
          <w:sz w:val="28"/>
          <w:szCs w:val="28"/>
        </w:rPr>
      </w:pPr>
    </w:p>
    <w:p w:rsidR="00CC2A1A" w:rsidRPr="00E25FD7" w:rsidRDefault="00CC2A1A" w:rsidP="00CC2A1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C2A1A" w:rsidRPr="00E25FD7" w:rsidRDefault="00CC2A1A" w:rsidP="00CC2A1A">
      <w:pPr>
        <w:jc w:val="both"/>
        <w:rPr>
          <w:b/>
          <w:sz w:val="28"/>
          <w:szCs w:val="28"/>
        </w:rPr>
      </w:pPr>
    </w:p>
    <w:p w:rsidR="00CC2A1A" w:rsidRPr="00E25FD7" w:rsidRDefault="00CC2A1A" w:rsidP="00CC2A1A">
      <w:pPr>
        <w:jc w:val="both"/>
        <w:rPr>
          <w:b/>
          <w:sz w:val="28"/>
          <w:szCs w:val="28"/>
        </w:rPr>
      </w:pPr>
    </w:p>
    <w:p w:rsidR="00CC2A1A" w:rsidRPr="00E25FD7" w:rsidRDefault="00CC2A1A" w:rsidP="00CC2A1A">
      <w:pPr>
        <w:jc w:val="both"/>
        <w:rPr>
          <w:b/>
          <w:sz w:val="28"/>
          <w:szCs w:val="28"/>
        </w:rPr>
      </w:pPr>
    </w:p>
    <w:p w:rsidR="00CC2A1A" w:rsidRDefault="00CC2A1A" w:rsidP="00CC2A1A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E25FD7" w:rsidRDefault="00E25FD7" w:rsidP="00CC2A1A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E25FD7" w:rsidRPr="004D72A8" w:rsidRDefault="00E25FD7" w:rsidP="00CC2A1A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CC2A1A" w:rsidRPr="00FC1B02" w:rsidRDefault="00CC2A1A" w:rsidP="00E25FD7">
      <w:pPr>
        <w:spacing w:line="360" w:lineRule="auto"/>
        <w:jc w:val="center"/>
        <w:rPr>
          <w:b/>
          <w:sz w:val="28"/>
          <w:szCs w:val="28"/>
        </w:rPr>
      </w:pPr>
      <w:r w:rsidRPr="00FC1B02">
        <w:rPr>
          <w:b/>
          <w:sz w:val="28"/>
          <w:szCs w:val="28"/>
        </w:rPr>
        <w:lastRenderedPageBreak/>
        <w:t xml:space="preserve">Приложение 3. Образец библиографического оформления </w:t>
      </w:r>
      <w:r w:rsidR="00E25FD7" w:rsidRPr="00FC1B02">
        <w:rPr>
          <w:b/>
          <w:sz w:val="28"/>
          <w:szCs w:val="28"/>
        </w:rPr>
        <w:t xml:space="preserve">списка использованных </w:t>
      </w:r>
      <w:r w:rsidRPr="00FC1B02">
        <w:rPr>
          <w:b/>
          <w:sz w:val="28"/>
          <w:szCs w:val="28"/>
        </w:rPr>
        <w:t>источников и литературы</w:t>
      </w:r>
    </w:p>
    <w:p w:rsidR="00CC2A1A" w:rsidRPr="00FC1B02" w:rsidRDefault="00CC2A1A" w:rsidP="00CC2A1A">
      <w:pPr>
        <w:spacing w:line="360" w:lineRule="auto"/>
        <w:rPr>
          <w:b/>
          <w:sz w:val="28"/>
          <w:szCs w:val="28"/>
        </w:rPr>
      </w:pPr>
    </w:p>
    <w:p w:rsidR="004D6AFE" w:rsidRPr="006E1893" w:rsidRDefault="004D6AFE" w:rsidP="004D6AF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Архивные источники</w:t>
      </w:r>
    </w:p>
    <w:p w:rsidR="004D6AFE" w:rsidRDefault="004D6AFE" w:rsidP="004D6AFE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E1893">
        <w:rPr>
          <w:sz w:val="28"/>
          <w:szCs w:val="28"/>
          <w:lang w:val="ru-RU"/>
        </w:rPr>
        <w:t xml:space="preserve"> НА РБ. Ф.798. Оп.1. Д.18. Л.14.</w:t>
      </w:r>
    </w:p>
    <w:p w:rsidR="004D6AFE" w:rsidRDefault="004D6AFE" w:rsidP="004D6AFE">
      <w:pPr>
        <w:pStyle w:val="p59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9A586A">
        <w:rPr>
          <w:b/>
          <w:sz w:val="28"/>
          <w:szCs w:val="28"/>
          <w:lang w:val="ru-RU"/>
        </w:rPr>
        <w:t>Археологические отчеты</w:t>
      </w:r>
    </w:p>
    <w:p w:rsidR="004D6AFE" w:rsidRPr="009A586A" w:rsidRDefault="004D6AFE" w:rsidP="004D6AFE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9A586A">
        <w:rPr>
          <w:sz w:val="28"/>
          <w:szCs w:val="28"/>
          <w:lang w:val="ru-RU"/>
        </w:rPr>
        <w:t>Васюткин С.М. Отчет об археологических исследованиях в Башкирской АССР в 1967 г. // Научный архив Института археологии РАН. – Ф-1. Р-1. №3513. 21 л.</w:t>
      </w:r>
    </w:p>
    <w:p w:rsidR="004D6AFE" w:rsidRPr="009A586A" w:rsidRDefault="004D6AFE" w:rsidP="004D6AFE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A586A">
        <w:rPr>
          <w:sz w:val="28"/>
          <w:szCs w:val="28"/>
          <w:lang w:val="ru-RU"/>
        </w:rPr>
        <w:t>Ахмеров</w:t>
      </w:r>
      <w:proofErr w:type="spellEnd"/>
      <w:r w:rsidRPr="009A586A">
        <w:rPr>
          <w:sz w:val="28"/>
          <w:szCs w:val="28"/>
          <w:lang w:val="ru-RU"/>
        </w:rPr>
        <w:t xml:space="preserve"> Р.Б. Отчет о раскопках могильника на ул. </w:t>
      </w:r>
      <w:proofErr w:type="gramStart"/>
      <w:r w:rsidRPr="009A586A">
        <w:rPr>
          <w:sz w:val="28"/>
          <w:szCs w:val="28"/>
          <w:lang w:val="ru-RU"/>
        </w:rPr>
        <w:t>Трактовая</w:t>
      </w:r>
      <w:proofErr w:type="gramEnd"/>
      <w:r w:rsidRPr="009A586A">
        <w:rPr>
          <w:sz w:val="28"/>
          <w:szCs w:val="28"/>
          <w:lang w:val="ru-RU"/>
        </w:rPr>
        <w:t>. – 1950 // Архив НМ РБ.</w:t>
      </w:r>
    </w:p>
    <w:p w:rsidR="004D6AFE" w:rsidRPr="009A586A" w:rsidRDefault="004D6AFE" w:rsidP="004D6AFE">
      <w:pPr>
        <w:pStyle w:val="p5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A586A">
        <w:rPr>
          <w:sz w:val="28"/>
          <w:szCs w:val="28"/>
          <w:lang w:val="ru-RU"/>
        </w:rPr>
        <w:t>Коишевский</w:t>
      </w:r>
      <w:proofErr w:type="spellEnd"/>
      <w:r w:rsidRPr="009A586A">
        <w:rPr>
          <w:sz w:val="28"/>
          <w:szCs w:val="28"/>
          <w:lang w:val="ru-RU"/>
        </w:rPr>
        <w:t xml:space="preserve"> Б.А. Картотека сведений об археологических памятниках Башкирии // Научный архив Института археологии РАН. – Ф.-1. Р.-2. № 2552а.</w:t>
      </w:r>
    </w:p>
    <w:p w:rsidR="004D6AFE" w:rsidRPr="009A586A" w:rsidRDefault="004D6AFE" w:rsidP="004D6AFE">
      <w:pPr>
        <w:pStyle w:val="p5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A586A">
        <w:rPr>
          <w:sz w:val="28"/>
          <w:szCs w:val="28"/>
          <w:lang w:val="ru-RU"/>
        </w:rPr>
        <w:t xml:space="preserve">Свод археологических памятников Республики Башкортостан, выявленных в 1987-2000 гг. / Авт.-сост. Н.С. Савельев. Уфа: </w:t>
      </w:r>
      <w:proofErr w:type="spellStart"/>
      <w:r w:rsidRPr="009A586A">
        <w:rPr>
          <w:sz w:val="28"/>
          <w:szCs w:val="28"/>
          <w:lang w:val="ru-RU"/>
        </w:rPr>
        <w:t>Информреклама</w:t>
      </w:r>
      <w:proofErr w:type="spellEnd"/>
      <w:r w:rsidRPr="009A586A">
        <w:rPr>
          <w:sz w:val="28"/>
          <w:szCs w:val="28"/>
          <w:lang w:val="ru-RU"/>
        </w:rPr>
        <w:t>, 2004.</w:t>
      </w:r>
    </w:p>
    <w:p w:rsidR="004D6AFE" w:rsidRPr="006E1893" w:rsidRDefault="004D6AFE" w:rsidP="004D6AFE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893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4D6AFE" w:rsidRPr="006E1893" w:rsidRDefault="004D6AFE" w:rsidP="004D6AFE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93">
        <w:rPr>
          <w:rFonts w:ascii="Times New Roman" w:hAnsi="Times New Roman" w:cs="Times New Roman"/>
          <w:sz w:val="28"/>
          <w:szCs w:val="28"/>
        </w:rPr>
        <w:t xml:space="preserve"> </w:t>
      </w:r>
      <w:r w:rsidRPr="006E1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собрание законов Российской империи с 1649 г. Собрание 1. Т. IX (1733-1736). СПб</w:t>
      </w:r>
      <w:proofErr w:type="gramStart"/>
      <w:r w:rsidRPr="006E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6E18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Типография II Отделения Собственной Его Императорского Величества канцелярии, 1830. 1022 с.</w:t>
      </w:r>
    </w:p>
    <w:p w:rsidR="004D6AFE" w:rsidRPr="006E1893" w:rsidRDefault="004D6AFE" w:rsidP="004D6AFE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>Законодательство эпохи буржуазно-демократических революций // Российское законодательство Х-ХХ вв.: В 9 т. М.: Юридическая литература, 1994. Т.9. С.133-139.</w:t>
      </w:r>
    </w:p>
    <w:p w:rsidR="004D6AFE" w:rsidRPr="006E1893" w:rsidRDefault="004D6AFE" w:rsidP="004D6AFE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6E1893">
        <w:rPr>
          <w:iCs/>
          <w:sz w:val="28"/>
          <w:szCs w:val="28"/>
        </w:rPr>
        <w:t xml:space="preserve">Основные государственные законы. 23 апреля 1906  г.  //  </w:t>
      </w:r>
      <w:r w:rsidRPr="006E1893">
        <w:rPr>
          <w:sz w:val="28"/>
          <w:szCs w:val="28"/>
        </w:rPr>
        <w:t>Хрестоматия по истории Ро</w:t>
      </w:r>
      <w:r>
        <w:rPr>
          <w:sz w:val="28"/>
          <w:szCs w:val="28"/>
        </w:rPr>
        <w:t>ссии.  Учебное пособие</w:t>
      </w:r>
      <w:proofErr w:type="gramStart"/>
      <w:r>
        <w:rPr>
          <w:sz w:val="28"/>
          <w:szCs w:val="28"/>
        </w:rPr>
        <w:t xml:space="preserve">  / А</w:t>
      </w:r>
      <w:proofErr w:type="gramEnd"/>
      <w:r>
        <w:rPr>
          <w:sz w:val="28"/>
          <w:szCs w:val="28"/>
        </w:rPr>
        <w:t>вт.</w:t>
      </w:r>
      <w:r w:rsidRPr="006E1893">
        <w:rPr>
          <w:sz w:val="28"/>
          <w:szCs w:val="28"/>
        </w:rPr>
        <w:t>-</w:t>
      </w:r>
      <w:r>
        <w:rPr>
          <w:sz w:val="28"/>
          <w:szCs w:val="28"/>
        </w:rPr>
        <w:t>сост.</w:t>
      </w:r>
      <w:r w:rsidRPr="006E1893">
        <w:rPr>
          <w:sz w:val="28"/>
          <w:szCs w:val="28"/>
        </w:rPr>
        <w:t>: Орлов А.С., Георгиев В.А., Георгиева Н.Г., Сивохина Т.А. М.: Проспект, 2008. С.</w:t>
      </w:r>
      <w:r w:rsidRPr="006E1893">
        <w:rPr>
          <w:iCs/>
          <w:sz w:val="28"/>
          <w:szCs w:val="28"/>
        </w:rPr>
        <w:t>359-361.</w:t>
      </w:r>
    </w:p>
    <w:p w:rsidR="004D6AFE" w:rsidRPr="006E1893" w:rsidRDefault="004D6AFE" w:rsidP="004D6AFE">
      <w:pPr>
        <w:pStyle w:val="sdfootnot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E1893">
        <w:rPr>
          <w:rFonts w:eastAsia="Calibri"/>
          <w:sz w:val="28"/>
          <w:szCs w:val="28"/>
          <w:lang w:eastAsia="en-US"/>
        </w:rPr>
        <w:t>Башкирия в годы Великой Отечественной войны. Сб</w:t>
      </w:r>
      <w:r w:rsidRPr="006E1893">
        <w:rPr>
          <w:sz w:val="28"/>
          <w:szCs w:val="28"/>
        </w:rPr>
        <w:t>орник документов и материалов / с</w:t>
      </w:r>
      <w:r w:rsidRPr="006E1893">
        <w:rPr>
          <w:rFonts w:eastAsia="Calibri"/>
          <w:sz w:val="28"/>
          <w:szCs w:val="28"/>
          <w:lang w:eastAsia="en-US"/>
        </w:rPr>
        <w:t xml:space="preserve">ост. Т.Х. </w:t>
      </w:r>
      <w:proofErr w:type="spellStart"/>
      <w:r w:rsidRPr="006E1893">
        <w:rPr>
          <w:rFonts w:eastAsia="Calibri"/>
          <w:sz w:val="28"/>
          <w:szCs w:val="28"/>
          <w:lang w:eastAsia="en-US"/>
        </w:rPr>
        <w:t>Ахмадиев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 и др. Уфа: </w:t>
      </w:r>
      <w:proofErr w:type="spellStart"/>
      <w:r w:rsidRPr="006E1893">
        <w:rPr>
          <w:rFonts w:eastAsia="Calibri"/>
          <w:sz w:val="28"/>
          <w:szCs w:val="28"/>
          <w:lang w:eastAsia="en-US"/>
        </w:rPr>
        <w:t>Китап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, 1995. </w:t>
      </w:r>
      <w:r w:rsidRPr="006E1893">
        <w:rPr>
          <w:sz w:val="28"/>
          <w:szCs w:val="28"/>
        </w:rPr>
        <w:t>448 с.</w:t>
      </w:r>
    </w:p>
    <w:p w:rsidR="004D6AFE" w:rsidRPr="006E1893" w:rsidRDefault="004D6AFE" w:rsidP="004D6AFE">
      <w:pPr>
        <w:shd w:val="clear" w:color="auto" w:fill="FFFFFF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b/>
          <w:sz w:val="28"/>
          <w:szCs w:val="28"/>
          <w:lang w:eastAsia="en-US"/>
        </w:rPr>
        <w:t>Периодическая печать</w:t>
      </w:r>
    </w:p>
    <w:p w:rsidR="004D6AFE" w:rsidRPr="006E1893" w:rsidRDefault="004D6AFE" w:rsidP="004D6AFE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sz w:val="28"/>
          <w:szCs w:val="20"/>
          <w:lang w:eastAsia="en-US"/>
        </w:rPr>
        <w:lastRenderedPageBreak/>
        <w:t>Соловьев В.Е. Баскские дети у ленингр</w:t>
      </w:r>
      <w:r>
        <w:rPr>
          <w:rFonts w:eastAsia="Calibri"/>
          <w:sz w:val="28"/>
          <w:szCs w:val="20"/>
          <w:lang w:eastAsia="en-US"/>
        </w:rPr>
        <w:t xml:space="preserve">адских </w:t>
      </w:r>
      <w:proofErr w:type="gramStart"/>
      <w:r>
        <w:rPr>
          <w:rFonts w:eastAsia="Calibri"/>
          <w:sz w:val="28"/>
          <w:szCs w:val="20"/>
          <w:lang w:eastAsia="en-US"/>
        </w:rPr>
        <w:t>пионеров</w:t>
      </w:r>
      <w:proofErr w:type="gramEnd"/>
      <w:r w:rsidRPr="006E1893">
        <w:rPr>
          <w:rFonts w:eastAsia="Calibri"/>
          <w:sz w:val="28"/>
          <w:szCs w:val="20"/>
          <w:lang w:eastAsia="en-US"/>
        </w:rPr>
        <w:t xml:space="preserve"> // Правда. 1937. 25 июня.</w:t>
      </w:r>
    </w:p>
    <w:p w:rsidR="004D6AFE" w:rsidRPr="006E1893" w:rsidRDefault="004D6AFE" w:rsidP="004D6AFE">
      <w:pPr>
        <w:shd w:val="clear" w:color="auto" w:fill="FFFFFF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b/>
          <w:sz w:val="28"/>
          <w:szCs w:val="28"/>
          <w:lang w:eastAsia="en-US"/>
        </w:rPr>
        <w:t>Мемуары</w:t>
      </w:r>
    </w:p>
    <w:p w:rsidR="004D6AFE" w:rsidRPr="006E1893" w:rsidRDefault="004D6AFE" w:rsidP="004D6AFE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E1893">
        <w:rPr>
          <w:rFonts w:eastAsia="Calibri"/>
          <w:sz w:val="28"/>
          <w:szCs w:val="28"/>
          <w:lang w:eastAsia="en-US"/>
        </w:rPr>
        <w:t>Кольцов М.Е. Испания в огне. В 2 т. Корреспо</w:t>
      </w:r>
      <w:r>
        <w:rPr>
          <w:rFonts w:eastAsia="Calibri"/>
          <w:sz w:val="28"/>
          <w:szCs w:val="28"/>
          <w:lang w:eastAsia="en-US"/>
        </w:rPr>
        <w:t>нденции. Репортажи. Очерки</w:t>
      </w:r>
      <w:r w:rsidRPr="006E1893">
        <w:rPr>
          <w:rFonts w:eastAsia="Calibri"/>
          <w:sz w:val="28"/>
          <w:szCs w:val="28"/>
          <w:lang w:eastAsia="en-US"/>
        </w:rPr>
        <w:t>. М.: Политиздат, 1987. 351 с.</w:t>
      </w:r>
    </w:p>
    <w:p w:rsidR="004D6AFE" w:rsidRPr="006E1893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одним автором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sz w:val="28"/>
          <w:szCs w:val="28"/>
        </w:rPr>
        <w:t>Аврех</w:t>
      </w:r>
      <w:proofErr w:type="spellEnd"/>
      <w:r w:rsidRPr="006E1893">
        <w:rPr>
          <w:sz w:val="28"/>
          <w:szCs w:val="28"/>
        </w:rPr>
        <w:t xml:space="preserve"> А.Я. Столыпин и третья Дума. М.: Наука, 1968. 233 с.</w:t>
      </w:r>
    </w:p>
    <w:p w:rsidR="004D6AFE" w:rsidRPr="006E1893" w:rsidRDefault="004D6AFE" w:rsidP="004D6AF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6E1893">
        <w:rPr>
          <w:rFonts w:eastAsia="Calibri"/>
          <w:sz w:val="28"/>
          <w:szCs w:val="28"/>
          <w:lang w:eastAsia="en-US"/>
        </w:rPr>
        <w:t>Загладин</w:t>
      </w:r>
      <w:proofErr w:type="spellEnd"/>
      <w:r w:rsidRPr="006E1893">
        <w:rPr>
          <w:rFonts w:eastAsia="Calibri"/>
          <w:sz w:val="28"/>
          <w:szCs w:val="28"/>
          <w:lang w:eastAsia="en-US"/>
        </w:rPr>
        <w:t xml:space="preserve"> Н.В. Всеобщая история. </w:t>
      </w:r>
      <w:proofErr w:type="gramStart"/>
      <w:r w:rsidRPr="006E1893">
        <w:rPr>
          <w:rFonts w:eastAsia="Calibri"/>
          <w:sz w:val="28"/>
          <w:szCs w:val="28"/>
          <w:lang w:val="en-US" w:eastAsia="en-US"/>
        </w:rPr>
        <w:t>XX</w:t>
      </w:r>
      <w:r w:rsidRPr="006E1893">
        <w:rPr>
          <w:rFonts w:eastAsia="Calibri"/>
          <w:sz w:val="28"/>
          <w:szCs w:val="28"/>
          <w:lang w:eastAsia="en-US"/>
        </w:rPr>
        <w:t xml:space="preserve"> век.</w:t>
      </w:r>
      <w:proofErr w:type="gramEnd"/>
      <w:r w:rsidRPr="006E1893">
        <w:rPr>
          <w:rFonts w:eastAsia="Calibri"/>
          <w:sz w:val="28"/>
          <w:szCs w:val="28"/>
          <w:lang w:eastAsia="en-US"/>
        </w:rPr>
        <w:t xml:space="preserve"> Учебник для 11 класса общеобразовательных учреждений. М.: Русское слово, 2007. 406 с.</w:t>
      </w:r>
    </w:p>
    <w:p w:rsidR="004D6AFE" w:rsidRPr="006E1893" w:rsidRDefault="004D6AFE" w:rsidP="004D6AFE">
      <w:pPr>
        <w:spacing w:line="360" w:lineRule="auto"/>
        <w:ind w:firstLine="709"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двумя авторами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rStyle w:val="apple-style-span"/>
          <w:bCs/>
          <w:sz w:val="28"/>
          <w:szCs w:val="28"/>
        </w:rPr>
        <w:t>Венделева</w:t>
      </w:r>
      <w:proofErr w:type="spellEnd"/>
      <w:r w:rsidRPr="006E1893">
        <w:rPr>
          <w:rStyle w:val="apple-style-span"/>
          <w:bCs/>
          <w:sz w:val="28"/>
          <w:szCs w:val="28"/>
        </w:rPr>
        <w:t xml:space="preserve"> М.А.</w:t>
      </w:r>
      <w:r w:rsidRPr="006E1893">
        <w:rPr>
          <w:rStyle w:val="apple-style-span"/>
          <w:sz w:val="28"/>
          <w:szCs w:val="28"/>
        </w:rPr>
        <w:t xml:space="preserve">  Реформы Александра </w:t>
      </w:r>
      <w:r w:rsidRPr="006E1893">
        <w:rPr>
          <w:rStyle w:val="apple-style-span"/>
          <w:sz w:val="28"/>
          <w:szCs w:val="28"/>
          <w:lang w:val="en-US"/>
        </w:rPr>
        <w:t>II</w:t>
      </w:r>
      <w:r w:rsidRPr="006E1893">
        <w:rPr>
          <w:rStyle w:val="apple-style-span"/>
          <w:sz w:val="28"/>
          <w:szCs w:val="28"/>
        </w:rPr>
        <w:t xml:space="preserve">. М.: </w:t>
      </w:r>
      <w:proofErr w:type="spellStart"/>
      <w:r w:rsidRPr="006E1893">
        <w:rPr>
          <w:rStyle w:val="apple-style-span"/>
          <w:sz w:val="28"/>
          <w:szCs w:val="28"/>
        </w:rPr>
        <w:t>Юрайт</w:t>
      </w:r>
      <w:proofErr w:type="spellEnd"/>
      <w:r w:rsidRPr="006E1893">
        <w:rPr>
          <w:rStyle w:val="apple-style-span"/>
          <w:sz w:val="28"/>
          <w:szCs w:val="28"/>
        </w:rPr>
        <w:t>, 2013. 462 с.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 xml:space="preserve">Волобуев  О.В., Кулешов С.В. История России: ХХ – начало XXI вв. 11 </w:t>
      </w:r>
      <w:proofErr w:type="spellStart"/>
      <w:r w:rsidRPr="006E1893">
        <w:rPr>
          <w:sz w:val="28"/>
          <w:szCs w:val="28"/>
        </w:rPr>
        <w:t>кл</w:t>
      </w:r>
      <w:proofErr w:type="spellEnd"/>
      <w:r w:rsidRPr="006E1893">
        <w:rPr>
          <w:sz w:val="28"/>
          <w:szCs w:val="28"/>
        </w:rPr>
        <w:t>.: Учебник для общеобразовательных учреждений. М.: Мнемозина, 2004. 308 с.</w:t>
      </w:r>
    </w:p>
    <w:p w:rsidR="004D6AFE" w:rsidRPr="006E1893" w:rsidRDefault="004D6AFE" w:rsidP="004D6AFE">
      <w:pPr>
        <w:spacing w:line="360" w:lineRule="auto"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Монография, учебник с тремя авторами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sz w:val="28"/>
          <w:szCs w:val="28"/>
        </w:rPr>
        <w:t>Аяцков Д.Ф. и др. Кадровый потенциал органов местного самоуправления: проблемы и опыт оценки. Саратов: РАГС, 2001. 135 с.</w:t>
      </w:r>
    </w:p>
    <w:p w:rsidR="004D6AFE" w:rsidRPr="006E1893" w:rsidRDefault="004D6AFE" w:rsidP="004D6AFE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6E1893">
        <w:rPr>
          <w:sz w:val="28"/>
          <w:szCs w:val="28"/>
        </w:rPr>
        <w:t xml:space="preserve">          Кораблев И.А. и др. История СССР: учебник для 10 класса средней школы / под ред. Ю.И. Кораблева.  </w:t>
      </w:r>
      <w:r w:rsidRPr="006E1893">
        <w:rPr>
          <w:rStyle w:val="apple-style-span"/>
          <w:sz w:val="28"/>
          <w:szCs w:val="28"/>
        </w:rPr>
        <w:t xml:space="preserve">М.: ИНФРА-М, </w:t>
      </w:r>
      <w:r w:rsidRPr="006E1893">
        <w:rPr>
          <w:sz w:val="28"/>
          <w:szCs w:val="28"/>
        </w:rPr>
        <w:t>1990. 364 с.</w:t>
      </w:r>
    </w:p>
    <w:p w:rsidR="004D6AFE" w:rsidRPr="006E1893" w:rsidRDefault="004D6AFE" w:rsidP="004D6AFE">
      <w:pPr>
        <w:shd w:val="clear" w:color="auto" w:fill="FFFFFF"/>
        <w:spacing w:line="360" w:lineRule="auto"/>
        <w:contextualSpacing/>
        <w:jc w:val="center"/>
        <w:rPr>
          <w:sz w:val="28"/>
          <w:szCs w:val="28"/>
        </w:rPr>
      </w:pPr>
      <w:r w:rsidRPr="006E1893">
        <w:rPr>
          <w:b/>
          <w:sz w:val="28"/>
          <w:szCs w:val="28"/>
        </w:rPr>
        <w:t>Книги четырех и более авторов</w:t>
      </w:r>
    </w:p>
    <w:p w:rsidR="004D6AFE" w:rsidRPr="006E1893" w:rsidRDefault="004D6AFE" w:rsidP="004D6AFE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   </w:t>
      </w:r>
      <w:proofErr w:type="spellStart"/>
      <w:r w:rsidRPr="006E1893">
        <w:rPr>
          <w:sz w:val="28"/>
          <w:szCs w:val="28"/>
        </w:rPr>
        <w:t>Скрипник</w:t>
      </w:r>
      <w:proofErr w:type="spellEnd"/>
      <w:r w:rsidRPr="006E1893">
        <w:rPr>
          <w:sz w:val="28"/>
          <w:szCs w:val="28"/>
        </w:rPr>
        <w:t xml:space="preserve"> К.Д. и др. Управленческая деятельность: структура, функции, навыки персонала. М.: Приор, 1999. 189 с.</w:t>
      </w:r>
    </w:p>
    <w:p w:rsidR="004D6AFE" w:rsidRPr="006E1893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sz w:val="28"/>
          <w:szCs w:val="28"/>
        </w:rPr>
        <w:t>Книги, изданные под редакцией</w:t>
      </w:r>
    </w:p>
    <w:p w:rsidR="004D6AFE" w:rsidRPr="006E1893" w:rsidRDefault="004D6AFE" w:rsidP="004D6AFE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</w:t>
      </w:r>
      <w:r w:rsidRPr="006E1893">
        <w:rPr>
          <w:sz w:val="28"/>
          <w:szCs w:val="28"/>
        </w:rPr>
        <w:t>Управление персоналом: учебное пособие / под ред. С.И. Самыгина. Ростов н</w:t>
      </w:r>
      <w:proofErr w:type="gramStart"/>
      <w:r w:rsidRPr="006E1893">
        <w:rPr>
          <w:sz w:val="28"/>
          <w:szCs w:val="28"/>
        </w:rPr>
        <w:t>/Д</w:t>
      </w:r>
      <w:proofErr w:type="gramEnd"/>
      <w:r w:rsidRPr="006E1893">
        <w:rPr>
          <w:sz w:val="28"/>
          <w:szCs w:val="28"/>
        </w:rPr>
        <w:t>: Феникс, 2001. 511 с.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r w:rsidRPr="006E1893">
        <w:rPr>
          <w:rStyle w:val="apple-style-span"/>
          <w:bCs/>
          <w:sz w:val="28"/>
          <w:szCs w:val="28"/>
        </w:rPr>
        <w:t>Информационные системы и технологии управления</w:t>
      </w:r>
      <w:r w:rsidRPr="006E1893">
        <w:rPr>
          <w:rStyle w:val="apple-style-span"/>
          <w:sz w:val="28"/>
          <w:szCs w:val="28"/>
        </w:rPr>
        <w:t xml:space="preserve">: учебник для студентов вузов / под ред. Г.А. Титоренко. 3-е изд.; </w:t>
      </w:r>
      <w:proofErr w:type="spellStart"/>
      <w:r w:rsidRPr="006E1893">
        <w:rPr>
          <w:rStyle w:val="apple-style-span"/>
          <w:sz w:val="28"/>
          <w:szCs w:val="28"/>
        </w:rPr>
        <w:t>перераб</w:t>
      </w:r>
      <w:proofErr w:type="spellEnd"/>
      <w:r w:rsidRPr="006E1893">
        <w:rPr>
          <w:rStyle w:val="apple-style-span"/>
          <w:sz w:val="28"/>
          <w:szCs w:val="28"/>
        </w:rPr>
        <w:t>. и доп. М.: ЮНИТИ-ДАНА, 2014. 591 с.</w:t>
      </w:r>
    </w:p>
    <w:p w:rsidR="004D6AFE" w:rsidRPr="006E1893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6E1893">
        <w:rPr>
          <w:b/>
          <w:bCs/>
          <w:iCs/>
          <w:sz w:val="28"/>
          <w:szCs w:val="28"/>
        </w:rPr>
        <w:t>Статьи из сборников статей и конференций</w:t>
      </w:r>
    </w:p>
    <w:p w:rsidR="004D6AFE" w:rsidRPr="006E1893" w:rsidRDefault="004D6AFE" w:rsidP="004D6AFE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lastRenderedPageBreak/>
        <w:t xml:space="preserve">                </w:t>
      </w:r>
      <w:r w:rsidRPr="006E1893">
        <w:rPr>
          <w:sz w:val="28"/>
          <w:szCs w:val="28"/>
        </w:rPr>
        <w:t xml:space="preserve">Веселов О.В.  Нарком просвещения С.Р. </w:t>
      </w:r>
      <w:proofErr w:type="spellStart"/>
      <w:r w:rsidRPr="006E1893">
        <w:rPr>
          <w:sz w:val="28"/>
          <w:szCs w:val="28"/>
        </w:rPr>
        <w:t>Алибаев</w:t>
      </w:r>
      <w:proofErr w:type="spellEnd"/>
      <w:r>
        <w:rPr>
          <w:sz w:val="28"/>
          <w:szCs w:val="28"/>
        </w:rPr>
        <w:t xml:space="preserve"> //</w:t>
      </w:r>
      <w:r w:rsidRPr="006E1893">
        <w:rPr>
          <w:sz w:val="28"/>
          <w:szCs w:val="28"/>
        </w:rPr>
        <w:t xml:space="preserve"> Башкортостан в </w:t>
      </w:r>
      <w:r w:rsidRPr="006E1893">
        <w:rPr>
          <w:sz w:val="28"/>
          <w:szCs w:val="28"/>
          <w:lang w:val="en-US"/>
        </w:rPr>
        <w:t>I</w:t>
      </w:r>
      <w:r w:rsidRPr="006E1893">
        <w:rPr>
          <w:sz w:val="28"/>
          <w:szCs w:val="28"/>
        </w:rPr>
        <w:t xml:space="preserve"> пол. ХХ века: Малоизвестные страницы истории. Сб. науч. трудов. Уфа: БГПИ, 1997. С.51-64.</w:t>
      </w:r>
    </w:p>
    <w:p w:rsidR="004D6AFE" w:rsidRPr="006E1893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E1893">
        <w:rPr>
          <w:sz w:val="28"/>
          <w:szCs w:val="28"/>
        </w:rPr>
        <w:t>Файзуллин</w:t>
      </w:r>
      <w:proofErr w:type="spellEnd"/>
      <w:r w:rsidRPr="006E1893">
        <w:rPr>
          <w:sz w:val="28"/>
          <w:szCs w:val="28"/>
        </w:rPr>
        <w:t xml:space="preserve"> С.Д. Формирование мусульманских общин в Европе и их </w:t>
      </w:r>
      <w:proofErr w:type="spellStart"/>
      <w:r w:rsidRPr="006E1893">
        <w:rPr>
          <w:sz w:val="28"/>
          <w:szCs w:val="28"/>
        </w:rPr>
        <w:t>радикализация</w:t>
      </w:r>
      <w:proofErr w:type="spellEnd"/>
      <w:r w:rsidRPr="006E1893">
        <w:rPr>
          <w:sz w:val="28"/>
          <w:szCs w:val="28"/>
        </w:rPr>
        <w:t xml:space="preserve"> в конце </w:t>
      </w:r>
      <w:r w:rsidRPr="006E1893">
        <w:rPr>
          <w:sz w:val="28"/>
          <w:szCs w:val="28"/>
          <w:lang w:val="en-US"/>
        </w:rPr>
        <w:t>XIX</w:t>
      </w:r>
      <w:r w:rsidRPr="006E1893">
        <w:rPr>
          <w:sz w:val="28"/>
          <w:szCs w:val="28"/>
        </w:rPr>
        <w:t xml:space="preserve"> – начале </w:t>
      </w:r>
      <w:r w:rsidRPr="006E1893">
        <w:rPr>
          <w:sz w:val="28"/>
          <w:szCs w:val="28"/>
          <w:lang w:val="en-US"/>
        </w:rPr>
        <w:t>XXI</w:t>
      </w:r>
      <w:r w:rsidRPr="006E1893">
        <w:rPr>
          <w:sz w:val="28"/>
          <w:szCs w:val="28"/>
        </w:rPr>
        <w:t xml:space="preserve"> вв. // Идеалы и ценности ислама в образовательном пространстве </w:t>
      </w:r>
      <w:r w:rsidRPr="006E1893">
        <w:rPr>
          <w:sz w:val="28"/>
          <w:szCs w:val="28"/>
          <w:lang w:val="en-US"/>
        </w:rPr>
        <w:t>XXI</w:t>
      </w:r>
      <w:r w:rsidRPr="006E1893">
        <w:rPr>
          <w:sz w:val="28"/>
          <w:szCs w:val="28"/>
        </w:rPr>
        <w:t xml:space="preserve"> века. Материалы </w:t>
      </w:r>
      <w:r w:rsidRPr="006E1893">
        <w:rPr>
          <w:sz w:val="28"/>
          <w:szCs w:val="28"/>
          <w:lang w:val="en-US"/>
        </w:rPr>
        <w:t>X</w:t>
      </w:r>
      <w:r w:rsidRPr="006E1893">
        <w:rPr>
          <w:sz w:val="28"/>
          <w:szCs w:val="28"/>
        </w:rPr>
        <w:t xml:space="preserve"> Международной научно-практической конференции 19 октября 2017 г. Уфа: Изд-во БГПУ им. </w:t>
      </w:r>
      <w:proofErr w:type="spellStart"/>
      <w:r w:rsidRPr="006E1893">
        <w:rPr>
          <w:sz w:val="28"/>
          <w:szCs w:val="28"/>
        </w:rPr>
        <w:t>М.Акмуллы</w:t>
      </w:r>
      <w:proofErr w:type="spellEnd"/>
      <w:r w:rsidRPr="006E1893">
        <w:rPr>
          <w:sz w:val="28"/>
          <w:szCs w:val="28"/>
        </w:rPr>
        <w:t>. С.395-414.</w:t>
      </w:r>
    </w:p>
    <w:p w:rsidR="004D6AFE" w:rsidRPr="006E1893" w:rsidRDefault="004D6AFE" w:rsidP="004D6AFE">
      <w:pPr>
        <w:spacing w:line="360" w:lineRule="auto"/>
        <w:jc w:val="center"/>
        <w:rPr>
          <w:sz w:val="28"/>
          <w:szCs w:val="28"/>
        </w:rPr>
      </w:pPr>
      <w:r w:rsidRPr="006E1893">
        <w:rPr>
          <w:b/>
          <w:bCs/>
          <w:iCs/>
          <w:sz w:val="28"/>
          <w:szCs w:val="28"/>
        </w:rPr>
        <w:t>Статьи из газет и журналов</w:t>
      </w:r>
    </w:p>
    <w:p w:rsidR="004D6AFE" w:rsidRPr="006E1893" w:rsidRDefault="004D6AFE" w:rsidP="004D6AFE">
      <w:pPr>
        <w:spacing w:line="360" w:lineRule="auto"/>
        <w:jc w:val="both"/>
        <w:rPr>
          <w:sz w:val="28"/>
          <w:szCs w:val="28"/>
        </w:rPr>
      </w:pPr>
      <w:r w:rsidRPr="006E1893">
        <w:rPr>
          <w:sz w:val="16"/>
          <w:szCs w:val="16"/>
        </w:rPr>
        <w:t xml:space="preserve">               </w:t>
      </w:r>
      <w:r w:rsidRPr="006E1893">
        <w:rPr>
          <w:sz w:val="28"/>
          <w:szCs w:val="28"/>
        </w:rPr>
        <w:t>Козырев Г.И. Конфликты в организации // Социально-гуманитарные знания. 2001. №2. С.136-150.</w:t>
      </w:r>
    </w:p>
    <w:p w:rsidR="004D6AFE" w:rsidRPr="00FF729A" w:rsidRDefault="004D6AFE" w:rsidP="004D6AFE">
      <w:pPr>
        <w:spacing w:line="360" w:lineRule="auto"/>
        <w:jc w:val="both"/>
        <w:rPr>
          <w:color w:val="FF0000"/>
          <w:sz w:val="28"/>
          <w:szCs w:val="28"/>
        </w:rPr>
      </w:pPr>
    </w:p>
    <w:p w:rsidR="004D6AFE" w:rsidRPr="003F13A5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3F13A5">
        <w:rPr>
          <w:b/>
          <w:sz w:val="28"/>
          <w:szCs w:val="28"/>
        </w:rPr>
        <w:t>Диссертации</w:t>
      </w:r>
    </w:p>
    <w:p w:rsidR="004D6AFE" w:rsidRPr="003F13A5" w:rsidRDefault="004D6AFE" w:rsidP="004D6AFE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3A5">
        <w:rPr>
          <w:b/>
          <w:sz w:val="28"/>
          <w:szCs w:val="28"/>
        </w:rPr>
        <w:t xml:space="preserve">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 Н.Н. Молодежная политика СССР и ее реализация на советском Дальне Востоке (ноябрь 1922 – июнь 1941 гг.):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>. … д-ра ист. наук. Хабаровск, 2015. 439 с.</w:t>
      </w:r>
    </w:p>
    <w:p w:rsidR="004D6AFE" w:rsidRPr="003F13A5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3F13A5">
        <w:rPr>
          <w:b/>
          <w:sz w:val="28"/>
          <w:szCs w:val="28"/>
        </w:rPr>
        <w:t>Авторефераты диссертаций</w:t>
      </w:r>
    </w:p>
    <w:p w:rsidR="004D6AFE" w:rsidRPr="003F13A5" w:rsidRDefault="004D6AFE" w:rsidP="004D6AFE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3A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Бабаскин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 О.П. Реализация государственной политики в сфере начальной военной подготовки молодежи в учебных заведениях Курского региона (1917-1991 гг.):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3A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F13A5">
        <w:rPr>
          <w:rFonts w:ascii="Times New Roman" w:hAnsi="Times New Roman" w:cs="Times New Roman"/>
          <w:sz w:val="28"/>
          <w:szCs w:val="28"/>
        </w:rPr>
        <w:t>. … канд. ист. наук: 07.00.02. Курск, 2011. 24 с.</w:t>
      </w:r>
    </w:p>
    <w:p w:rsidR="004D6AFE" w:rsidRPr="003F13A5" w:rsidRDefault="004D6AFE" w:rsidP="004D6AFE">
      <w:pPr>
        <w:spacing w:line="360" w:lineRule="auto"/>
        <w:jc w:val="center"/>
        <w:rPr>
          <w:sz w:val="28"/>
          <w:szCs w:val="28"/>
        </w:rPr>
      </w:pPr>
      <w:r w:rsidRPr="003F13A5">
        <w:rPr>
          <w:b/>
          <w:bCs/>
          <w:iCs/>
          <w:sz w:val="28"/>
          <w:szCs w:val="28"/>
        </w:rPr>
        <w:t>Электронные ресурсы</w:t>
      </w:r>
    </w:p>
    <w:p w:rsidR="004D6AFE" w:rsidRPr="003F13A5" w:rsidRDefault="004D6AFE" w:rsidP="004D6AFE">
      <w:pPr>
        <w:spacing w:line="360" w:lineRule="auto"/>
        <w:jc w:val="both"/>
        <w:rPr>
          <w:b/>
          <w:sz w:val="28"/>
          <w:szCs w:val="28"/>
        </w:rPr>
      </w:pPr>
      <w:r w:rsidRPr="003F13A5">
        <w:rPr>
          <w:sz w:val="16"/>
          <w:szCs w:val="16"/>
        </w:rPr>
        <w:t xml:space="preserve">             </w:t>
      </w:r>
      <w:r w:rsidRPr="003F13A5">
        <w:rPr>
          <w:sz w:val="28"/>
          <w:szCs w:val="28"/>
        </w:rPr>
        <w:t xml:space="preserve">Конституция Российской Федерации. </w:t>
      </w:r>
      <w:proofErr w:type="gramStart"/>
      <w:r w:rsidRPr="003F13A5">
        <w:rPr>
          <w:sz w:val="28"/>
          <w:szCs w:val="28"/>
        </w:rPr>
        <w:t>Принята</w:t>
      </w:r>
      <w:proofErr w:type="gramEnd"/>
      <w:r w:rsidRPr="003F13A5">
        <w:rPr>
          <w:sz w:val="28"/>
          <w:szCs w:val="28"/>
        </w:rPr>
        <w:t xml:space="preserve"> всенародным голосованием 12 декабря 1993 г. // Официальный интернет-портал правовой информации.</w:t>
      </w:r>
      <w:r w:rsidRPr="003F13A5">
        <w:rPr>
          <w:rFonts w:eastAsia="Calibri"/>
          <w:sz w:val="28"/>
          <w:szCs w:val="28"/>
          <w:lang w:eastAsia="en-US"/>
        </w:rPr>
        <w:t xml:space="preserve"> [Электронный ресурс]. </w:t>
      </w:r>
      <w:r w:rsidRPr="003F13A5">
        <w:rPr>
          <w:sz w:val="28"/>
          <w:szCs w:val="28"/>
        </w:rPr>
        <w:t xml:space="preserve">Режим доступа: </w:t>
      </w:r>
      <w:r w:rsidRPr="003F13A5">
        <w:rPr>
          <w:sz w:val="28"/>
          <w:szCs w:val="28"/>
          <w:lang w:val="en-US"/>
        </w:rPr>
        <w:t>URI</w:t>
      </w:r>
      <w:r w:rsidRPr="003F13A5">
        <w:rPr>
          <w:sz w:val="28"/>
          <w:szCs w:val="28"/>
        </w:rPr>
        <w:t xml:space="preserve">: </w:t>
      </w:r>
      <w:hyperlink r:id="rId12" w:history="1">
        <w:r w:rsidRPr="003F13A5">
          <w:rPr>
            <w:rStyle w:val="a6"/>
            <w:color w:val="auto"/>
            <w:sz w:val="28"/>
            <w:szCs w:val="28"/>
          </w:rPr>
          <w:t>http://www.pravo.gov.ru</w:t>
        </w:r>
      </w:hyperlink>
      <w:r w:rsidRPr="003F13A5">
        <w:rPr>
          <w:sz w:val="28"/>
          <w:szCs w:val="28"/>
        </w:rPr>
        <w:t xml:space="preserve"> (</w:t>
      </w:r>
      <w:r w:rsidRPr="003F13A5">
        <w:rPr>
          <w:rStyle w:val="s11"/>
          <w:sz w:val="28"/>
          <w:szCs w:val="28"/>
        </w:rPr>
        <w:t>Дата обращения: 01.07.2021).</w:t>
      </w:r>
    </w:p>
    <w:p w:rsidR="004D6AFE" w:rsidRPr="003F13A5" w:rsidRDefault="004D6AFE" w:rsidP="004D6AFE">
      <w:pPr>
        <w:spacing w:line="360" w:lineRule="auto"/>
        <w:ind w:firstLine="709"/>
        <w:jc w:val="both"/>
        <w:rPr>
          <w:sz w:val="28"/>
          <w:szCs w:val="28"/>
        </w:rPr>
      </w:pPr>
      <w:r w:rsidRPr="003F13A5">
        <w:rPr>
          <w:rFonts w:eastAsia="Calibri"/>
          <w:sz w:val="28"/>
          <w:szCs w:val="28"/>
          <w:lang w:eastAsia="en-US"/>
        </w:rPr>
        <w:t xml:space="preserve">Соловьев С.С. Советская зарубежная историография советской и международной помощи Испанской республике в годы гражданской войны 1936-1939  [Электронный ресурс]. Режим доступа: </w:t>
      </w:r>
      <w:r w:rsidRPr="003F13A5">
        <w:rPr>
          <w:rFonts w:eastAsia="Calibri"/>
          <w:sz w:val="28"/>
          <w:szCs w:val="28"/>
          <w:lang w:val="en-US" w:eastAsia="en-US"/>
        </w:rPr>
        <w:t>UR</w:t>
      </w:r>
      <w:r w:rsidRPr="003F13A5">
        <w:rPr>
          <w:sz w:val="28"/>
          <w:szCs w:val="28"/>
          <w:lang w:val="en-US"/>
        </w:rPr>
        <w:t>I</w:t>
      </w:r>
      <w:r w:rsidRPr="003F13A5">
        <w:rPr>
          <w:rFonts w:eastAsia="Calibri"/>
          <w:sz w:val="28"/>
          <w:szCs w:val="28"/>
          <w:lang w:eastAsia="en-US"/>
        </w:rPr>
        <w:t>: http://</w:t>
      </w:r>
      <w:hyperlink r:id="rId13" w:tgtFrame="_blank" w:history="1">
        <w:r w:rsidRPr="003F13A5">
          <w:rPr>
            <w:rFonts w:eastAsia="Calibri"/>
            <w:sz w:val="28"/>
            <w:szCs w:val="28"/>
            <w:lang w:eastAsia="en-US"/>
          </w:rPr>
          <w:t>vestnik.yspu.org</w:t>
        </w:r>
      </w:hyperlink>
      <w:r w:rsidRPr="003F13A5">
        <w:rPr>
          <w:rFonts w:eastAsia="Calibri"/>
          <w:sz w:val="28"/>
          <w:szCs w:val="28"/>
          <w:lang w:eastAsia="en-US"/>
        </w:rPr>
        <w:t xml:space="preserve"> (Дата обращения: 18.10.2021).</w:t>
      </w:r>
    </w:p>
    <w:p w:rsidR="004D6AFE" w:rsidRPr="000D48B4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0D48B4">
        <w:rPr>
          <w:b/>
          <w:sz w:val="28"/>
          <w:szCs w:val="28"/>
        </w:rPr>
        <w:lastRenderedPageBreak/>
        <w:t>Приложение 4.</w:t>
      </w:r>
      <w:r>
        <w:rPr>
          <w:b/>
          <w:color w:val="FF0000"/>
          <w:sz w:val="28"/>
          <w:szCs w:val="28"/>
        </w:rPr>
        <w:t xml:space="preserve"> </w:t>
      </w:r>
      <w:r w:rsidRPr="00107D1B">
        <w:rPr>
          <w:b/>
          <w:sz w:val="28"/>
          <w:szCs w:val="28"/>
        </w:rPr>
        <w:t>Структура списка</w:t>
      </w:r>
      <w:r w:rsidRPr="000D48B4">
        <w:rPr>
          <w:b/>
          <w:sz w:val="28"/>
          <w:szCs w:val="28"/>
        </w:rPr>
        <w:t xml:space="preserve"> использованных источников и литературы</w:t>
      </w:r>
    </w:p>
    <w:p w:rsidR="004D6AFE" w:rsidRPr="00FF729A" w:rsidRDefault="004D6AFE" w:rsidP="004D6AFE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4D6AFE" w:rsidRPr="00110487" w:rsidRDefault="004D6AFE" w:rsidP="004D6AFE">
      <w:pPr>
        <w:spacing w:line="360" w:lineRule="auto"/>
        <w:jc w:val="center"/>
        <w:rPr>
          <w:b/>
          <w:sz w:val="28"/>
          <w:szCs w:val="28"/>
        </w:rPr>
      </w:pPr>
      <w:r w:rsidRPr="00110487">
        <w:rPr>
          <w:b/>
          <w:sz w:val="28"/>
          <w:szCs w:val="28"/>
        </w:rPr>
        <w:t>СПИСОК ИСПОЛЬЗОВАННЫХ ИСТОЧНИКОВ И ЛИТЕРАТУРЫ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0487">
        <w:rPr>
          <w:rFonts w:ascii="Times New Roman" w:hAnsi="Times New Roman" w:cs="Times New Roman"/>
          <w:b/>
          <w:sz w:val="28"/>
          <w:szCs w:val="28"/>
        </w:rPr>
        <w:t>. Источники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4D6AFE" w:rsidRPr="00110487" w:rsidRDefault="004D6AFE" w:rsidP="004D6AFE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rPr>
          <w:bCs/>
          <w:sz w:val="28"/>
          <w:szCs w:val="28"/>
        </w:rPr>
      </w:pPr>
      <w:r w:rsidRPr="00110487">
        <w:rPr>
          <w:bCs/>
          <w:sz w:val="28"/>
          <w:szCs w:val="28"/>
        </w:rPr>
        <w:t xml:space="preserve">Конституция Всемирной Скаутской организации. Ялта-Гурзуф: </w:t>
      </w:r>
      <w:r w:rsidRPr="00110487">
        <w:rPr>
          <w:rFonts w:eastAsia="TimesNewRoman"/>
          <w:sz w:val="28"/>
          <w:szCs w:val="28"/>
        </w:rPr>
        <w:t>Регион. Бюро Евразии Всемирной Организации Скаутского Движения</w:t>
      </w:r>
      <w:r w:rsidRPr="00110487">
        <w:rPr>
          <w:bCs/>
          <w:sz w:val="28"/>
          <w:szCs w:val="28"/>
        </w:rPr>
        <w:t>, 2000. 18 с.</w:t>
      </w:r>
    </w:p>
    <w:p w:rsidR="004D6AFE" w:rsidRPr="00110487" w:rsidRDefault="004D6AFE" w:rsidP="004D6AFE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110487">
        <w:rPr>
          <w:sz w:val="28"/>
          <w:szCs w:val="28"/>
        </w:rPr>
        <w:t xml:space="preserve">2. Конституция Российской Федерации. </w:t>
      </w:r>
      <w:proofErr w:type="gramStart"/>
      <w:r w:rsidRPr="00110487">
        <w:rPr>
          <w:sz w:val="28"/>
          <w:szCs w:val="28"/>
        </w:rPr>
        <w:t>Принята</w:t>
      </w:r>
      <w:proofErr w:type="gramEnd"/>
      <w:r w:rsidRPr="00110487">
        <w:rPr>
          <w:sz w:val="28"/>
          <w:szCs w:val="28"/>
        </w:rPr>
        <w:t xml:space="preserve"> всенародным голосованием 12 декабря 1993 г. // Официальный интернет-портал правовой информации. </w:t>
      </w:r>
      <w:r w:rsidRPr="00110487">
        <w:rPr>
          <w:rFonts w:eastAsia="Calibri"/>
          <w:sz w:val="28"/>
          <w:szCs w:val="28"/>
          <w:lang w:eastAsia="en-US"/>
        </w:rPr>
        <w:t xml:space="preserve">[Электронный ресурс]. </w:t>
      </w:r>
      <w:r w:rsidRPr="00110487">
        <w:rPr>
          <w:sz w:val="28"/>
          <w:szCs w:val="28"/>
        </w:rPr>
        <w:t xml:space="preserve">Режим доступа: </w:t>
      </w:r>
      <w:r w:rsidRPr="00110487">
        <w:rPr>
          <w:sz w:val="28"/>
          <w:szCs w:val="28"/>
          <w:lang w:val="en-US"/>
        </w:rPr>
        <w:t>URI</w:t>
      </w:r>
      <w:r w:rsidRPr="00110487">
        <w:rPr>
          <w:sz w:val="28"/>
          <w:szCs w:val="28"/>
        </w:rPr>
        <w:t>: http://www.pravo.gov.ru (Дата обращения: 01.08.2021).</w:t>
      </w:r>
    </w:p>
    <w:p w:rsidR="004D6AFE" w:rsidRPr="00110487" w:rsidRDefault="004D6AFE" w:rsidP="004D6AFE">
      <w:pPr>
        <w:pStyle w:val="a3"/>
        <w:tabs>
          <w:tab w:val="left" w:pos="126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b/>
          <w:sz w:val="28"/>
          <w:szCs w:val="28"/>
        </w:rPr>
        <w:t>Документальные и статистические материалы</w:t>
      </w:r>
    </w:p>
    <w:p w:rsidR="004D6AFE" w:rsidRPr="00110487" w:rsidRDefault="004D6AFE" w:rsidP="004D6AFE">
      <w:pPr>
        <w:pStyle w:val="a3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 xml:space="preserve">3. Возрождение скаутинга в России: Сб. документов Всемирной Организации Скаутского Движения о развитии скаутского движения в России 1989-2001 гг. / отв. ред. В.А. Кудинов.  М.: Изд-во </w:t>
      </w:r>
      <w:proofErr w:type="spellStart"/>
      <w:r w:rsidRPr="00110487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1104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48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10487">
        <w:rPr>
          <w:rFonts w:ascii="Times New Roman" w:hAnsi="Times New Roman" w:cs="Times New Roman"/>
          <w:sz w:val="28"/>
          <w:szCs w:val="28"/>
        </w:rPr>
        <w:t>. ун-та, 2004. С.15-27.</w:t>
      </w:r>
    </w:p>
    <w:p w:rsidR="004D6AFE" w:rsidRPr="00110487" w:rsidRDefault="004D6AFE" w:rsidP="004D6AFE">
      <w:pPr>
        <w:pStyle w:val="a3"/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487">
        <w:rPr>
          <w:rFonts w:ascii="Times New Roman" w:hAnsi="Times New Roman" w:cs="Times New Roman"/>
          <w:sz w:val="28"/>
          <w:szCs w:val="28"/>
        </w:rPr>
        <w:t xml:space="preserve">4. Статистический ежегодник России 1915 год. Территория и население [Электронный ресурс]. </w:t>
      </w:r>
      <w:proofErr w:type="spellStart"/>
      <w:r w:rsidRPr="00110487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110487">
        <w:rPr>
          <w:rFonts w:ascii="Times New Roman" w:hAnsi="Times New Roman" w:cs="Times New Roman"/>
          <w:sz w:val="28"/>
          <w:szCs w:val="28"/>
        </w:rPr>
        <w:t xml:space="preserve">.: 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Изд. Центрального Статистического Комитета М. В.Д., 1916. Режим доступа: </w:t>
      </w:r>
      <w:r w:rsidRPr="00110487">
        <w:rPr>
          <w:rFonts w:ascii="Times New Roman" w:hAnsi="Times New Roman" w:cs="Times New Roman"/>
          <w:sz w:val="28"/>
          <w:szCs w:val="28"/>
          <w:lang w:val="en-US"/>
        </w:rPr>
        <w:t>URI</w:t>
      </w:r>
      <w:r w:rsidRPr="00110487">
        <w:rPr>
          <w:rFonts w:ascii="Times New Roman" w:hAnsi="Times New Roman" w:cs="Times New Roman"/>
          <w:sz w:val="28"/>
          <w:szCs w:val="28"/>
        </w:rPr>
        <w:t xml:space="preserve">: </w:t>
      </w:r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http://istmat.info/node/</w:t>
      </w:r>
      <w:proofErr w:type="gramStart"/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>17163  (</w:t>
      </w:r>
      <w:proofErr w:type="gramEnd"/>
      <w:r w:rsidRPr="0011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обращения: 20.10.2021). </w:t>
      </w:r>
    </w:p>
    <w:p w:rsidR="004D6AFE" w:rsidRPr="00110487" w:rsidRDefault="004D6AFE" w:rsidP="004D6AFE">
      <w:pPr>
        <w:spacing w:line="360" w:lineRule="auto"/>
        <w:jc w:val="center"/>
        <w:rPr>
          <w:rStyle w:val="a6"/>
          <w:b/>
          <w:color w:val="auto"/>
          <w:sz w:val="28"/>
          <w:szCs w:val="28"/>
          <w:u w:val="none"/>
        </w:rPr>
      </w:pPr>
      <w:r w:rsidRPr="00110487">
        <w:rPr>
          <w:rStyle w:val="a6"/>
          <w:b/>
          <w:color w:val="auto"/>
          <w:sz w:val="28"/>
          <w:szCs w:val="28"/>
          <w:u w:val="none"/>
        </w:rPr>
        <w:t>Мемуары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>5. Баден-Пауэлл Р. Настольная книга скаута. М.: Русская книга, 2001. 368 с.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hAnsi="Times New Roman" w:cs="Times New Roman"/>
          <w:sz w:val="28"/>
          <w:szCs w:val="28"/>
        </w:rPr>
        <w:t xml:space="preserve">6. Крупская Н.К. Детское коммунистическое движение. Пионерская и комсомольская работа. Внешкольная работа с детьми. М.: </w:t>
      </w:r>
      <w:proofErr w:type="spellStart"/>
      <w:r w:rsidRPr="00110487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110487">
        <w:rPr>
          <w:rFonts w:ascii="Times New Roman" w:hAnsi="Times New Roman" w:cs="Times New Roman"/>
          <w:sz w:val="28"/>
          <w:szCs w:val="28"/>
        </w:rPr>
        <w:t>-Медиа, 2014. 558 с.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both"/>
        <w:rPr>
          <w:rFonts w:ascii="Times New Roman" w:eastAsia="TimesNewRoman+10+1,Bold" w:hAnsi="Times New Roman" w:cs="Times New Roman"/>
          <w:bCs/>
          <w:sz w:val="28"/>
          <w:szCs w:val="28"/>
        </w:rPr>
      </w:pPr>
      <w:r w:rsidRPr="00110487">
        <w:rPr>
          <w:rFonts w:ascii="Times New Roman" w:eastAsia="TimesNewRoman+10+1,Bold" w:hAnsi="Times New Roman" w:cs="Times New Roman"/>
          <w:bCs/>
          <w:sz w:val="28"/>
          <w:szCs w:val="28"/>
        </w:rPr>
        <w:t>7. Кучин В.Л. Скауты России. 1909-2007: История. Документы. Свидетельства. Воспоминания.  М.: Минувшее, 2003. 600 с.</w:t>
      </w:r>
    </w:p>
    <w:p w:rsidR="004D6AFE" w:rsidRPr="00110487" w:rsidRDefault="004D6AFE" w:rsidP="004D6AF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87">
        <w:rPr>
          <w:rFonts w:ascii="Times New Roman" w:eastAsia="TimesNewRoman+10+1,Bold" w:hAnsi="Times New Roman" w:cs="Times New Roman"/>
          <w:b/>
          <w:bCs/>
          <w:sz w:val="28"/>
          <w:szCs w:val="28"/>
        </w:rPr>
        <w:t>Периодическая печать</w:t>
      </w:r>
    </w:p>
    <w:p w:rsidR="004D6AFE" w:rsidRPr="00110487" w:rsidRDefault="004D6AFE" w:rsidP="004D6AFE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10487">
        <w:rPr>
          <w:rFonts w:eastAsia="Calibri"/>
          <w:sz w:val="28"/>
          <w:szCs w:val="20"/>
          <w:lang w:eastAsia="en-US"/>
        </w:rPr>
        <w:t xml:space="preserve"> 8. Соловьев В.Е. Баскские дети у ленинградских </w:t>
      </w:r>
      <w:proofErr w:type="gramStart"/>
      <w:r w:rsidRPr="00110487">
        <w:rPr>
          <w:rFonts w:eastAsia="Calibri"/>
          <w:sz w:val="28"/>
          <w:szCs w:val="20"/>
          <w:lang w:eastAsia="en-US"/>
        </w:rPr>
        <w:t>пионеров</w:t>
      </w:r>
      <w:proofErr w:type="gramEnd"/>
      <w:r w:rsidRPr="00110487">
        <w:rPr>
          <w:rFonts w:eastAsia="Calibri"/>
          <w:sz w:val="28"/>
          <w:szCs w:val="20"/>
          <w:lang w:eastAsia="en-US"/>
        </w:rPr>
        <w:t xml:space="preserve"> // Правда. 1937. 25 июня.</w:t>
      </w:r>
    </w:p>
    <w:p w:rsidR="004D6AFE" w:rsidRPr="00DE5D60" w:rsidRDefault="004D6AFE" w:rsidP="004D6AF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DE5D60">
        <w:rPr>
          <w:b/>
          <w:sz w:val="28"/>
          <w:szCs w:val="28"/>
          <w:lang w:val="en-US"/>
        </w:rPr>
        <w:lastRenderedPageBreak/>
        <w:t>II</w:t>
      </w:r>
      <w:r w:rsidRPr="00DE5D60">
        <w:rPr>
          <w:b/>
          <w:sz w:val="28"/>
          <w:szCs w:val="28"/>
        </w:rPr>
        <w:t>. Литература</w:t>
      </w:r>
    </w:p>
    <w:p w:rsidR="004D6AFE" w:rsidRPr="00DE5D60" w:rsidRDefault="004D6AFE" w:rsidP="004D6AFE">
      <w:pPr>
        <w:pStyle w:val="a8"/>
        <w:spacing w:line="360" w:lineRule="auto"/>
        <w:jc w:val="both"/>
        <w:rPr>
          <w:sz w:val="28"/>
          <w:szCs w:val="28"/>
        </w:rPr>
      </w:pPr>
      <w:r w:rsidRPr="00DE5D60">
        <w:rPr>
          <w:sz w:val="28"/>
          <w:szCs w:val="28"/>
        </w:rPr>
        <w:t xml:space="preserve">9. Акатов Н.А. Принципы организационного строительства в скаутском движении. Ялта-Гурзуф: </w:t>
      </w:r>
      <w:r w:rsidRPr="00DE5D60">
        <w:rPr>
          <w:rFonts w:eastAsia="TimesNewRoman"/>
          <w:sz w:val="28"/>
          <w:szCs w:val="28"/>
        </w:rPr>
        <w:t>Регион. Бюро Евразии Всемирной Организации Скаутского Движения,</w:t>
      </w:r>
      <w:r w:rsidRPr="00DE5D60">
        <w:rPr>
          <w:sz w:val="28"/>
          <w:szCs w:val="28"/>
        </w:rPr>
        <w:t xml:space="preserve">  2000.  63 с.</w:t>
      </w:r>
    </w:p>
    <w:p w:rsidR="004D6AFE" w:rsidRPr="00DE5D60" w:rsidRDefault="004D6AFE" w:rsidP="004D6AFE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>10. Алексеев Н.П. Главный подвиг Баден-</w:t>
      </w:r>
      <w:proofErr w:type="spellStart"/>
      <w:r w:rsidRPr="00DE5D60">
        <w:rPr>
          <w:rFonts w:ascii="Times New Roman" w:hAnsi="Times New Roman" w:cs="Times New Roman"/>
          <w:sz w:val="28"/>
          <w:szCs w:val="28"/>
        </w:rPr>
        <w:t>Пауэлля</w:t>
      </w:r>
      <w:proofErr w:type="spellEnd"/>
      <w:r w:rsidRPr="00DE5D60">
        <w:rPr>
          <w:rFonts w:ascii="Times New Roman" w:hAnsi="Times New Roman" w:cs="Times New Roman"/>
          <w:sz w:val="28"/>
          <w:szCs w:val="28"/>
        </w:rPr>
        <w:t xml:space="preserve"> // Пионер. 2002. №7.  С.2-7. </w:t>
      </w:r>
    </w:p>
    <w:p w:rsidR="004D6AFE" w:rsidRPr="00DE5D60" w:rsidRDefault="004D6AFE" w:rsidP="004D6AFE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11. Басов Н.Ф. История Всесоюзной пионерской организации имени В.И. Ленина: Учебное пособие. Ярославль: ЯГПИ им. </w:t>
      </w:r>
      <w:proofErr w:type="spellStart"/>
      <w:r w:rsidRPr="00DE5D60"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 w:rsidRPr="00DE5D60">
        <w:rPr>
          <w:rFonts w:ascii="Times New Roman" w:hAnsi="Times New Roman" w:cs="Times New Roman"/>
          <w:sz w:val="28"/>
          <w:szCs w:val="28"/>
        </w:rPr>
        <w:t>, 1987. 107 с.</w:t>
      </w:r>
    </w:p>
    <w:p w:rsidR="004D6AFE" w:rsidRPr="00DE5D60" w:rsidRDefault="004D6AFE" w:rsidP="004D6AFE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E5D60">
        <w:rPr>
          <w:rFonts w:ascii="Times New Roman" w:hAnsi="Times New Roman" w:cs="Times New Roman"/>
          <w:sz w:val="28"/>
          <w:szCs w:val="28"/>
        </w:rPr>
        <w:t>Башкеев</w:t>
      </w:r>
      <w:proofErr w:type="spellEnd"/>
      <w:r w:rsidRPr="00DE5D60">
        <w:rPr>
          <w:rFonts w:ascii="Times New Roman" w:hAnsi="Times New Roman" w:cs="Times New Roman"/>
          <w:sz w:val="28"/>
          <w:szCs w:val="28"/>
        </w:rPr>
        <w:t xml:space="preserve"> М.В. Правнуки Тимура, или от скаута к следопыту // Смена. 2005. №1. С.143-146.</w:t>
      </w:r>
    </w:p>
    <w:p w:rsidR="004D6AFE" w:rsidRPr="00DE5D60" w:rsidRDefault="004D6AFE" w:rsidP="004D6AF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5D60">
        <w:rPr>
          <w:color w:val="auto"/>
          <w:sz w:val="28"/>
          <w:szCs w:val="28"/>
        </w:rPr>
        <w:t xml:space="preserve">13. </w:t>
      </w:r>
      <w:proofErr w:type="spellStart"/>
      <w:r w:rsidRPr="00DE5D60">
        <w:rPr>
          <w:color w:val="auto"/>
          <w:sz w:val="28"/>
          <w:szCs w:val="28"/>
        </w:rPr>
        <w:t>Бустубаева</w:t>
      </w:r>
      <w:proofErr w:type="spellEnd"/>
      <w:r w:rsidRPr="00DE5D60">
        <w:rPr>
          <w:color w:val="auto"/>
          <w:sz w:val="28"/>
          <w:szCs w:val="28"/>
        </w:rPr>
        <w:t xml:space="preserve"> А.В. История становления и развития детских организаций на Южном Урале (1918-1941). </w:t>
      </w:r>
      <w:proofErr w:type="spellStart"/>
      <w:r w:rsidRPr="00DE5D60">
        <w:rPr>
          <w:color w:val="auto"/>
          <w:sz w:val="28"/>
          <w:szCs w:val="28"/>
        </w:rPr>
        <w:t>Автореф</w:t>
      </w:r>
      <w:proofErr w:type="spellEnd"/>
      <w:r w:rsidRPr="00DE5D60">
        <w:rPr>
          <w:color w:val="auto"/>
          <w:sz w:val="28"/>
          <w:szCs w:val="28"/>
        </w:rPr>
        <w:t xml:space="preserve">. </w:t>
      </w:r>
      <w:proofErr w:type="spellStart"/>
      <w:r w:rsidRPr="00DE5D60">
        <w:rPr>
          <w:color w:val="auto"/>
          <w:sz w:val="28"/>
          <w:szCs w:val="28"/>
        </w:rPr>
        <w:t>дисс</w:t>
      </w:r>
      <w:proofErr w:type="spellEnd"/>
      <w:r w:rsidRPr="00DE5D60">
        <w:rPr>
          <w:color w:val="auto"/>
          <w:sz w:val="28"/>
          <w:szCs w:val="28"/>
        </w:rPr>
        <w:t>. … канд. ист. наук. Уфа, 2015. 27 с.</w:t>
      </w:r>
    </w:p>
    <w:p w:rsidR="004D6AFE" w:rsidRPr="00DE5D60" w:rsidRDefault="004D6AFE" w:rsidP="004D6AFE">
      <w:pPr>
        <w:tabs>
          <w:tab w:val="left" w:pos="1260"/>
        </w:tabs>
        <w:spacing w:line="360" w:lineRule="auto"/>
        <w:jc w:val="center"/>
        <w:rPr>
          <w:b/>
          <w:sz w:val="28"/>
          <w:szCs w:val="28"/>
        </w:rPr>
      </w:pPr>
      <w:r w:rsidRPr="00DE5D60">
        <w:rPr>
          <w:b/>
          <w:sz w:val="28"/>
          <w:szCs w:val="28"/>
          <w:lang w:val="en-US"/>
        </w:rPr>
        <w:t>III</w:t>
      </w:r>
      <w:r w:rsidRPr="00DE5D60">
        <w:rPr>
          <w:b/>
          <w:sz w:val="28"/>
          <w:szCs w:val="28"/>
        </w:rPr>
        <w:t>. Электронные ресурсы</w:t>
      </w:r>
    </w:p>
    <w:p w:rsidR="004D6AFE" w:rsidRPr="00DE5D60" w:rsidRDefault="004D6AFE" w:rsidP="004D6AFE">
      <w:pPr>
        <w:pStyle w:val="a3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D60">
        <w:rPr>
          <w:rFonts w:ascii="Times New Roman" w:hAnsi="Times New Roman" w:cs="Times New Roman"/>
          <w:sz w:val="28"/>
          <w:szCs w:val="28"/>
        </w:rPr>
        <w:t>14. История скаутов в фотографиях [Электронный ресурс]. Режим доступа: UR</w:t>
      </w:r>
      <w:r w:rsidRPr="00DE5D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5D60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DE5D6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http://www.moscowscout.ru/history_03.htm</w:t>
        </w:r>
      </w:hyperlink>
      <w:r w:rsidRPr="00DE5D60">
        <w:rPr>
          <w:rFonts w:ascii="Times New Roman" w:hAnsi="Times New Roman" w:cs="Times New Roman"/>
          <w:bCs/>
          <w:sz w:val="28"/>
          <w:szCs w:val="28"/>
        </w:rPr>
        <w:t xml:space="preserve"> (Дата обращения: 15.05.2021).</w:t>
      </w: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5D60">
        <w:rPr>
          <w:sz w:val="28"/>
          <w:szCs w:val="28"/>
        </w:rPr>
        <w:t xml:space="preserve">15. </w:t>
      </w:r>
      <w:proofErr w:type="spellStart"/>
      <w:r w:rsidRPr="00DE5D60">
        <w:rPr>
          <w:sz w:val="28"/>
          <w:szCs w:val="28"/>
        </w:rPr>
        <w:t>Комяков</w:t>
      </w:r>
      <w:proofErr w:type="spellEnd"/>
      <w:r w:rsidRPr="00DE5D60">
        <w:rPr>
          <w:sz w:val="28"/>
          <w:szCs w:val="28"/>
        </w:rPr>
        <w:t xml:space="preserve"> С.Д. Потерянные поколения. История детских и молодежных организаций СССР. М., 2017. [Электронный ресурс]. Режим доступа: UR</w:t>
      </w:r>
      <w:r w:rsidRPr="00DE5D60">
        <w:rPr>
          <w:sz w:val="28"/>
          <w:szCs w:val="28"/>
          <w:lang w:val="en-US"/>
        </w:rPr>
        <w:t>I</w:t>
      </w:r>
      <w:r w:rsidRPr="00DE5D60">
        <w:rPr>
          <w:sz w:val="28"/>
          <w:szCs w:val="28"/>
        </w:rPr>
        <w:t xml:space="preserve">:  </w:t>
      </w:r>
      <w:hyperlink r:id="rId15" w:history="1">
        <w:r w:rsidRPr="00DE5D60">
          <w:rPr>
            <w:rStyle w:val="a6"/>
            <w:color w:val="auto"/>
            <w:sz w:val="28"/>
            <w:szCs w:val="28"/>
          </w:rPr>
          <w:t>https://ridero.ru/books/poteryan</w:t>
        </w:r>
      </w:hyperlink>
      <w:r w:rsidRPr="00DE5D60">
        <w:rPr>
          <w:sz w:val="28"/>
          <w:szCs w:val="28"/>
        </w:rPr>
        <w:t xml:space="preserve"> (Дата обращения: 23.06.2021). </w:t>
      </w: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6AFE" w:rsidRDefault="004D6AFE" w:rsidP="004D6AFE">
      <w:pPr>
        <w:pStyle w:val="a7"/>
        <w:spacing w:before="0" w:beforeAutospacing="0" w:after="0" w:afterAutospacing="0" w:line="360" w:lineRule="auto"/>
        <w:jc w:val="both"/>
        <w:rPr>
          <w:color w:val="FF0000"/>
        </w:rPr>
      </w:pPr>
    </w:p>
    <w:p w:rsidR="00CC2A1A" w:rsidRPr="000C58FD" w:rsidRDefault="00CC2A1A" w:rsidP="007C5E3B">
      <w:pPr>
        <w:pStyle w:val="4"/>
        <w:spacing w:before="0" w:after="0"/>
        <w:jc w:val="center"/>
      </w:pPr>
      <w:r w:rsidRPr="000C58FD">
        <w:lastRenderedPageBreak/>
        <w:t>Приложение 5. Образец отзыва научного руководителя на ВКР</w:t>
      </w:r>
    </w:p>
    <w:p w:rsidR="00CC2A1A" w:rsidRPr="000C58FD" w:rsidRDefault="00CC2A1A" w:rsidP="00CC2A1A">
      <w:pPr>
        <w:pStyle w:val="4"/>
        <w:spacing w:before="0" w:after="0"/>
        <w:jc w:val="both"/>
      </w:pPr>
    </w:p>
    <w:p w:rsidR="00CC2A1A" w:rsidRPr="000C58FD" w:rsidRDefault="007C5E3B" w:rsidP="00CC2A1A">
      <w:pPr>
        <w:pStyle w:val="4"/>
        <w:spacing w:before="0" w:after="0"/>
        <w:jc w:val="center"/>
      </w:pPr>
      <w:r w:rsidRPr="000C58FD">
        <w:t>МИНПРОСВЕЩЕНИЯ</w:t>
      </w:r>
      <w:r w:rsidR="00CC2A1A" w:rsidRPr="000C58FD">
        <w:t xml:space="preserve"> РОССИИ</w:t>
      </w:r>
    </w:p>
    <w:p w:rsidR="00CC2A1A" w:rsidRPr="000C58FD" w:rsidRDefault="00CC2A1A" w:rsidP="00CC2A1A">
      <w:pPr>
        <w:keepNext/>
        <w:jc w:val="center"/>
        <w:outlineLvl w:val="3"/>
        <w:rPr>
          <w:b/>
          <w:bCs/>
          <w:sz w:val="28"/>
          <w:szCs w:val="28"/>
        </w:rPr>
      </w:pPr>
      <w:r w:rsidRPr="000C58FD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C2A1A" w:rsidRPr="000C58FD" w:rsidRDefault="00CC2A1A" w:rsidP="00CC2A1A">
      <w:pPr>
        <w:keepNext/>
        <w:jc w:val="center"/>
        <w:outlineLvl w:val="3"/>
        <w:rPr>
          <w:b/>
          <w:bCs/>
          <w:sz w:val="28"/>
          <w:szCs w:val="28"/>
        </w:rPr>
      </w:pPr>
      <w:r w:rsidRPr="000C58FD">
        <w:rPr>
          <w:b/>
          <w:bCs/>
          <w:sz w:val="28"/>
          <w:szCs w:val="28"/>
        </w:rPr>
        <w:t>высшего образования</w:t>
      </w:r>
    </w:p>
    <w:p w:rsidR="00CC2A1A" w:rsidRPr="000C58FD" w:rsidRDefault="00CC2A1A" w:rsidP="00CC2A1A">
      <w:pPr>
        <w:keepNext/>
        <w:jc w:val="center"/>
        <w:outlineLvl w:val="3"/>
        <w:rPr>
          <w:b/>
          <w:bCs/>
          <w:sz w:val="28"/>
          <w:szCs w:val="28"/>
        </w:rPr>
      </w:pPr>
      <w:r w:rsidRPr="000C58FD">
        <w:rPr>
          <w:b/>
          <w:bCs/>
        </w:rPr>
        <w:t>«</w:t>
      </w:r>
      <w:r w:rsidRPr="000C58FD">
        <w:rPr>
          <w:b/>
          <w:bCs/>
          <w:sz w:val="28"/>
          <w:szCs w:val="28"/>
        </w:rPr>
        <w:t xml:space="preserve">Башкирский государственный педагогический университет </w:t>
      </w:r>
    </w:p>
    <w:p w:rsidR="00CC2A1A" w:rsidRPr="000C58FD" w:rsidRDefault="00CC2A1A" w:rsidP="00CC2A1A">
      <w:pPr>
        <w:keepNext/>
        <w:jc w:val="center"/>
        <w:outlineLvl w:val="3"/>
        <w:rPr>
          <w:b/>
          <w:bCs/>
          <w:sz w:val="28"/>
          <w:szCs w:val="28"/>
        </w:rPr>
      </w:pPr>
      <w:r w:rsidRPr="000C58FD">
        <w:rPr>
          <w:b/>
          <w:bCs/>
          <w:sz w:val="28"/>
          <w:szCs w:val="28"/>
        </w:rPr>
        <w:t xml:space="preserve">им. </w:t>
      </w:r>
      <w:proofErr w:type="spellStart"/>
      <w:r w:rsidRPr="000C58FD">
        <w:rPr>
          <w:b/>
          <w:bCs/>
          <w:sz w:val="28"/>
          <w:szCs w:val="28"/>
        </w:rPr>
        <w:t>М.Акмуллы</w:t>
      </w:r>
      <w:proofErr w:type="spellEnd"/>
      <w:r w:rsidRPr="000C58FD">
        <w:rPr>
          <w:b/>
          <w:bCs/>
          <w:sz w:val="28"/>
          <w:szCs w:val="28"/>
        </w:rPr>
        <w:t>»</w:t>
      </w:r>
    </w:p>
    <w:p w:rsidR="00CC2A1A" w:rsidRPr="000C58FD" w:rsidRDefault="00CC2A1A" w:rsidP="00CC2A1A">
      <w:pPr>
        <w:jc w:val="center"/>
        <w:rPr>
          <w:b/>
          <w:sz w:val="28"/>
          <w:szCs w:val="28"/>
        </w:rPr>
      </w:pPr>
      <w:r w:rsidRPr="000C58FD">
        <w:rPr>
          <w:b/>
          <w:sz w:val="28"/>
          <w:szCs w:val="28"/>
        </w:rPr>
        <w:t xml:space="preserve">(ФГБОУ ВО «БГПУ им. </w:t>
      </w:r>
      <w:proofErr w:type="spellStart"/>
      <w:r w:rsidRPr="000C58FD">
        <w:rPr>
          <w:b/>
          <w:sz w:val="28"/>
          <w:szCs w:val="28"/>
        </w:rPr>
        <w:t>М.Акмуллы</w:t>
      </w:r>
      <w:proofErr w:type="spellEnd"/>
      <w:r w:rsidRPr="000C58FD">
        <w:rPr>
          <w:b/>
          <w:sz w:val="28"/>
          <w:szCs w:val="28"/>
        </w:rPr>
        <w:t>»)</w:t>
      </w:r>
    </w:p>
    <w:p w:rsidR="00CC2A1A" w:rsidRPr="000C58FD" w:rsidRDefault="007C5E3B" w:rsidP="00CC2A1A">
      <w:pPr>
        <w:jc w:val="center"/>
        <w:rPr>
          <w:b/>
          <w:sz w:val="28"/>
          <w:szCs w:val="28"/>
        </w:rPr>
      </w:pPr>
      <w:r w:rsidRPr="000C58FD">
        <w:rPr>
          <w:b/>
          <w:sz w:val="28"/>
          <w:szCs w:val="28"/>
        </w:rPr>
        <w:t xml:space="preserve">Институт исторического, </w:t>
      </w:r>
      <w:r w:rsidR="00CC2A1A" w:rsidRPr="000C58FD">
        <w:rPr>
          <w:b/>
          <w:sz w:val="28"/>
          <w:szCs w:val="28"/>
        </w:rPr>
        <w:t xml:space="preserve">правового </w:t>
      </w:r>
      <w:r w:rsidRPr="000C58FD">
        <w:rPr>
          <w:b/>
          <w:sz w:val="28"/>
          <w:szCs w:val="28"/>
        </w:rPr>
        <w:t xml:space="preserve">и социально-гуманитарного </w:t>
      </w:r>
      <w:r w:rsidR="00CC2A1A" w:rsidRPr="000C58FD">
        <w:rPr>
          <w:b/>
          <w:sz w:val="28"/>
          <w:szCs w:val="28"/>
        </w:rPr>
        <w:t>образования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</w:p>
    <w:p w:rsidR="00CC2A1A" w:rsidRPr="000C58FD" w:rsidRDefault="007C5E3B" w:rsidP="007C5E3B">
      <w:pPr>
        <w:keepNext/>
        <w:jc w:val="center"/>
        <w:outlineLvl w:val="1"/>
        <w:rPr>
          <w:b/>
          <w:sz w:val="28"/>
          <w:szCs w:val="20"/>
        </w:rPr>
      </w:pPr>
      <w:r w:rsidRPr="000C58FD">
        <w:rPr>
          <w:b/>
          <w:sz w:val="28"/>
          <w:szCs w:val="20"/>
        </w:rPr>
        <w:t>ОТЗЫВ НАУЧНОГО РУКОВОДИТЕЛЯ</w:t>
      </w:r>
    </w:p>
    <w:p w:rsidR="00CC2A1A" w:rsidRPr="000C58FD" w:rsidRDefault="00CC2A1A" w:rsidP="00CC2A1A">
      <w:pPr>
        <w:rPr>
          <w:sz w:val="28"/>
          <w:szCs w:val="28"/>
        </w:rPr>
      </w:pPr>
      <w:r w:rsidRPr="000C58FD">
        <w:rPr>
          <w:sz w:val="28"/>
          <w:szCs w:val="28"/>
        </w:rPr>
        <w:t>о работе студента  __________________________________________________</w:t>
      </w:r>
    </w:p>
    <w:p w:rsidR="00CC2A1A" w:rsidRPr="000C58FD" w:rsidRDefault="00CC2A1A" w:rsidP="00CC2A1A">
      <w:pPr>
        <w:rPr>
          <w:sz w:val="28"/>
          <w:szCs w:val="28"/>
        </w:rPr>
      </w:pPr>
    </w:p>
    <w:p w:rsidR="00CC2A1A" w:rsidRPr="000C58FD" w:rsidRDefault="00CC2A1A" w:rsidP="00CC2A1A">
      <w:pPr>
        <w:rPr>
          <w:sz w:val="28"/>
          <w:szCs w:val="28"/>
        </w:rPr>
      </w:pPr>
      <w:proofErr w:type="gramStart"/>
      <w:r w:rsidRPr="000C58FD">
        <w:rPr>
          <w:sz w:val="28"/>
          <w:szCs w:val="28"/>
        </w:rPr>
        <w:t>выполненной</w:t>
      </w:r>
      <w:proofErr w:type="gramEnd"/>
      <w:r w:rsidRPr="000C58FD">
        <w:rPr>
          <w:sz w:val="28"/>
          <w:szCs w:val="28"/>
        </w:rPr>
        <w:t xml:space="preserve"> на тему:_______________________________________________</w:t>
      </w:r>
    </w:p>
    <w:p w:rsidR="00CC2A1A" w:rsidRPr="000C58FD" w:rsidRDefault="00CC2A1A" w:rsidP="00CC2A1A">
      <w:pPr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Актуальность работы____________________________________________</w:t>
      </w:r>
      <w:r w:rsidRPr="000C58FD">
        <w:rPr>
          <w:sz w:val="28"/>
          <w:szCs w:val="28"/>
          <w:lang w:val="en-US"/>
        </w:rPr>
        <w:t>_</w:t>
      </w:r>
    </w:p>
    <w:p w:rsidR="00CC2A1A" w:rsidRPr="000C58FD" w:rsidRDefault="00CC2A1A" w:rsidP="00CC2A1A">
      <w:pPr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________________________________________________________________________________________________________________________________</w:t>
      </w:r>
      <w:r w:rsidRPr="000C58FD">
        <w:rPr>
          <w:sz w:val="28"/>
          <w:szCs w:val="28"/>
          <w:lang w:val="en-US"/>
        </w:rPr>
        <w:t>____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Научная новизна работы</w:t>
      </w:r>
      <w:r w:rsidRPr="000C58FD">
        <w:rPr>
          <w:sz w:val="28"/>
          <w:szCs w:val="28"/>
          <w:lang w:val="en-US"/>
        </w:rPr>
        <w:t xml:space="preserve"> </w:t>
      </w:r>
      <w:r w:rsidRPr="000C58FD">
        <w:rPr>
          <w:sz w:val="28"/>
          <w:szCs w:val="28"/>
        </w:rPr>
        <w:t>__________________________________________</w:t>
      </w:r>
    </w:p>
    <w:p w:rsidR="00CC2A1A" w:rsidRPr="000C58FD" w:rsidRDefault="00CC2A1A" w:rsidP="00CC2A1A">
      <w:pPr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________________________________________________________________</w:t>
      </w:r>
      <w:r w:rsidRPr="000C58FD">
        <w:rPr>
          <w:sz w:val="28"/>
          <w:szCs w:val="28"/>
          <w:lang w:val="en-US"/>
        </w:rPr>
        <w:t>__</w:t>
      </w:r>
    </w:p>
    <w:p w:rsidR="00CC2A1A" w:rsidRPr="000C58FD" w:rsidRDefault="00CC2A1A" w:rsidP="00CC2A1A">
      <w:pPr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________________________________________________________________</w:t>
      </w:r>
      <w:r w:rsidRPr="000C58FD">
        <w:rPr>
          <w:sz w:val="28"/>
          <w:szCs w:val="28"/>
          <w:lang w:val="en-US"/>
        </w:rPr>
        <w:t>__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Оценка содержания работы________________________________________</w:t>
      </w:r>
    </w:p>
    <w:p w:rsidR="00CC2A1A" w:rsidRPr="000C58FD" w:rsidRDefault="00CC2A1A" w:rsidP="00CC2A1A">
      <w:pPr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_______________________________________________________________________________________________________________________________</w:t>
      </w:r>
      <w:r w:rsidRPr="000C58FD">
        <w:rPr>
          <w:sz w:val="28"/>
          <w:szCs w:val="28"/>
          <w:lang w:val="en-US"/>
        </w:rPr>
        <w:t>____</w:t>
      </w:r>
      <w:r w:rsidRPr="000C58FD">
        <w:rPr>
          <w:sz w:val="28"/>
          <w:szCs w:val="28"/>
        </w:rPr>
        <w:t>_</w:t>
      </w:r>
    </w:p>
    <w:p w:rsidR="00CC2A1A" w:rsidRPr="000C58FD" w:rsidRDefault="00CC2A1A" w:rsidP="00CC2A1A">
      <w:pPr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Pr="000C58FD">
        <w:rPr>
          <w:sz w:val="28"/>
          <w:szCs w:val="28"/>
          <w:lang w:val="en-US"/>
        </w:rPr>
        <w:t>______</w:t>
      </w:r>
    </w:p>
    <w:p w:rsidR="00CC2A1A" w:rsidRPr="000C58FD" w:rsidRDefault="00CC2A1A" w:rsidP="00CC2A1A">
      <w:pPr>
        <w:numPr>
          <w:ilvl w:val="0"/>
          <w:numId w:val="12"/>
        </w:numPr>
        <w:jc w:val="both"/>
        <w:rPr>
          <w:sz w:val="28"/>
          <w:szCs w:val="28"/>
        </w:rPr>
      </w:pPr>
      <w:r w:rsidRPr="000C58FD">
        <w:rPr>
          <w:sz w:val="28"/>
          <w:szCs w:val="28"/>
        </w:rPr>
        <w:t>Положительные стороны работы</w:t>
      </w:r>
      <w:r w:rsidRPr="000C58FD">
        <w:rPr>
          <w:sz w:val="28"/>
          <w:szCs w:val="28"/>
          <w:lang w:val="en-US"/>
        </w:rPr>
        <w:t xml:space="preserve"> </w:t>
      </w:r>
      <w:r w:rsidRPr="000C58FD">
        <w:rPr>
          <w:sz w:val="28"/>
          <w:szCs w:val="28"/>
        </w:rPr>
        <w:t>___________________________________</w:t>
      </w:r>
    </w:p>
    <w:p w:rsidR="00CC2A1A" w:rsidRPr="000C58FD" w:rsidRDefault="00CC2A1A" w:rsidP="00CC2A1A">
      <w:pPr>
        <w:jc w:val="both"/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</w:t>
      </w:r>
      <w:r w:rsidRPr="000C58FD">
        <w:rPr>
          <w:sz w:val="28"/>
          <w:szCs w:val="28"/>
          <w:lang w:val="en-US"/>
        </w:rPr>
        <w:t>_____</w:t>
      </w:r>
      <w:r w:rsidRPr="000C58FD">
        <w:rPr>
          <w:sz w:val="28"/>
          <w:szCs w:val="28"/>
        </w:rPr>
        <w:t>________________________________________________________________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Замечания______________________________________________________</w:t>
      </w:r>
    </w:p>
    <w:p w:rsidR="00CC2A1A" w:rsidRPr="000C58FD" w:rsidRDefault="00CC2A1A" w:rsidP="00CC2A1A">
      <w:pPr>
        <w:rPr>
          <w:sz w:val="28"/>
          <w:szCs w:val="28"/>
          <w:lang w:val="en-US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</w:t>
      </w:r>
      <w:r w:rsidRPr="000C58FD">
        <w:rPr>
          <w:sz w:val="28"/>
          <w:szCs w:val="28"/>
          <w:lang w:val="en-US"/>
        </w:rPr>
        <w:t>_</w:t>
      </w:r>
      <w:r w:rsidRPr="000C58FD">
        <w:rPr>
          <w:sz w:val="28"/>
          <w:szCs w:val="28"/>
        </w:rPr>
        <w:t>__</w:t>
      </w:r>
      <w:r w:rsidRPr="000C58FD">
        <w:rPr>
          <w:sz w:val="28"/>
          <w:szCs w:val="28"/>
          <w:lang w:val="en-US"/>
        </w:rPr>
        <w:t>____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Рекомендации по внедрению результатов работы _____________________</w:t>
      </w:r>
    </w:p>
    <w:p w:rsidR="00CC2A1A" w:rsidRPr="000C58FD" w:rsidRDefault="00CC2A1A" w:rsidP="00CC2A1A">
      <w:pPr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0C58FD">
        <w:rPr>
          <w:sz w:val="28"/>
          <w:szCs w:val="28"/>
          <w:lang w:val="en-US"/>
        </w:rPr>
        <w:t>______</w:t>
      </w:r>
      <w:r w:rsidRPr="000C58FD">
        <w:rPr>
          <w:sz w:val="28"/>
          <w:szCs w:val="28"/>
        </w:rPr>
        <w:t>_</w:t>
      </w:r>
    </w:p>
    <w:p w:rsidR="00CC2A1A" w:rsidRPr="000C58FD" w:rsidRDefault="00CC2A1A" w:rsidP="00CC2A1A">
      <w:pPr>
        <w:numPr>
          <w:ilvl w:val="0"/>
          <w:numId w:val="12"/>
        </w:numPr>
        <w:rPr>
          <w:sz w:val="28"/>
          <w:szCs w:val="28"/>
        </w:rPr>
      </w:pPr>
      <w:r w:rsidRPr="000C58FD">
        <w:rPr>
          <w:sz w:val="28"/>
          <w:szCs w:val="28"/>
        </w:rPr>
        <w:t>Рекомендуемая оценка___________________________________________</w:t>
      </w:r>
      <w:r w:rsidRPr="000C58FD">
        <w:rPr>
          <w:sz w:val="28"/>
          <w:szCs w:val="28"/>
          <w:lang w:val="en-US"/>
        </w:rPr>
        <w:t>_</w:t>
      </w:r>
    </w:p>
    <w:p w:rsidR="00CC2A1A" w:rsidRPr="000C58FD" w:rsidRDefault="00CC2A1A" w:rsidP="00CC2A1A">
      <w:pPr>
        <w:numPr>
          <w:ilvl w:val="0"/>
          <w:numId w:val="12"/>
        </w:numPr>
        <w:tabs>
          <w:tab w:val="num" w:pos="0"/>
          <w:tab w:val="left" w:pos="360"/>
        </w:tabs>
        <w:rPr>
          <w:sz w:val="28"/>
          <w:szCs w:val="28"/>
        </w:rPr>
      </w:pPr>
      <w:r w:rsidRPr="000C58FD">
        <w:rPr>
          <w:sz w:val="28"/>
          <w:szCs w:val="28"/>
        </w:rPr>
        <w:t>Дополнительная информация для ГЭК ____________________________________________________________</w:t>
      </w:r>
      <w:r w:rsidRPr="000C58FD">
        <w:rPr>
          <w:sz w:val="28"/>
          <w:szCs w:val="28"/>
          <w:lang w:val="en-US"/>
        </w:rPr>
        <w:t>___</w:t>
      </w:r>
    </w:p>
    <w:p w:rsidR="00CC2A1A" w:rsidRPr="000C58FD" w:rsidRDefault="00CC2A1A" w:rsidP="00CC2A1A">
      <w:pPr>
        <w:rPr>
          <w:sz w:val="22"/>
          <w:szCs w:val="22"/>
          <w:lang w:val="en-US"/>
        </w:rPr>
      </w:pPr>
      <w:r w:rsidRPr="000C58FD">
        <w:t>Научный руководитель</w:t>
      </w:r>
      <w:r w:rsidRPr="000C58FD">
        <w:rPr>
          <w:sz w:val="22"/>
          <w:szCs w:val="22"/>
          <w:lang w:val="en-US"/>
        </w:rPr>
        <w:t xml:space="preserve">     </w:t>
      </w:r>
      <w:r w:rsidRPr="000C58FD">
        <w:rPr>
          <w:sz w:val="22"/>
          <w:szCs w:val="22"/>
        </w:rPr>
        <w:t xml:space="preserve"> _________</w:t>
      </w:r>
      <w:r w:rsidRPr="000C58FD">
        <w:rPr>
          <w:sz w:val="22"/>
          <w:szCs w:val="22"/>
          <w:lang w:val="en-US"/>
        </w:rPr>
        <w:t>____</w:t>
      </w:r>
      <w:r w:rsidRPr="000C58FD">
        <w:rPr>
          <w:sz w:val="22"/>
          <w:szCs w:val="22"/>
        </w:rPr>
        <w:t xml:space="preserve">_   </w:t>
      </w:r>
      <w:r w:rsidRPr="000C58FD">
        <w:rPr>
          <w:sz w:val="22"/>
          <w:szCs w:val="22"/>
          <w:lang w:val="en-US"/>
        </w:rPr>
        <w:t xml:space="preserve">     </w:t>
      </w:r>
      <w:r w:rsidRPr="000C58FD">
        <w:rPr>
          <w:sz w:val="22"/>
          <w:szCs w:val="22"/>
        </w:rPr>
        <w:t xml:space="preserve"> ___________________</w:t>
      </w:r>
      <w:r w:rsidRPr="000C58FD">
        <w:rPr>
          <w:sz w:val="22"/>
          <w:szCs w:val="22"/>
          <w:lang w:val="en-US"/>
        </w:rPr>
        <w:t>______________________</w:t>
      </w:r>
    </w:p>
    <w:p w:rsidR="00CC2A1A" w:rsidRPr="000C58FD" w:rsidRDefault="00CC2A1A" w:rsidP="00CC2A1A">
      <w:pPr>
        <w:rPr>
          <w:sz w:val="20"/>
          <w:szCs w:val="20"/>
        </w:rPr>
      </w:pPr>
      <w:r w:rsidRPr="000C58FD">
        <w:rPr>
          <w:sz w:val="22"/>
          <w:szCs w:val="22"/>
        </w:rPr>
        <w:tab/>
      </w:r>
      <w:r w:rsidRPr="000C58FD">
        <w:rPr>
          <w:sz w:val="22"/>
          <w:szCs w:val="22"/>
        </w:rPr>
        <w:tab/>
      </w:r>
      <w:r w:rsidRPr="000C58FD">
        <w:rPr>
          <w:sz w:val="22"/>
          <w:szCs w:val="22"/>
        </w:rPr>
        <w:tab/>
      </w:r>
      <w:r w:rsidRPr="000C58FD">
        <w:rPr>
          <w:sz w:val="22"/>
          <w:szCs w:val="22"/>
          <w:lang w:val="en-US"/>
        </w:rPr>
        <w:t xml:space="preserve">                (</w:t>
      </w:r>
      <w:proofErr w:type="gramStart"/>
      <w:r w:rsidRPr="000C58FD">
        <w:rPr>
          <w:sz w:val="20"/>
          <w:szCs w:val="20"/>
        </w:rPr>
        <w:t>подпись</w:t>
      </w:r>
      <w:proofErr w:type="gramEnd"/>
      <w:r w:rsidRPr="000C58FD">
        <w:rPr>
          <w:sz w:val="20"/>
          <w:szCs w:val="20"/>
          <w:lang w:val="en-US"/>
        </w:rPr>
        <w:t>)</w:t>
      </w:r>
      <w:r w:rsidRPr="000C58FD">
        <w:rPr>
          <w:sz w:val="20"/>
          <w:szCs w:val="20"/>
        </w:rPr>
        <w:t xml:space="preserve">                                     </w:t>
      </w:r>
      <w:r w:rsidRPr="000C58FD">
        <w:rPr>
          <w:sz w:val="20"/>
          <w:szCs w:val="20"/>
          <w:lang w:val="en-US"/>
        </w:rPr>
        <w:t>(</w:t>
      </w:r>
      <w:proofErr w:type="gramStart"/>
      <w:r w:rsidRPr="000C58FD">
        <w:rPr>
          <w:sz w:val="20"/>
          <w:szCs w:val="20"/>
        </w:rPr>
        <w:t>фамилия</w:t>
      </w:r>
      <w:proofErr w:type="gramEnd"/>
      <w:r w:rsidRPr="000C58FD">
        <w:rPr>
          <w:sz w:val="20"/>
          <w:szCs w:val="20"/>
        </w:rPr>
        <w:t>, имя, отчество</w:t>
      </w:r>
      <w:r w:rsidRPr="000C58FD">
        <w:rPr>
          <w:sz w:val="20"/>
          <w:szCs w:val="20"/>
          <w:lang w:val="en-US"/>
        </w:rPr>
        <w:t>)</w:t>
      </w:r>
    </w:p>
    <w:p w:rsidR="00CC2A1A" w:rsidRPr="000C58FD" w:rsidRDefault="00CC0ACA" w:rsidP="00CC0ACA">
      <w:pPr>
        <w:spacing w:line="360" w:lineRule="auto"/>
        <w:ind w:left="3539" w:firstLine="709"/>
        <w:jc w:val="both"/>
        <w:rPr>
          <w:sz w:val="28"/>
          <w:szCs w:val="28"/>
        </w:rPr>
      </w:pPr>
      <w:r w:rsidRPr="000C58FD">
        <w:rPr>
          <w:sz w:val="20"/>
          <w:szCs w:val="20"/>
        </w:rPr>
        <w:t xml:space="preserve">         </w:t>
      </w:r>
      <w:r w:rsidR="00CC2A1A" w:rsidRPr="000C58FD">
        <w:rPr>
          <w:sz w:val="20"/>
          <w:szCs w:val="20"/>
        </w:rPr>
        <w:t>(ученая степень, звание, должность, место работы</w:t>
      </w:r>
      <w:r w:rsidR="00CC2A1A" w:rsidRPr="000C58FD">
        <w:rPr>
          <w:sz w:val="22"/>
          <w:szCs w:val="22"/>
        </w:rPr>
        <w:t>)</w:t>
      </w:r>
    </w:p>
    <w:p w:rsidR="00CC2A1A" w:rsidRPr="000C58FD" w:rsidRDefault="00CC2A1A" w:rsidP="00CC2A1A">
      <w:pPr>
        <w:jc w:val="center"/>
        <w:rPr>
          <w:b/>
          <w:sz w:val="28"/>
          <w:szCs w:val="28"/>
        </w:rPr>
      </w:pPr>
    </w:p>
    <w:p w:rsidR="00CC2A1A" w:rsidRPr="000C58FD" w:rsidRDefault="00CC2A1A" w:rsidP="007C5E3B">
      <w:pPr>
        <w:spacing w:line="360" w:lineRule="auto"/>
        <w:jc w:val="center"/>
        <w:rPr>
          <w:b/>
          <w:sz w:val="28"/>
          <w:szCs w:val="28"/>
        </w:rPr>
      </w:pPr>
      <w:r w:rsidRPr="000C58FD">
        <w:rPr>
          <w:b/>
          <w:sz w:val="28"/>
          <w:szCs w:val="28"/>
        </w:rPr>
        <w:t>Приложение 6.</w:t>
      </w:r>
      <w:r w:rsidR="000C58FD">
        <w:rPr>
          <w:b/>
          <w:sz w:val="28"/>
          <w:szCs w:val="28"/>
        </w:rPr>
        <w:t>1.</w:t>
      </w:r>
      <w:r w:rsidRPr="000C58FD">
        <w:rPr>
          <w:b/>
          <w:sz w:val="28"/>
          <w:szCs w:val="28"/>
        </w:rPr>
        <w:t xml:space="preserve"> Образец рецензии на выпускную квалификационную работу бакалавров ОЗО*</w:t>
      </w:r>
    </w:p>
    <w:p w:rsidR="00CC2A1A" w:rsidRPr="000C58FD" w:rsidRDefault="00CC2A1A" w:rsidP="00CC2A1A">
      <w:pPr>
        <w:rPr>
          <w:rFonts w:eastAsia="Arial Unicode MS"/>
          <w:b/>
          <w:sz w:val="28"/>
          <w:szCs w:val="28"/>
        </w:rPr>
      </w:pPr>
    </w:p>
    <w:p w:rsidR="00CC2A1A" w:rsidRPr="000C58FD" w:rsidRDefault="00CC2A1A" w:rsidP="00CC2A1A">
      <w:pPr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b/>
          <w:sz w:val="28"/>
          <w:szCs w:val="28"/>
        </w:rPr>
      </w:pPr>
      <w:proofErr w:type="gramStart"/>
      <w:r w:rsidRPr="000C58FD">
        <w:rPr>
          <w:b/>
          <w:sz w:val="28"/>
          <w:szCs w:val="28"/>
        </w:rPr>
        <w:t>Р</w:t>
      </w:r>
      <w:proofErr w:type="gramEnd"/>
      <w:r w:rsidRPr="000C58FD">
        <w:rPr>
          <w:b/>
          <w:sz w:val="28"/>
          <w:szCs w:val="28"/>
        </w:rPr>
        <w:t xml:space="preserve"> Е Ц Е Н З И 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на выпускную квалификационную работу студент</w:t>
      </w:r>
      <w:proofErr w:type="gramStart"/>
      <w:r w:rsidRPr="000C58FD">
        <w:rPr>
          <w:sz w:val="28"/>
          <w:szCs w:val="28"/>
        </w:rPr>
        <w:t>а(</w:t>
      </w:r>
      <w:proofErr w:type="spellStart"/>
      <w:proofErr w:type="gramEnd"/>
      <w:r w:rsidRPr="000C58FD">
        <w:rPr>
          <w:sz w:val="28"/>
          <w:szCs w:val="28"/>
        </w:rPr>
        <w:t>ки</w:t>
      </w:r>
      <w:proofErr w:type="spellEnd"/>
      <w:r w:rsidRPr="000C58FD">
        <w:rPr>
          <w:sz w:val="28"/>
          <w:szCs w:val="28"/>
        </w:rPr>
        <w:t>)</w:t>
      </w:r>
    </w:p>
    <w:p w:rsidR="00CC2A1A" w:rsidRPr="000C58FD" w:rsidRDefault="00CC2A1A" w:rsidP="00CC2A1A">
      <w:pPr>
        <w:jc w:val="center"/>
        <w:rPr>
          <w:sz w:val="28"/>
          <w:szCs w:val="28"/>
          <w:u w:val="single"/>
        </w:rPr>
      </w:pPr>
      <w:r w:rsidRPr="000C58FD">
        <w:rPr>
          <w:sz w:val="28"/>
          <w:szCs w:val="28"/>
        </w:rPr>
        <w:t>4 курс</w:t>
      </w:r>
      <w:r w:rsidR="007C5E3B" w:rsidRPr="000C58FD">
        <w:rPr>
          <w:sz w:val="28"/>
          <w:szCs w:val="28"/>
        </w:rPr>
        <w:t xml:space="preserve">а ОЗО Института исторического, </w:t>
      </w:r>
      <w:r w:rsidRPr="000C58FD">
        <w:rPr>
          <w:sz w:val="28"/>
          <w:szCs w:val="28"/>
        </w:rPr>
        <w:t xml:space="preserve">правового </w:t>
      </w:r>
      <w:r w:rsidR="007C5E3B" w:rsidRPr="000C58FD">
        <w:rPr>
          <w:sz w:val="28"/>
          <w:szCs w:val="28"/>
        </w:rPr>
        <w:t xml:space="preserve">и социально-гуманитарного </w:t>
      </w:r>
      <w:r w:rsidRPr="000C58FD">
        <w:rPr>
          <w:sz w:val="28"/>
          <w:szCs w:val="28"/>
        </w:rPr>
        <w:t>образования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 xml:space="preserve">Башкирского государственного педагогического университета им. </w:t>
      </w:r>
      <w:proofErr w:type="spellStart"/>
      <w:r w:rsidRPr="000C58FD">
        <w:rPr>
          <w:sz w:val="28"/>
          <w:szCs w:val="28"/>
        </w:rPr>
        <w:t>М.Акмуллы</w:t>
      </w:r>
      <w:proofErr w:type="spellEnd"/>
    </w:p>
    <w:p w:rsidR="00CC2A1A" w:rsidRPr="000C58FD" w:rsidRDefault="00CC2A1A" w:rsidP="00CC2A1A">
      <w:pPr>
        <w:spacing w:before="120"/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  <w:vertAlign w:val="superscript"/>
        </w:rPr>
        <w:t xml:space="preserve">(фамилия, имя, отчество) </w:t>
      </w:r>
    </w:p>
    <w:p w:rsidR="00CC2A1A" w:rsidRPr="000C58FD" w:rsidRDefault="00CC2A1A" w:rsidP="00CC2A1A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Calibri"/>
          <w:sz w:val="28"/>
          <w:szCs w:val="22"/>
          <w:lang w:eastAsia="en-US"/>
        </w:rPr>
        <w:t xml:space="preserve">Направление 44.03.01 </w:t>
      </w:r>
      <w:r w:rsidRPr="000C58FD">
        <w:rPr>
          <w:rFonts w:eastAsia="Calibri"/>
          <w:sz w:val="28"/>
          <w:szCs w:val="28"/>
          <w:lang w:eastAsia="en-US"/>
        </w:rPr>
        <w:t>– «Педагогическое образование», уровень (</w:t>
      </w:r>
      <w:proofErr w:type="spellStart"/>
      <w:r w:rsidR="003E0987" w:rsidRPr="000C58FD">
        <w:rPr>
          <w:rFonts w:eastAsia="Calibri"/>
          <w:sz w:val="28"/>
          <w:szCs w:val="28"/>
          <w:lang w:eastAsia="en-US"/>
        </w:rPr>
        <w:t>бакалавриат</w:t>
      </w:r>
      <w:proofErr w:type="spellEnd"/>
      <w:r w:rsidRPr="000C58FD">
        <w:rPr>
          <w:rFonts w:eastAsia="Calibri"/>
          <w:sz w:val="28"/>
          <w:szCs w:val="28"/>
          <w:lang w:eastAsia="en-US"/>
        </w:rPr>
        <w:t>)</w:t>
      </w:r>
    </w:p>
    <w:p w:rsidR="00CC2A1A" w:rsidRPr="000C58FD" w:rsidRDefault="00CC2A1A" w:rsidP="00CC2A1A">
      <w:pPr>
        <w:jc w:val="both"/>
        <w:rPr>
          <w:rFonts w:ascii="Calibri" w:eastAsia="Calibri" w:hAnsi="Calibri"/>
          <w:sz w:val="22"/>
          <w:szCs w:val="28"/>
          <w:lang w:eastAsia="en-US"/>
        </w:rPr>
      </w:pPr>
      <w:r w:rsidRPr="000C58FD">
        <w:rPr>
          <w:rFonts w:eastAsia="Calibri"/>
          <w:sz w:val="28"/>
          <w:szCs w:val="28"/>
          <w:lang w:eastAsia="en-US"/>
        </w:rPr>
        <w:t>Направленность</w:t>
      </w:r>
      <w:r w:rsidR="003E0987" w:rsidRPr="000C58FD">
        <w:rPr>
          <w:rFonts w:eastAsia="Calibri"/>
          <w:sz w:val="28"/>
          <w:szCs w:val="28"/>
          <w:lang w:eastAsia="en-US"/>
        </w:rPr>
        <w:t xml:space="preserve"> (профиль)</w:t>
      </w:r>
      <w:r w:rsidRPr="000C58FD">
        <w:rPr>
          <w:rFonts w:eastAsia="Calibri"/>
          <w:sz w:val="28"/>
          <w:szCs w:val="28"/>
          <w:lang w:eastAsia="en-US"/>
        </w:rPr>
        <w:t xml:space="preserve"> «История»</w:t>
      </w:r>
    </w:p>
    <w:p w:rsidR="00CC2A1A" w:rsidRPr="000C58FD" w:rsidRDefault="00CC2A1A" w:rsidP="00CC2A1A">
      <w:pPr>
        <w:jc w:val="both"/>
        <w:rPr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Наименование темы выпускной квалификационной работы</w:t>
      </w:r>
      <w:r w:rsidRPr="000C58FD">
        <w:rPr>
          <w:sz w:val="28"/>
          <w:szCs w:val="28"/>
        </w:rPr>
        <w:t>: ___________________________________</w:t>
      </w:r>
      <w:r w:rsidR="000E4797" w:rsidRPr="000C58FD">
        <w:rPr>
          <w:sz w:val="28"/>
          <w:szCs w:val="28"/>
        </w:rPr>
        <w:t>_______________________________</w:t>
      </w: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</w:t>
      </w:r>
      <w:r w:rsidR="000E4797" w:rsidRPr="000C58FD">
        <w:rPr>
          <w:rFonts w:eastAsia="Arial Unicode MS"/>
          <w:sz w:val="28"/>
          <w:szCs w:val="28"/>
        </w:rPr>
        <w:t>_____________</w:t>
      </w: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58FD">
        <w:rPr>
          <w:rFonts w:eastAsia="Arial Unicode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Выпускная квалификационная работа  _________________________________</w:t>
      </w:r>
    </w:p>
    <w:p w:rsidR="00CC2A1A" w:rsidRPr="000C58FD" w:rsidRDefault="00CC2A1A" w:rsidP="00CC2A1A">
      <w:pPr>
        <w:jc w:val="center"/>
        <w:rPr>
          <w:rFonts w:eastAsia="Arial Unicode MS"/>
          <w:i/>
          <w:sz w:val="28"/>
          <w:szCs w:val="28"/>
          <w:vertAlign w:val="superscript"/>
        </w:rPr>
      </w:pPr>
      <w:r w:rsidRPr="000C58FD">
        <w:rPr>
          <w:rFonts w:eastAsia="Arial Unicode MS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 xml:space="preserve">соответствует требованиям образовательной программы высшего образования к профессиональной подготовке по данному направлению, и __________________ быть </w:t>
      </w:r>
      <w:proofErr w:type="gramStart"/>
      <w:r w:rsidRPr="000C58FD">
        <w:rPr>
          <w:rFonts w:eastAsia="Arial Unicode MS"/>
          <w:sz w:val="28"/>
          <w:szCs w:val="28"/>
        </w:rPr>
        <w:t>допущена</w:t>
      </w:r>
      <w:proofErr w:type="gramEnd"/>
      <w:r w:rsidRPr="000C58FD">
        <w:rPr>
          <w:rFonts w:eastAsia="Arial Unicode MS"/>
          <w:sz w:val="28"/>
          <w:szCs w:val="28"/>
        </w:rPr>
        <w:t xml:space="preserve"> к защите.</w:t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7C5E3B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Arial Unicode MS"/>
          <w:sz w:val="28"/>
          <w:szCs w:val="28"/>
        </w:rPr>
        <w:t xml:space="preserve">Считаю, что данная работа заслуживает оценки _________________, а её автор присуждения квалификации </w:t>
      </w:r>
      <w:r w:rsidR="003E0987" w:rsidRPr="000C58FD">
        <w:rPr>
          <w:rFonts w:eastAsia="Arial Unicode MS"/>
          <w:sz w:val="28"/>
          <w:szCs w:val="28"/>
        </w:rPr>
        <w:t>«бакалавр»</w:t>
      </w:r>
      <w:r w:rsidRPr="000C58FD">
        <w:rPr>
          <w:rFonts w:eastAsia="Arial Unicode MS"/>
          <w:sz w:val="28"/>
          <w:szCs w:val="28"/>
        </w:rPr>
        <w:t xml:space="preserve"> по направлению подготовки </w:t>
      </w:r>
      <w:r w:rsidRPr="000C58FD">
        <w:rPr>
          <w:rFonts w:eastAsia="Calibri"/>
          <w:sz w:val="28"/>
          <w:szCs w:val="22"/>
          <w:lang w:eastAsia="en-US"/>
        </w:rPr>
        <w:t xml:space="preserve">44.03.01 </w:t>
      </w:r>
      <w:r w:rsidRPr="000C58FD">
        <w:rPr>
          <w:rFonts w:eastAsia="Calibri"/>
          <w:sz w:val="28"/>
          <w:szCs w:val="28"/>
          <w:lang w:eastAsia="en-US"/>
        </w:rPr>
        <w:t xml:space="preserve">«Педагогическое образование», направленность </w:t>
      </w:r>
      <w:r w:rsidR="007C5E3B" w:rsidRPr="000C58FD">
        <w:rPr>
          <w:rFonts w:eastAsia="Calibri"/>
          <w:sz w:val="28"/>
          <w:szCs w:val="28"/>
          <w:lang w:eastAsia="en-US"/>
        </w:rPr>
        <w:t>(профиль) «История»</w:t>
      </w:r>
      <w:r w:rsidRPr="000C58FD">
        <w:rPr>
          <w:rFonts w:eastAsia="Arial Unicode MS"/>
          <w:sz w:val="28"/>
          <w:szCs w:val="28"/>
        </w:rPr>
        <w:t>.</w:t>
      </w:r>
    </w:p>
    <w:p w:rsidR="00CC2A1A" w:rsidRPr="000C58FD" w:rsidRDefault="00CC2A1A" w:rsidP="00CC2A1A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Рецензент</w:t>
      </w:r>
    </w:p>
    <w:p w:rsidR="00CC2A1A" w:rsidRPr="000C58FD" w:rsidRDefault="00CC2A1A" w:rsidP="00CC2A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___________________</w:t>
      </w:r>
      <w:r w:rsidR="007C5E3B" w:rsidRPr="000C58FD">
        <w:rPr>
          <w:sz w:val="28"/>
          <w:szCs w:val="28"/>
        </w:rPr>
        <w:t xml:space="preserve">_____   </w:t>
      </w:r>
      <w:r w:rsidRPr="000C58FD">
        <w:rPr>
          <w:sz w:val="28"/>
          <w:szCs w:val="28"/>
        </w:rPr>
        <w:t>_____________</w:t>
      </w:r>
      <w:r w:rsidR="007C5E3B" w:rsidRPr="000C58FD">
        <w:rPr>
          <w:sz w:val="28"/>
          <w:szCs w:val="28"/>
        </w:rPr>
        <w:t>________   __________________</w:t>
      </w:r>
    </w:p>
    <w:p w:rsidR="00CC2A1A" w:rsidRPr="000C58FD" w:rsidRDefault="00CC2A1A" w:rsidP="00CC2A1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C58FD">
        <w:rPr>
          <w:sz w:val="28"/>
          <w:szCs w:val="28"/>
          <w:vertAlign w:val="superscript"/>
        </w:rPr>
        <w:t>(ученое звание, ученая степень,</w:t>
      </w:r>
      <w:r w:rsidR="007C5E3B" w:rsidRPr="000C58FD">
        <w:rPr>
          <w:sz w:val="28"/>
          <w:szCs w:val="28"/>
          <w:vertAlign w:val="superscript"/>
        </w:rPr>
        <w:t xml:space="preserve"> должность)                  (фамилия, инициалы)                                          (подпись)                   </w:t>
      </w:r>
    </w:p>
    <w:p w:rsidR="00CC2A1A" w:rsidRPr="000C58FD" w:rsidRDefault="00CC2A1A" w:rsidP="007C5E3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CC2A1A" w:rsidRPr="000C58FD" w:rsidRDefault="00CC2A1A" w:rsidP="007C5E3B">
      <w:pPr>
        <w:jc w:val="both"/>
        <w:rPr>
          <w:b/>
        </w:rPr>
      </w:pPr>
      <w:r w:rsidRPr="000C58FD">
        <w:rPr>
          <w:b/>
        </w:rPr>
        <w:t xml:space="preserve">* </w:t>
      </w:r>
      <w:r w:rsidRPr="000C58FD">
        <w:rPr>
          <w:rFonts w:eastAsia="Arial Unicode MS"/>
          <w:i/>
        </w:rPr>
        <w:t xml:space="preserve">В содержании рецензии выполненной в произвольной форме отражаются: актуальность и новизна темы ВКР, оценка содержания работы, обоснованность сделанных выводов, достоинства ВКР, недостатки ВКР, вопросы к автору, </w:t>
      </w:r>
      <w:r w:rsidRPr="000C58FD">
        <w:rPr>
          <w:i/>
        </w:rPr>
        <w:t>практическое значение и рекомендации по внедрению</w:t>
      </w:r>
      <w:r w:rsidRPr="000C58FD">
        <w:rPr>
          <w:rFonts w:eastAsia="Arial Unicode MS"/>
          <w:i/>
        </w:rPr>
        <w:t>, а также другое</w:t>
      </w:r>
      <w:r w:rsidR="00E15687" w:rsidRPr="000C58FD">
        <w:rPr>
          <w:rFonts w:eastAsia="Arial Unicode MS"/>
          <w:i/>
        </w:rPr>
        <w:t>.</w:t>
      </w:r>
    </w:p>
    <w:p w:rsidR="00CC2A1A" w:rsidRPr="000C58FD" w:rsidRDefault="00CC2A1A" w:rsidP="00CC2A1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E15687" w:rsidRPr="000C58FD" w:rsidRDefault="00E15687" w:rsidP="00CC2A1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E15687" w:rsidRPr="000C58FD" w:rsidRDefault="00E15687" w:rsidP="00CC2A1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CC2A1A" w:rsidRPr="000C58FD" w:rsidRDefault="00CC2A1A" w:rsidP="000C58FD">
      <w:pPr>
        <w:spacing w:line="360" w:lineRule="auto"/>
        <w:jc w:val="center"/>
        <w:rPr>
          <w:b/>
          <w:sz w:val="28"/>
          <w:szCs w:val="28"/>
        </w:rPr>
      </w:pPr>
      <w:r w:rsidRPr="000C58FD">
        <w:rPr>
          <w:b/>
          <w:sz w:val="28"/>
          <w:szCs w:val="28"/>
        </w:rPr>
        <w:lastRenderedPageBreak/>
        <w:t>Приложение 6.</w:t>
      </w:r>
      <w:r w:rsidR="000C58FD">
        <w:rPr>
          <w:b/>
          <w:sz w:val="28"/>
          <w:szCs w:val="28"/>
        </w:rPr>
        <w:t>2.</w:t>
      </w:r>
      <w:r w:rsidRPr="000C58FD">
        <w:rPr>
          <w:b/>
          <w:sz w:val="28"/>
          <w:szCs w:val="28"/>
        </w:rPr>
        <w:t xml:space="preserve"> Образец рецензии на выпускную квалификационную работу бакалавров ОДО*</w:t>
      </w:r>
    </w:p>
    <w:p w:rsidR="00CC2A1A" w:rsidRPr="000C58FD" w:rsidRDefault="00CC2A1A" w:rsidP="00CC2A1A">
      <w:pPr>
        <w:rPr>
          <w:rFonts w:eastAsia="Arial Unicode MS"/>
          <w:b/>
          <w:sz w:val="28"/>
          <w:szCs w:val="28"/>
        </w:rPr>
      </w:pPr>
    </w:p>
    <w:p w:rsidR="00CC2A1A" w:rsidRPr="000C58FD" w:rsidRDefault="00CC2A1A" w:rsidP="00CC2A1A">
      <w:pPr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b/>
          <w:sz w:val="28"/>
          <w:szCs w:val="28"/>
        </w:rPr>
      </w:pPr>
      <w:proofErr w:type="gramStart"/>
      <w:r w:rsidRPr="000C58FD">
        <w:rPr>
          <w:b/>
          <w:sz w:val="28"/>
          <w:szCs w:val="28"/>
        </w:rPr>
        <w:t>Р</w:t>
      </w:r>
      <w:proofErr w:type="gramEnd"/>
      <w:r w:rsidRPr="000C58FD">
        <w:rPr>
          <w:b/>
          <w:sz w:val="28"/>
          <w:szCs w:val="28"/>
        </w:rPr>
        <w:t xml:space="preserve"> Е Ц Е Н З И 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на выпускную квалификационную работу студент</w:t>
      </w:r>
      <w:proofErr w:type="gramStart"/>
      <w:r w:rsidRPr="000C58FD">
        <w:rPr>
          <w:sz w:val="28"/>
          <w:szCs w:val="28"/>
        </w:rPr>
        <w:t>а(</w:t>
      </w:r>
      <w:proofErr w:type="spellStart"/>
      <w:proofErr w:type="gramEnd"/>
      <w:r w:rsidRPr="000C58FD">
        <w:rPr>
          <w:sz w:val="28"/>
          <w:szCs w:val="28"/>
        </w:rPr>
        <w:t>ки</w:t>
      </w:r>
      <w:proofErr w:type="spellEnd"/>
      <w:r w:rsidRPr="000C58FD">
        <w:rPr>
          <w:sz w:val="28"/>
          <w:szCs w:val="28"/>
        </w:rPr>
        <w:t>)</w:t>
      </w:r>
    </w:p>
    <w:p w:rsidR="00CC2A1A" w:rsidRPr="000C58FD" w:rsidRDefault="00CC2A1A" w:rsidP="00CC2A1A">
      <w:pPr>
        <w:jc w:val="center"/>
        <w:rPr>
          <w:sz w:val="28"/>
          <w:szCs w:val="28"/>
          <w:u w:val="single"/>
        </w:rPr>
      </w:pPr>
      <w:r w:rsidRPr="000C58FD">
        <w:rPr>
          <w:sz w:val="28"/>
          <w:szCs w:val="28"/>
        </w:rPr>
        <w:t>5 курс</w:t>
      </w:r>
      <w:r w:rsidR="000C58FD" w:rsidRPr="000C58FD">
        <w:rPr>
          <w:sz w:val="28"/>
          <w:szCs w:val="28"/>
        </w:rPr>
        <w:t xml:space="preserve">а ОДО Института исторического, </w:t>
      </w:r>
      <w:r w:rsidRPr="000C58FD">
        <w:rPr>
          <w:sz w:val="28"/>
          <w:szCs w:val="28"/>
        </w:rPr>
        <w:t xml:space="preserve">правового </w:t>
      </w:r>
      <w:r w:rsidR="000C58FD" w:rsidRPr="000C58FD">
        <w:rPr>
          <w:sz w:val="28"/>
          <w:szCs w:val="28"/>
        </w:rPr>
        <w:t xml:space="preserve">и социально-гуманитарного </w:t>
      </w:r>
      <w:r w:rsidRPr="000C58FD">
        <w:rPr>
          <w:sz w:val="28"/>
          <w:szCs w:val="28"/>
        </w:rPr>
        <w:t>образования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 xml:space="preserve">Башкирского государственного педагогического университета им. </w:t>
      </w:r>
      <w:proofErr w:type="spellStart"/>
      <w:r w:rsidRPr="000C58FD">
        <w:rPr>
          <w:sz w:val="28"/>
          <w:szCs w:val="28"/>
        </w:rPr>
        <w:t>М.Акмуллы</w:t>
      </w:r>
      <w:proofErr w:type="spellEnd"/>
    </w:p>
    <w:p w:rsidR="00CC2A1A" w:rsidRPr="000C58FD" w:rsidRDefault="00CC2A1A" w:rsidP="00CC2A1A">
      <w:pPr>
        <w:spacing w:before="120"/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  <w:vertAlign w:val="superscript"/>
        </w:rPr>
        <w:t xml:space="preserve">(фамилия, имя, отчество) </w:t>
      </w:r>
    </w:p>
    <w:p w:rsidR="00CC2A1A" w:rsidRPr="000C58FD" w:rsidRDefault="00CC2A1A" w:rsidP="00CC2A1A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Calibri"/>
          <w:sz w:val="28"/>
          <w:szCs w:val="22"/>
          <w:lang w:eastAsia="en-US"/>
        </w:rPr>
        <w:t xml:space="preserve">Направление 44.03.05 </w:t>
      </w:r>
      <w:r w:rsidRPr="000C58FD">
        <w:rPr>
          <w:rFonts w:eastAsia="Calibri"/>
          <w:sz w:val="28"/>
          <w:szCs w:val="28"/>
          <w:lang w:eastAsia="en-US"/>
        </w:rPr>
        <w:t>– «Педагогическое образование», уровень (</w:t>
      </w:r>
      <w:proofErr w:type="spellStart"/>
      <w:r w:rsidRPr="000C58FD">
        <w:rPr>
          <w:rFonts w:eastAsia="Calibri"/>
          <w:sz w:val="28"/>
          <w:szCs w:val="28"/>
          <w:lang w:eastAsia="en-US"/>
        </w:rPr>
        <w:t>бакалавриата</w:t>
      </w:r>
      <w:proofErr w:type="spellEnd"/>
      <w:r w:rsidRPr="000C58FD">
        <w:rPr>
          <w:rFonts w:eastAsia="Calibri"/>
          <w:sz w:val="28"/>
          <w:szCs w:val="28"/>
          <w:lang w:eastAsia="en-US"/>
        </w:rPr>
        <w:t>)</w:t>
      </w:r>
    </w:p>
    <w:p w:rsidR="00CC2A1A" w:rsidRPr="000C58FD" w:rsidRDefault="00CC2A1A" w:rsidP="00CC2A1A">
      <w:pPr>
        <w:jc w:val="both"/>
        <w:rPr>
          <w:rFonts w:ascii="Calibri" w:eastAsia="Calibri" w:hAnsi="Calibri"/>
          <w:sz w:val="22"/>
          <w:szCs w:val="28"/>
          <w:lang w:eastAsia="en-US"/>
        </w:rPr>
      </w:pPr>
      <w:r w:rsidRPr="000C58FD">
        <w:rPr>
          <w:rFonts w:eastAsia="Calibri"/>
          <w:sz w:val="28"/>
          <w:szCs w:val="28"/>
          <w:lang w:eastAsia="en-US"/>
        </w:rPr>
        <w:t>Направленность «История и профиль по выбору»</w:t>
      </w:r>
    </w:p>
    <w:p w:rsidR="00CC2A1A" w:rsidRPr="000C58FD" w:rsidRDefault="00CC2A1A" w:rsidP="00CC2A1A">
      <w:pPr>
        <w:jc w:val="both"/>
        <w:rPr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Наименование темы выпускной квалификационной работы</w:t>
      </w:r>
      <w:r w:rsidRPr="000C58FD">
        <w:rPr>
          <w:sz w:val="28"/>
          <w:szCs w:val="28"/>
        </w:rPr>
        <w:t>: ___________________________________</w:t>
      </w:r>
      <w:r w:rsidR="000C58FD" w:rsidRPr="000C58FD">
        <w:rPr>
          <w:sz w:val="28"/>
          <w:szCs w:val="28"/>
        </w:rPr>
        <w:t>_______________________________</w:t>
      </w:r>
      <w:r w:rsidRPr="000C58FD">
        <w:rPr>
          <w:sz w:val="28"/>
          <w:szCs w:val="28"/>
        </w:rPr>
        <w:t xml:space="preserve"> </w:t>
      </w: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</w:t>
      </w: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58FD">
        <w:rPr>
          <w:rFonts w:eastAsia="Arial Unicode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Выпускная квалификационная работа  _________________________________</w:t>
      </w:r>
    </w:p>
    <w:p w:rsidR="00CC2A1A" w:rsidRPr="000C58FD" w:rsidRDefault="00CC2A1A" w:rsidP="00CC2A1A">
      <w:pPr>
        <w:jc w:val="center"/>
        <w:rPr>
          <w:rFonts w:eastAsia="Arial Unicode MS"/>
          <w:i/>
          <w:sz w:val="28"/>
          <w:szCs w:val="28"/>
          <w:vertAlign w:val="superscript"/>
        </w:rPr>
      </w:pPr>
      <w:r w:rsidRPr="000C58FD">
        <w:rPr>
          <w:rFonts w:eastAsia="Arial Unicode MS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 xml:space="preserve">соответствует требованиям образовательной программы высшего образования к профессиональной подготовке по данному направлению, и __________________ быть </w:t>
      </w:r>
      <w:proofErr w:type="gramStart"/>
      <w:r w:rsidRPr="000C58FD">
        <w:rPr>
          <w:rFonts w:eastAsia="Arial Unicode MS"/>
          <w:sz w:val="28"/>
          <w:szCs w:val="28"/>
        </w:rPr>
        <w:t>допущена</w:t>
      </w:r>
      <w:proofErr w:type="gramEnd"/>
      <w:r w:rsidRPr="000C58FD">
        <w:rPr>
          <w:rFonts w:eastAsia="Arial Unicode MS"/>
          <w:sz w:val="28"/>
          <w:szCs w:val="28"/>
        </w:rPr>
        <w:t xml:space="preserve"> к защите.</w:t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0C58FD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Arial Unicode MS"/>
          <w:sz w:val="28"/>
          <w:szCs w:val="28"/>
        </w:rPr>
        <w:t xml:space="preserve">Считаю, что данная работа заслуживает оценки _________________, а её автор присуждения квалификации </w:t>
      </w:r>
      <w:r w:rsidR="00EB0755" w:rsidRPr="000C58FD">
        <w:rPr>
          <w:rFonts w:eastAsia="Arial Unicode MS"/>
          <w:sz w:val="28"/>
          <w:szCs w:val="28"/>
        </w:rPr>
        <w:t>«бакалавр»</w:t>
      </w:r>
      <w:r w:rsidRPr="000C58FD">
        <w:rPr>
          <w:rFonts w:eastAsia="Arial Unicode MS"/>
          <w:sz w:val="28"/>
          <w:szCs w:val="28"/>
        </w:rPr>
        <w:t xml:space="preserve"> по направлению подготовки </w:t>
      </w:r>
      <w:r w:rsidRPr="000C58FD">
        <w:rPr>
          <w:rFonts w:eastAsia="Calibri"/>
          <w:sz w:val="28"/>
          <w:szCs w:val="22"/>
          <w:lang w:eastAsia="en-US"/>
        </w:rPr>
        <w:t xml:space="preserve">44.03.05 </w:t>
      </w:r>
      <w:r w:rsidRPr="000C58FD">
        <w:rPr>
          <w:rFonts w:eastAsia="Calibri"/>
          <w:sz w:val="28"/>
          <w:szCs w:val="28"/>
          <w:lang w:eastAsia="en-US"/>
        </w:rPr>
        <w:t xml:space="preserve">«Педагогическое образование», направленность </w:t>
      </w:r>
      <w:r w:rsidR="000C58FD" w:rsidRPr="000C58FD">
        <w:rPr>
          <w:rFonts w:eastAsia="Calibri"/>
          <w:sz w:val="28"/>
          <w:szCs w:val="28"/>
          <w:lang w:eastAsia="en-US"/>
        </w:rPr>
        <w:t>(профиль) «История и профиль по выбору»</w:t>
      </w:r>
      <w:r w:rsidRPr="000C58FD">
        <w:rPr>
          <w:rFonts w:eastAsia="Arial Unicode MS"/>
          <w:sz w:val="28"/>
          <w:szCs w:val="28"/>
        </w:rPr>
        <w:t>.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Рецензент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________________________   _____________________   __________________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C58FD">
        <w:rPr>
          <w:sz w:val="28"/>
          <w:szCs w:val="28"/>
          <w:vertAlign w:val="superscript"/>
        </w:rPr>
        <w:t xml:space="preserve">(ученое звание, ученая степень, должность)                  (фамилия, инициалы)                                          (подпись)                   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0C58FD" w:rsidRPr="000C58FD" w:rsidRDefault="000C58FD" w:rsidP="000C58FD">
      <w:pPr>
        <w:jc w:val="both"/>
        <w:rPr>
          <w:b/>
        </w:rPr>
      </w:pPr>
      <w:r w:rsidRPr="000C58FD">
        <w:rPr>
          <w:b/>
        </w:rPr>
        <w:t xml:space="preserve">* </w:t>
      </w:r>
      <w:r w:rsidRPr="000C58FD">
        <w:rPr>
          <w:rFonts w:eastAsia="Arial Unicode MS"/>
          <w:i/>
        </w:rPr>
        <w:t xml:space="preserve">В содержании рецензии выполненной в произвольной форме отражаются: актуальность и новизна темы ВКР, оценка содержания работы, обоснованность сделанных выводов, достоинства ВКР, недостатки ВКР, вопросы к автору, </w:t>
      </w:r>
      <w:r w:rsidRPr="000C58FD">
        <w:rPr>
          <w:i/>
        </w:rPr>
        <w:t>практическое значение и рекомендации по внедрению</w:t>
      </w:r>
      <w:r w:rsidRPr="000C58FD">
        <w:rPr>
          <w:rFonts w:eastAsia="Arial Unicode MS"/>
          <w:i/>
        </w:rPr>
        <w:t>, а также другое.</w:t>
      </w:r>
    </w:p>
    <w:p w:rsidR="000C58FD" w:rsidRPr="000C58FD" w:rsidRDefault="000C58FD" w:rsidP="00CC2A1A">
      <w:pPr>
        <w:spacing w:line="360" w:lineRule="auto"/>
        <w:jc w:val="both"/>
        <w:rPr>
          <w:sz w:val="28"/>
          <w:szCs w:val="28"/>
        </w:rPr>
      </w:pPr>
    </w:p>
    <w:p w:rsidR="000C58FD" w:rsidRPr="000C58FD" w:rsidRDefault="000C58FD" w:rsidP="00CC2A1A">
      <w:pPr>
        <w:spacing w:line="360" w:lineRule="auto"/>
        <w:jc w:val="both"/>
        <w:rPr>
          <w:sz w:val="28"/>
          <w:szCs w:val="28"/>
        </w:rPr>
      </w:pPr>
    </w:p>
    <w:p w:rsidR="000C58FD" w:rsidRPr="000C58FD" w:rsidRDefault="000C58FD" w:rsidP="00CC2A1A">
      <w:pPr>
        <w:spacing w:line="360" w:lineRule="auto"/>
        <w:jc w:val="both"/>
        <w:rPr>
          <w:sz w:val="28"/>
          <w:szCs w:val="28"/>
        </w:rPr>
      </w:pPr>
    </w:p>
    <w:p w:rsidR="000C58FD" w:rsidRPr="000C58FD" w:rsidRDefault="000C58FD" w:rsidP="00CC2A1A">
      <w:pPr>
        <w:spacing w:line="360" w:lineRule="auto"/>
        <w:jc w:val="both"/>
        <w:rPr>
          <w:sz w:val="28"/>
          <w:szCs w:val="28"/>
        </w:rPr>
      </w:pPr>
    </w:p>
    <w:p w:rsidR="00CC2A1A" w:rsidRPr="000C58FD" w:rsidRDefault="00CC2A1A" w:rsidP="000C58FD">
      <w:pPr>
        <w:spacing w:line="360" w:lineRule="auto"/>
        <w:jc w:val="center"/>
        <w:rPr>
          <w:b/>
          <w:sz w:val="28"/>
          <w:szCs w:val="28"/>
        </w:rPr>
      </w:pPr>
      <w:r w:rsidRPr="000C58FD">
        <w:rPr>
          <w:b/>
          <w:sz w:val="28"/>
          <w:szCs w:val="28"/>
        </w:rPr>
        <w:lastRenderedPageBreak/>
        <w:t>Приложение 6.</w:t>
      </w:r>
      <w:r w:rsidR="000C58FD" w:rsidRPr="000C58FD">
        <w:rPr>
          <w:b/>
          <w:sz w:val="28"/>
          <w:szCs w:val="28"/>
        </w:rPr>
        <w:t>3.</w:t>
      </w:r>
      <w:r w:rsidRPr="000C58FD">
        <w:rPr>
          <w:b/>
          <w:sz w:val="28"/>
          <w:szCs w:val="28"/>
        </w:rPr>
        <w:t xml:space="preserve"> Образец рецензии на выпускную квалификационную работ</w:t>
      </w:r>
      <w:r w:rsidR="000C58FD" w:rsidRPr="000C58FD">
        <w:rPr>
          <w:b/>
          <w:sz w:val="28"/>
          <w:szCs w:val="28"/>
        </w:rPr>
        <w:t>у</w:t>
      </w:r>
      <w:r w:rsidRPr="000C58FD">
        <w:rPr>
          <w:b/>
          <w:sz w:val="28"/>
          <w:szCs w:val="28"/>
        </w:rPr>
        <w:t xml:space="preserve"> магистрантов ОЗО*</w:t>
      </w:r>
    </w:p>
    <w:p w:rsidR="00CC2A1A" w:rsidRPr="000C58FD" w:rsidRDefault="00CC2A1A" w:rsidP="00CC2A1A">
      <w:pPr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b/>
          <w:sz w:val="28"/>
          <w:szCs w:val="28"/>
        </w:rPr>
      </w:pPr>
      <w:proofErr w:type="gramStart"/>
      <w:r w:rsidRPr="000C58FD">
        <w:rPr>
          <w:b/>
          <w:sz w:val="28"/>
          <w:szCs w:val="28"/>
        </w:rPr>
        <w:t>Р</w:t>
      </w:r>
      <w:proofErr w:type="gramEnd"/>
      <w:r w:rsidRPr="000C58FD">
        <w:rPr>
          <w:b/>
          <w:sz w:val="28"/>
          <w:szCs w:val="28"/>
        </w:rPr>
        <w:t xml:space="preserve"> Е Ц Е Н З И 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на выпускную квалификационную работу магистрант</w:t>
      </w:r>
      <w:proofErr w:type="gramStart"/>
      <w:r w:rsidRPr="000C58FD">
        <w:rPr>
          <w:sz w:val="28"/>
          <w:szCs w:val="28"/>
        </w:rPr>
        <w:t>а(</w:t>
      </w:r>
      <w:proofErr w:type="spellStart"/>
      <w:proofErr w:type="gramEnd"/>
      <w:r w:rsidRPr="000C58FD">
        <w:rPr>
          <w:sz w:val="28"/>
          <w:szCs w:val="28"/>
        </w:rPr>
        <w:t>ки</w:t>
      </w:r>
      <w:proofErr w:type="spellEnd"/>
      <w:r w:rsidRPr="000C58FD">
        <w:rPr>
          <w:sz w:val="28"/>
          <w:szCs w:val="28"/>
        </w:rPr>
        <w:t>)</w:t>
      </w:r>
    </w:p>
    <w:p w:rsidR="00CC2A1A" w:rsidRPr="000C58FD" w:rsidRDefault="00CC2A1A" w:rsidP="00CC2A1A">
      <w:pPr>
        <w:jc w:val="center"/>
        <w:rPr>
          <w:sz w:val="28"/>
          <w:szCs w:val="28"/>
          <w:u w:val="single"/>
        </w:rPr>
      </w:pPr>
      <w:r w:rsidRPr="000C58FD">
        <w:rPr>
          <w:sz w:val="28"/>
          <w:szCs w:val="28"/>
        </w:rPr>
        <w:t>3 кур</w:t>
      </w:r>
      <w:r w:rsidR="000C58FD" w:rsidRPr="000C58FD">
        <w:rPr>
          <w:sz w:val="28"/>
          <w:szCs w:val="28"/>
        </w:rPr>
        <w:t>са ОЗО Института исторического,</w:t>
      </w:r>
      <w:r w:rsidRPr="000C58FD">
        <w:rPr>
          <w:sz w:val="28"/>
          <w:szCs w:val="28"/>
        </w:rPr>
        <w:t xml:space="preserve"> правового </w:t>
      </w:r>
      <w:r w:rsidR="000C58FD" w:rsidRPr="000C58FD">
        <w:rPr>
          <w:sz w:val="28"/>
          <w:szCs w:val="28"/>
        </w:rPr>
        <w:t xml:space="preserve">и социально-гуманитарного </w:t>
      </w:r>
      <w:r w:rsidRPr="000C58FD">
        <w:rPr>
          <w:sz w:val="28"/>
          <w:szCs w:val="28"/>
        </w:rPr>
        <w:t>образования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</w:rPr>
        <w:t xml:space="preserve">Башкирского государственного педагогического университета им. </w:t>
      </w:r>
      <w:proofErr w:type="spellStart"/>
      <w:r w:rsidRPr="000C58FD">
        <w:rPr>
          <w:sz w:val="28"/>
          <w:szCs w:val="28"/>
        </w:rPr>
        <w:t>М.Акмуллы</w:t>
      </w:r>
      <w:proofErr w:type="spellEnd"/>
    </w:p>
    <w:p w:rsidR="00CC2A1A" w:rsidRPr="000C58FD" w:rsidRDefault="00CC2A1A" w:rsidP="00CC2A1A">
      <w:pPr>
        <w:spacing w:before="120"/>
        <w:jc w:val="center"/>
        <w:rPr>
          <w:sz w:val="28"/>
          <w:szCs w:val="28"/>
        </w:rPr>
      </w:pPr>
      <w:r w:rsidRPr="000C58FD">
        <w:rPr>
          <w:sz w:val="28"/>
          <w:szCs w:val="28"/>
        </w:rPr>
        <w:t>__________________________________________________________________</w:t>
      </w:r>
    </w:p>
    <w:p w:rsidR="00CC2A1A" w:rsidRPr="000C58FD" w:rsidRDefault="00CC2A1A" w:rsidP="00CC2A1A">
      <w:pPr>
        <w:jc w:val="center"/>
        <w:rPr>
          <w:sz w:val="28"/>
          <w:szCs w:val="28"/>
        </w:rPr>
      </w:pPr>
      <w:r w:rsidRPr="000C58FD">
        <w:rPr>
          <w:sz w:val="28"/>
          <w:szCs w:val="28"/>
          <w:vertAlign w:val="superscript"/>
        </w:rPr>
        <w:t xml:space="preserve">(фамилия, имя, отчество) </w:t>
      </w:r>
    </w:p>
    <w:p w:rsidR="00CC2A1A" w:rsidRPr="000C58FD" w:rsidRDefault="00CC2A1A" w:rsidP="00CC2A1A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Calibri"/>
          <w:sz w:val="28"/>
          <w:szCs w:val="22"/>
          <w:lang w:eastAsia="en-US"/>
        </w:rPr>
        <w:t xml:space="preserve">Направление 44.04.01 </w:t>
      </w:r>
      <w:r w:rsidRPr="000C58FD">
        <w:rPr>
          <w:rFonts w:eastAsia="Calibri"/>
          <w:sz w:val="28"/>
          <w:szCs w:val="28"/>
          <w:lang w:eastAsia="en-US"/>
        </w:rPr>
        <w:t>– «Педагогическое образование», уровень (магистратура)</w:t>
      </w:r>
    </w:p>
    <w:p w:rsidR="00CC2A1A" w:rsidRPr="000C58FD" w:rsidRDefault="00CC2A1A" w:rsidP="00CC2A1A">
      <w:pPr>
        <w:jc w:val="both"/>
        <w:rPr>
          <w:rFonts w:ascii="Calibri" w:eastAsia="Calibri" w:hAnsi="Calibri"/>
          <w:sz w:val="22"/>
          <w:szCs w:val="28"/>
          <w:lang w:eastAsia="en-US"/>
        </w:rPr>
      </w:pPr>
      <w:r w:rsidRPr="000C58FD">
        <w:rPr>
          <w:rFonts w:eastAsia="Calibri"/>
          <w:sz w:val="28"/>
          <w:szCs w:val="28"/>
          <w:lang w:eastAsia="en-US"/>
        </w:rPr>
        <w:t>Направленность «Историческое образование</w:t>
      </w:r>
      <w:r w:rsidR="000C58FD" w:rsidRPr="000C58FD">
        <w:rPr>
          <w:rFonts w:eastAsia="Calibri"/>
          <w:sz w:val="28"/>
          <w:szCs w:val="28"/>
          <w:lang w:eastAsia="en-US"/>
        </w:rPr>
        <w:t xml:space="preserve"> и актуальные вопросы образования</w:t>
      </w:r>
      <w:r w:rsidRPr="000C58FD">
        <w:rPr>
          <w:rFonts w:eastAsia="Calibri"/>
          <w:sz w:val="28"/>
          <w:szCs w:val="28"/>
          <w:lang w:eastAsia="en-US"/>
        </w:rPr>
        <w:t>»</w:t>
      </w:r>
    </w:p>
    <w:p w:rsidR="00CC2A1A" w:rsidRPr="000C58FD" w:rsidRDefault="00CC2A1A" w:rsidP="00CC2A1A">
      <w:pPr>
        <w:jc w:val="both"/>
        <w:rPr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Наименование темы выпускной квалификационной работы</w:t>
      </w:r>
      <w:r w:rsidR="000C58FD" w:rsidRPr="000C58FD">
        <w:rPr>
          <w:sz w:val="28"/>
          <w:szCs w:val="28"/>
        </w:rPr>
        <w:t>:</w:t>
      </w:r>
      <w:r w:rsidRPr="000C58FD">
        <w:rPr>
          <w:sz w:val="28"/>
          <w:szCs w:val="28"/>
        </w:rPr>
        <w:t xml:space="preserve"> </w:t>
      </w:r>
    </w:p>
    <w:p w:rsidR="00CC2A1A" w:rsidRPr="000C58FD" w:rsidRDefault="00CC2A1A" w:rsidP="00CC2A1A">
      <w:pPr>
        <w:jc w:val="both"/>
        <w:rPr>
          <w:sz w:val="28"/>
          <w:szCs w:val="28"/>
        </w:rPr>
      </w:pP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</w:t>
      </w:r>
      <w:r w:rsidR="000C58FD" w:rsidRPr="000C58FD">
        <w:rPr>
          <w:rFonts w:eastAsia="Arial Unicode MS"/>
          <w:sz w:val="28"/>
          <w:szCs w:val="28"/>
        </w:rPr>
        <w:t>____</w:t>
      </w:r>
    </w:p>
    <w:p w:rsidR="00CC2A1A" w:rsidRPr="000C58FD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58FD">
        <w:rPr>
          <w:rFonts w:eastAsia="Arial Unicode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>Выпускная квалификационная работа  _________________________________</w:t>
      </w:r>
    </w:p>
    <w:p w:rsidR="00CC2A1A" w:rsidRPr="000C58FD" w:rsidRDefault="00CC2A1A" w:rsidP="00CC2A1A">
      <w:pPr>
        <w:jc w:val="center"/>
        <w:rPr>
          <w:rFonts w:eastAsia="Arial Unicode MS"/>
          <w:i/>
          <w:sz w:val="28"/>
          <w:szCs w:val="28"/>
          <w:vertAlign w:val="superscript"/>
        </w:rPr>
      </w:pPr>
      <w:r w:rsidRPr="000C58FD">
        <w:rPr>
          <w:rFonts w:eastAsia="Arial Unicode MS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  <w:r w:rsidRPr="000C58FD">
        <w:rPr>
          <w:rFonts w:eastAsia="Arial Unicode MS"/>
          <w:sz w:val="28"/>
          <w:szCs w:val="28"/>
        </w:rPr>
        <w:t xml:space="preserve">соответствует требованиям образовательной программы высшего образования к профессиональной подготовке по данному направлению, и __________________ быть </w:t>
      </w:r>
      <w:proofErr w:type="gramStart"/>
      <w:r w:rsidRPr="000C58FD">
        <w:rPr>
          <w:rFonts w:eastAsia="Arial Unicode MS"/>
          <w:sz w:val="28"/>
          <w:szCs w:val="28"/>
        </w:rPr>
        <w:t>допущена</w:t>
      </w:r>
      <w:proofErr w:type="gramEnd"/>
      <w:r w:rsidRPr="000C58FD">
        <w:rPr>
          <w:rFonts w:eastAsia="Arial Unicode MS"/>
          <w:sz w:val="28"/>
          <w:szCs w:val="28"/>
        </w:rPr>
        <w:t xml:space="preserve"> к защите.</w:t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  <w:r w:rsidRPr="000C58FD">
        <w:rPr>
          <w:rFonts w:eastAsia="Arial Unicode MS"/>
          <w:sz w:val="28"/>
          <w:szCs w:val="28"/>
        </w:rPr>
        <w:tab/>
      </w:r>
    </w:p>
    <w:p w:rsidR="00CC2A1A" w:rsidRPr="000C58FD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0C58FD" w:rsidRDefault="00CC2A1A" w:rsidP="000C58FD">
      <w:pPr>
        <w:jc w:val="both"/>
        <w:rPr>
          <w:rFonts w:eastAsia="Calibri"/>
          <w:sz w:val="28"/>
          <w:szCs w:val="28"/>
          <w:lang w:eastAsia="en-US"/>
        </w:rPr>
      </w:pPr>
      <w:r w:rsidRPr="000C58FD">
        <w:rPr>
          <w:rFonts w:eastAsia="Arial Unicode MS"/>
          <w:sz w:val="28"/>
          <w:szCs w:val="28"/>
        </w:rPr>
        <w:t xml:space="preserve">Считаю, что данная работа заслуживает оценки _________________, а её автор присуждения квалификации «магистр» по направлению подготовки </w:t>
      </w:r>
      <w:r w:rsidRPr="000C58FD">
        <w:rPr>
          <w:rFonts w:eastAsia="Calibri"/>
          <w:sz w:val="28"/>
          <w:szCs w:val="22"/>
          <w:lang w:eastAsia="en-US"/>
        </w:rPr>
        <w:t xml:space="preserve">44.04.01 </w:t>
      </w:r>
      <w:r w:rsidRPr="000C58FD">
        <w:rPr>
          <w:rFonts w:eastAsia="Calibri"/>
          <w:sz w:val="28"/>
          <w:szCs w:val="28"/>
          <w:lang w:eastAsia="en-US"/>
        </w:rPr>
        <w:t xml:space="preserve">«Педагогическое образование», направленность </w:t>
      </w:r>
      <w:r w:rsidR="000C58FD" w:rsidRPr="000C58FD">
        <w:rPr>
          <w:rFonts w:eastAsia="Calibri"/>
          <w:sz w:val="28"/>
          <w:szCs w:val="28"/>
          <w:lang w:eastAsia="en-US"/>
        </w:rPr>
        <w:t xml:space="preserve">(профиль) </w:t>
      </w:r>
      <w:r w:rsidRPr="000C58FD">
        <w:rPr>
          <w:rFonts w:eastAsia="Calibri"/>
          <w:sz w:val="28"/>
          <w:szCs w:val="28"/>
          <w:lang w:eastAsia="en-US"/>
        </w:rPr>
        <w:t>«Историческое образование</w:t>
      </w:r>
      <w:r w:rsidR="000C58FD" w:rsidRPr="000C58FD">
        <w:rPr>
          <w:rFonts w:eastAsia="Calibri"/>
          <w:sz w:val="28"/>
          <w:szCs w:val="28"/>
          <w:lang w:eastAsia="en-US"/>
        </w:rPr>
        <w:t xml:space="preserve"> и актуальные вопросы обществознания»</w:t>
      </w:r>
      <w:r w:rsidRPr="000C58FD">
        <w:rPr>
          <w:rFonts w:eastAsia="Arial Unicode MS"/>
          <w:sz w:val="28"/>
          <w:szCs w:val="28"/>
        </w:rPr>
        <w:t>.</w:t>
      </w:r>
    </w:p>
    <w:p w:rsidR="00CC2A1A" w:rsidRPr="000C58FD" w:rsidRDefault="00CC2A1A" w:rsidP="00CC2A1A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Рецензент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Рецензент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58FD">
        <w:rPr>
          <w:sz w:val="28"/>
          <w:szCs w:val="28"/>
        </w:rPr>
        <w:t>________________________   _____________________   __________________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C58FD">
        <w:rPr>
          <w:sz w:val="28"/>
          <w:szCs w:val="28"/>
          <w:vertAlign w:val="superscript"/>
        </w:rPr>
        <w:t xml:space="preserve">(ученое звание, ученая степень, должность)                  (фамилия, инициалы)                                          (подпись)                   </w:t>
      </w:r>
    </w:p>
    <w:p w:rsidR="000C58FD" w:rsidRPr="000C58FD" w:rsidRDefault="000C58FD" w:rsidP="000C58F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0C58FD" w:rsidRPr="000C58FD" w:rsidRDefault="000C58FD" w:rsidP="000C58FD">
      <w:pPr>
        <w:jc w:val="both"/>
        <w:rPr>
          <w:b/>
        </w:rPr>
      </w:pPr>
      <w:r w:rsidRPr="000C58FD">
        <w:rPr>
          <w:b/>
        </w:rPr>
        <w:t xml:space="preserve">* </w:t>
      </w:r>
      <w:r w:rsidRPr="000C58FD">
        <w:rPr>
          <w:rFonts w:eastAsia="Arial Unicode MS"/>
          <w:i/>
        </w:rPr>
        <w:t xml:space="preserve">В содержании рецензии выполненной в произвольной форме отражаются: актуальность и новизна темы ВКР, оценка содержания работы, обоснованность сделанных выводов, достоинства ВКР, недостатки ВКР, вопросы к автору, </w:t>
      </w:r>
      <w:r w:rsidRPr="000C58FD">
        <w:rPr>
          <w:i/>
        </w:rPr>
        <w:t>практическое значение и рекомендации по внедрению</w:t>
      </w:r>
      <w:r w:rsidRPr="000C58FD">
        <w:rPr>
          <w:rFonts w:eastAsia="Arial Unicode MS"/>
          <w:i/>
        </w:rPr>
        <w:t>, а также другое.</w:t>
      </w:r>
    </w:p>
    <w:p w:rsidR="000C58FD" w:rsidRPr="000C58FD" w:rsidRDefault="000C58FD" w:rsidP="00CC2A1A">
      <w:pPr>
        <w:spacing w:line="360" w:lineRule="auto"/>
        <w:jc w:val="both"/>
        <w:rPr>
          <w:b/>
          <w:sz w:val="28"/>
          <w:szCs w:val="28"/>
        </w:rPr>
      </w:pPr>
    </w:p>
    <w:p w:rsidR="000C58FD" w:rsidRDefault="000C58FD" w:rsidP="00CC2A1A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0C58FD" w:rsidRDefault="000C58FD" w:rsidP="00CC2A1A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CC2A1A" w:rsidRPr="00F62282" w:rsidRDefault="00CC2A1A" w:rsidP="000C58FD">
      <w:pPr>
        <w:spacing w:line="360" w:lineRule="auto"/>
        <w:jc w:val="center"/>
        <w:rPr>
          <w:b/>
          <w:sz w:val="28"/>
          <w:szCs w:val="28"/>
        </w:rPr>
      </w:pPr>
      <w:r w:rsidRPr="00F62282">
        <w:rPr>
          <w:b/>
          <w:sz w:val="28"/>
          <w:szCs w:val="28"/>
        </w:rPr>
        <w:lastRenderedPageBreak/>
        <w:t>Приложение 6.</w:t>
      </w:r>
      <w:r w:rsidR="000C58FD" w:rsidRPr="00F62282">
        <w:rPr>
          <w:b/>
          <w:sz w:val="28"/>
          <w:szCs w:val="28"/>
        </w:rPr>
        <w:t>4.</w:t>
      </w:r>
      <w:r w:rsidRPr="00F62282">
        <w:rPr>
          <w:b/>
          <w:sz w:val="28"/>
          <w:szCs w:val="28"/>
        </w:rPr>
        <w:t xml:space="preserve"> Образец рецензии на выпускную квалификационную работ</w:t>
      </w:r>
      <w:r w:rsidR="000C58FD" w:rsidRPr="00F62282">
        <w:rPr>
          <w:b/>
          <w:sz w:val="28"/>
          <w:szCs w:val="28"/>
        </w:rPr>
        <w:t>у</w:t>
      </w:r>
      <w:r w:rsidRPr="00F62282">
        <w:rPr>
          <w:b/>
          <w:sz w:val="28"/>
          <w:szCs w:val="28"/>
        </w:rPr>
        <w:t xml:space="preserve"> магистрантов ОДО*</w:t>
      </w:r>
    </w:p>
    <w:p w:rsidR="00CC2A1A" w:rsidRPr="00F62282" w:rsidRDefault="00CC2A1A" w:rsidP="00CC2A1A">
      <w:pPr>
        <w:rPr>
          <w:sz w:val="28"/>
          <w:szCs w:val="28"/>
        </w:rPr>
      </w:pPr>
    </w:p>
    <w:p w:rsidR="00CC2A1A" w:rsidRPr="00F62282" w:rsidRDefault="00CC2A1A" w:rsidP="00CC2A1A">
      <w:pPr>
        <w:jc w:val="center"/>
        <w:rPr>
          <w:b/>
          <w:sz w:val="28"/>
          <w:szCs w:val="28"/>
        </w:rPr>
      </w:pPr>
      <w:proofErr w:type="gramStart"/>
      <w:r w:rsidRPr="00F62282">
        <w:rPr>
          <w:b/>
          <w:sz w:val="28"/>
          <w:szCs w:val="28"/>
        </w:rPr>
        <w:t>Р</w:t>
      </w:r>
      <w:proofErr w:type="gramEnd"/>
      <w:r w:rsidRPr="00F62282">
        <w:rPr>
          <w:b/>
          <w:sz w:val="28"/>
          <w:szCs w:val="28"/>
        </w:rPr>
        <w:t xml:space="preserve"> Е Ц Е Н З И Я</w:t>
      </w:r>
    </w:p>
    <w:p w:rsidR="00CC2A1A" w:rsidRPr="00F62282" w:rsidRDefault="00CC2A1A" w:rsidP="00CC2A1A">
      <w:pPr>
        <w:jc w:val="center"/>
        <w:rPr>
          <w:sz w:val="28"/>
          <w:szCs w:val="28"/>
        </w:rPr>
      </w:pPr>
    </w:p>
    <w:p w:rsidR="00CC2A1A" w:rsidRPr="00F62282" w:rsidRDefault="00CC2A1A" w:rsidP="00CC2A1A">
      <w:pPr>
        <w:jc w:val="center"/>
        <w:rPr>
          <w:sz w:val="28"/>
          <w:szCs w:val="28"/>
        </w:rPr>
      </w:pPr>
      <w:r w:rsidRPr="00F62282">
        <w:rPr>
          <w:sz w:val="28"/>
          <w:szCs w:val="28"/>
        </w:rPr>
        <w:t>на выпускную квалификационную работу магистрант</w:t>
      </w:r>
      <w:proofErr w:type="gramStart"/>
      <w:r w:rsidRPr="00F62282">
        <w:rPr>
          <w:sz w:val="28"/>
          <w:szCs w:val="28"/>
        </w:rPr>
        <w:t>а(</w:t>
      </w:r>
      <w:proofErr w:type="spellStart"/>
      <w:proofErr w:type="gramEnd"/>
      <w:r w:rsidRPr="00F62282">
        <w:rPr>
          <w:sz w:val="28"/>
          <w:szCs w:val="28"/>
        </w:rPr>
        <w:t>ки</w:t>
      </w:r>
      <w:proofErr w:type="spellEnd"/>
      <w:r w:rsidRPr="00F62282">
        <w:rPr>
          <w:sz w:val="28"/>
          <w:szCs w:val="28"/>
        </w:rPr>
        <w:t>)</w:t>
      </w:r>
    </w:p>
    <w:p w:rsidR="00CC2A1A" w:rsidRPr="00F62282" w:rsidRDefault="00CC2A1A" w:rsidP="00CC2A1A">
      <w:pPr>
        <w:jc w:val="center"/>
        <w:rPr>
          <w:sz w:val="28"/>
          <w:szCs w:val="28"/>
          <w:u w:val="single"/>
        </w:rPr>
      </w:pPr>
      <w:r w:rsidRPr="00F62282">
        <w:rPr>
          <w:sz w:val="28"/>
          <w:szCs w:val="28"/>
        </w:rPr>
        <w:t>2 курса ОДО Института ис</w:t>
      </w:r>
      <w:r w:rsidR="000C58FD" w:rsidRPr="00F62282">
        <w:rPr>
          <w:sz w:val="28"/>
          <w:szCs w:val="28"/>
        </w:rPr>
        <w:t xml:space="preserve">торического, </w:t>
      </w:r>
      <w:r w:rsidRPr="00F62282">
        <w:rPr>
          <w:sz w:val="28"/>
          <w:szCs w:val="28"/>
        </w:rPr>
        <w:t xml:space="preserve">правового </w:t>
      </w:r>
      <w:r w:rsidR="000C58FD" w:rsidRPr="00F62282">
        <w:rPr>
          <w:sz w:val="28"/>
          <w:szCs w:val="28"/>
        </w:rPr>
        <w:t xml:space="preserve">и социально-гуманитарного </w:t>
      </w:r>
      <w:r w:rsidRPr="00F62282">
        <w:rPr>
          <w:sz w:val="28"/>
          <w:szCs w:val="28"/>
        </w:rPr>
        <w:t>образования</w:t>
      </w:r>
    </w:p>
    <w:p w:rsidR="00CC2A1A" w:rsidRPr="00F62282" w:rsidRDefault="00CC2A1A" w:rsidP="00CC2A1A">
      <w:pPr>
        <w:jc w:val="center"/>
        <w:rPr>
          <w:sz w:val="28"/>
          <w:szCs w:val="28"/>
        </w:rPr>
      </w:pPr>
      <w:r w:rsidRPr="00F62282">
        <w:rPr>
          <w:sz w:val="28"/>
          <w:szCs w:val="28"/>
        </w:rPr>
        <w:t xml:space="preserve">Башкирского государственного педагогического университета им. </w:t>
      </w:r>
      <w:proofErr w:type="spellStart"/>
      <w:r w:rsidRPr="00F62282">
        <w:rPr>
          <w:sz w:val="28"/>
          <w:szCs w:val="28"/>
        </w:rPr>
        <w:t>М.Акмуллы</w:t>
      </w:r>
      <w:proofErr w:type="spellEnd"/>
    </w:p>
    <w:p w:rsidR="00CC2A1A" w:rsidRPr="00F62282" w:rsidRDefault="00CC2A1A" w:rsidP="00CC2A1A">
      <w:pPr>
        <w:spacing w:before="120"/>
        <w:jc w:val="center"/>
        <w:rPr>
          <w:sz w:val="28"/>
          <w:szCs w:val="28"/>
        </w:rPr>
      </w:pPr>
      <w:r w:rsidRPr="00F62282">
        <w:rPr>
          <w:sz w:val="28"/>
          <w:szCs w:val="28"/>
        </w:rPr>
        <w:t>__________________________________________________________________</w:t>
      </w:r>
    </w:p>
    <w:p w:rsidR="00CC2A1A" w:rsidRPr="00F62282" w:rsidRDefault="00CC2A1A" w:rsidP="00CC2A1A">
      <w:pPr>
        <w:jc w:val="center"/>
        <w:rPr>
          <w:sz w:val="28"/>
          <w:szCs w:val="28"/>
        </w:rPr>
      </w:pPr>
      <w:r w:rsidRPr="00F62282">
        <w:rPr>
          <w:sz w:val="28"/>
          <w:szCs w:val="28"/>
          <w:vertAlign w:val="superscript"/>
        </w:rPr>
        <w:t xml:space="preserve">(фамилия, имя, отчество) </w:t>
      </w:r>
    </w:p>
    <w:p w:rsidR="00CC2A1A" w:rsidRPr="00F62282" w:rsidRDefault="00CC2A1A" w:rsidP="00CC2A1A">
      <w:pPr>
        <w:jc w:val="both"/>
        <w:rPr>
          <w:rFonts w:eastAsia="Calibri"/>
          <w:sz w:val="28"/>
          <w:szCs w:val="28"/>
          <w:lang w:eastAsia="en-US"/>
        </w:rPr>
      </w:pPr>
      <w:r w:rsidRPr="00F62282">
        <w:rPr>
          <w:rFonts w:eastAsia="Calibri"/>
          <w:sz w:val="28"/>
          <w:szCs w:val="22"/>
          <w:lang w:eastAsia="en-US"/>
        </w:rPr>
        <w:t xml:space="preserve">Направление 44.04.01 </w:t>
      </w:r>
      <w:r w:rsidRPr="00F62282">
        <w:rPr>
          <w:rFonts w:eastAsia="Calibri"/>
          <w:sz w:val="28"/>
          <w:szCs w:val="28"/>
          <w:lang w:eastAsia="en-US"/>
        </w:rPr>
        <w:t>– «Педагогическое образование», уровень (магистратура)</w:t>
      </w:r>
    </w:p>
    <w:p w:rsidR="00CC2A1A" w:rsidRPr="00F62282" w:rsidRDefault="00CC2A1A" w:rsidP="00CC2A1A">
      <w:pPr>
        <w:jc w:val="both"/>
        <w:rPr>
          <w:rFonts w:ascii="Calibri" w:eastAsia="Calibri" w:hAnsi="Calibri"/>
          <w:sz w:val="22"/>
          <w:szCs w:val="28"/>
          <w:lang w:eastAsia="en-US"/>
        </w:rPr>
      </w:pPr>
      <w:r w:rsidRPr="00F62282">
        <w:rPr>
          <w:rFonts w:eastAsia="Calibri"/>
          <w:sz w:val="28"/>
          <w:szCs w:val="28"/>
          <w:lang w:eastAsia="en-US"/>
        </w:rPr>
        <w:t>Направленность «Историческое образование</w:t>
      </w:r>
      <w:r w:rsidR="000C58FD" w:rsidRPr="00F62282">
        <w:rPr>
          <w:rFonts w:eastAsia="Calibri"/>
          <w:sz w:val="28"/>
          <w:szCs w:val="28"/>
          <w:lang w:eastAsia="en-US"/>
        </w:rPr>
        <w:t xml:space="preserve"> и актуальные вопросы обществознания</w:t>
      </w:r>
      <w:r w:rsidRPr="00F62282">
        <w:rPr>
          <w:rFonts w:eastAsia="Calibri"/>
          <w:sz w:val="28"/>
          <w:szCs w:val="28"/>
          <w:lang w:eastAsia="en-US"/>
        </w:rPr>
        <w:t>»</w:t>
      </w:r>
    </w:p>
    <w:p w:rsidR="00CC2A1A" w:rsidRPr="00F62282" w:rsidRDefault="00CC2A1A" w:rsidP="00CC2A1A">
      <w:pPr>
        <w:jc w:val="both"/>
        <w:rPr>
          <w:sz w:val="28"/>
          <w:szCs w:val="28"/>
        </w:rPr>
      </w:pPr>
      <w:r w:rsidRPr="00F62282">
        <w:rPr>
          <w:rFonts w:eastAsia="Arial Unicode MS"/>
          <w:sz w:val="28"/>
          <w:szCs w:val="28"/>
        </w:rPr>
        <w:t>Наименование темы выпускной квалификационной работы</w:t>
      </w:r>
      <w:r w:rsidR="000C58FD" w:rsidRPr="00F62282">
        <w:rPr>
          <w:sz w:val="28"/>
          <w:szCs w:val="28"/>
        </w:rPr>
        <w:t>:</w:t>
      </w:r>
    </w:p>
    <w:p w:rsidR="00CC2A1A" w:rsidRPr="00F62282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F62282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</w:t>
      </w:r>
      <w:r w:rsidR="000C58FD" w:rsidRPr="00F62282">
        <w:rPr>
          <w:rFonts w:eastAsia="Arial Unicode MS"/>
          <w:sz w:val="28"/>
          <w:szCs w:val="28"/>
        </w:rPr>
        <w:t>____</w:t>
      </w:r>
    </w:p>
    <w:p w:rsidR="00CC2A1A" w:rsidRPr="00F62282" w:rsidRDefault="00CC2A1A" w:rsidP="00CC2A1A">
      <w:pPr>
        <w:spacing w:line="276" w:lineRule="auto"/>
        <w:jc w:val="both"/>
        <w:rPr>
          <w:rFonts w:eastAsia="Arial Unicode MS"/>
          <w:sz w:val="28"/>
          <w:szCs w:val="28"/>
        </w:rPr>
      </w:pPr>
      <w:r w:rsidRPr="00F62282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2282">
        <w:rPr>
          <w:rFonts w:eastAsia="Arial Unicode M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A1A" w:rsidRPr="00F62282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F62282" w:rsidRDefault="00CC2A1A" w:rsidP="00CC2A1A">
      <w:pPr>
        <w:jc w:val="both"/>
        <w:rPr>
          <w:rFonts w:eastAsia="Arial Unicode MS"/>
          <w:sz w:val="28"/>
          <w:szCs w:val="28"/>
        </w:rPr>
      </w:pPr>
      <w:r w:rsidRPr="00F62282">
        <w:rPr>
          <w:rFonts w:eastAsia="Arial Unicode MS"/>
          <w:sz w:val="28"/>
          <w:szCs w:val="28"/>
        </w:rPr>
        <w:t>Выпускная квалификационная работа  _________________________________</w:t>
      </w:r>
    </w:p>
    <w:p w:rsidR="00CC2A1A" w:rsidRPr="00F62282" w:rsidRDefault="00CC2A1A" w:rsidP="00CC2A1A">
      <w:pPr>
        <w:jc w:val="center"/>
        <w:rPr>
          <w:rFonts w:eastAsia="Arial Unicode MS"/>
          <w:i/>
          <w:sz w:val="28"/>
          <w:szCs w:val="28"/>
          <w:vertAlign w:val="superscript"/>
        </w:rPr>
      </w:pPr>
      <w:r w:rsidRPr="00F62282">
        <w:rPr>
          <w:rFonts w:eastAsia="Arial Unicode MS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</w:p>
    <w:p w:rsidR="00CC2A1A" w:rsidRPr="00F62282" w:rsidRDefault="00CC2A1A" w:rsidP="00CC2A1A">
      <w:pPr>
        <w:jc w:val="both"/>
        <w:rPr>
          <w:rFonts w:eastAsia="Arial Unicode MS"/>
          <w:sz w:val="28"/>
          <w:szCs w:val="28"/>
        </w:rPr>
      </w:pPr>
      <w:r w:rsidRPr="00F62282">
        <w:rPr>
          <w:rFonts w:eastAsia="Arial Unicode MS"/>
          <w:sz w:val="28"/>
          <w:szCs w:val="28"/>
        </w:rPr>
        <w:t xml:space="preserve">соответствует требованиям образовательной программы высшего образования к профессиональной подготовке по данному направлению, и __________________ быть </w:t>
      </w:r>
      <w:proofErr w:type="gramStart"/>
      <w:r w:rsidRPr="00F62282">
        <w:rPr>
          <w:rFonts w:eastAsia="Arial Unicode MS"/>
          <w:sz w:val="28"/>
          <w:szCs w:val="28"/>
        </w:rPr>
        <w:t>допущена</w:t>
      </w:r>
      <w:proofErr w:type="gramEnd"/>
      <w:r w:rsidRPr="00F62282">
        <w:rPr>
          <w:rFonts w:eastAsia="Arial Unicode MS"/>
          <w:sz w:val="28"/>
          <w:szCs w:val="28"/>
        </w:rPr>
        <w:t xml:space="preserve"> к защите.</w:t>
      </w:r>
      <w:r w:rsidRPr="00F62282">
        <w:rPr>
          <w:rFonts w:eastAsia="Arial Unicode MS"/>
          <w:sz w:val="28"/>
          <w:szCs w:val="28"/>
        </w:rPr>
        <w:tab/>
      </w:r>
      <w:r w:rsidRPr="00F62282">
        <w:rPr>
          <w:rFonts w:eastAsia="Arial Unicode MS"/>
          <w:sz w:val="28"/>
          <w:szCs w:val="28"/>
        </w:rPr>
        <w:tab/>
      </w:r>
      <w:r w:rsidRPr="00F62282">
        <w:rPr>
          <w:rFonts w:eastAsia="Arial Unicode MS"/>
          <w:sz w:val="28"/>
          <w:szCs w:val="28"/>
        </w:rPr>
        <w:tab/>
      </w:r>
      <w:r w:rsidRPr="00F62282">
        <w:rPr>
          <w:rFonts w:eastAsia="Arial Unicode MS"/>
          <w:sz w:val="28"/>
          <w:szCs w:val="28"/>
        </w:rPr>
        <w:tab/>
      </w:r>
      <w:r w:rsidRPr="00F62282">
        <w:rPr>
          <w:rFonts w:eastAsia="Arial Unicode MS"/>
          <w:sz w:val="28"/>
          <w:szCs w:val="28"/>
        </w:rPr>
        <w:tab/>
      </w:r>
      <w:r w:rsidRPr="00F62282">
        <w:rPr>
          <w:rFonts w:eastAsia="Arial Unicode MS"/>
          <w:sz w:val="28"/>
          <w:szCs w:val="28"/>
        </w:rPr>
        <w:tab/>
      </w:r>
    </w:p>
    <w:p w:rsidR="00CC2A1A" w:rsidRPr="00F62282" w:rsidRDefault="00CC2A1A" w:rsidP="00CC2A1A">
      <w:pPr>
        <w:jc w:val="both"/>
        <w:rPr>
          <w:rFonts w:eastAsia="Arial Unicode MS"/>
          <w:sz w:val="28"/>
          <w:szCs w:val="28"/>
        </w:rPr>
      </w:pPr>
    </w:p>
    <w:p w:rsidR="00CC2A1A" w:rsidRPr="00F62282" w:rsidRDefault="00CC2A1A" w:rsidP="00F62282">
      <w:pPr>
        <w:jc w:val="both"/>
        <w:rPr>
          <w:rFonts w:eastAsia="Calibri"/>
          <w:sz w:val="28"/>
          <w:szCs w:val="28"/>
          <w:lang w:eastAsia="en-US"/>
        </w:rPr>
      </w:pPr>
      <w:r w:rsidRPr="00F62282">
        <w:rPr>
          <w:rFonts w:eastAsia="Arial Unicode MS"/>
          <w:sz w:val="28"/>
          <w:szCs w:val="28"/>
        </w:rPr>
        <w:t xml:space="preserve">Считаю, что данная работа заслуживает оценки _________________, а её автор присуждения квалификации «магистр» по направлению подготовки </w:t>
      </w:r>
      <w:r w:rsidRPr="00F62282">
        <w:rPr>
          <w:rFonts w:eastAsia="Calibri"/>
          <w:sz w:val="28"/>
          <w:szCs w:val="22"/>
          <w:lang w:eastAsia="en-US"/>
        </w:rPr>
        <w:t xml:space="preserve">44.04.01 </w:t>
      </w:r>
      <w:r w:rsidRPr="00F62282">
        <w:rPr>
          <w:rFonts w:eastAsia="Calibri"/>
          <w:sz w:val="28"/>
          <w:szCs w:val="28"/>
          <w:lang w:eastAsia="en-US"/>
        </w:rPr>
        <w:t>«Педагогическое образование», направленность «Историческое образование</w:t>
      </w:r>
      <w:r w:rsidR="00F62282" w:rsidRPr="00F62282">
        <w:rPr>
          <w:rFonts w:eastAsia="Calibri"/>
          <w:sz w:val="28"/>
          <w:szCs w:val="28"/>
          <w:lang w:eastAsia="en-US"/>
        </w:rPr>
        <w:t xml:space="preserve"> и актуальные вопросы обществознания»</w:t>
      </w:r>
      <w:r w:rsidRPr="00F62282">
        <w:rPr>
          <w:rFonts w:eastAsia="Arial Unicode MS"/>
          <w:sz w:val="28"/>
          <w:szCs w:val="28"/>
        </w:rPr>
        <w:t>.</w:t>
      </w:r>
    </w:p>
    <w:p w:rsidR="00F62282" w:rsidRPr="00F62282" w:rsidRDefault="00F62282" w:rsidP="00F62282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F62282">
        <w:rPr>
          <w:sz w:val="28"/>
          <w:szCs w:val="28"/>
        </w:rPr>
        <w:t>Рецензент</w:t>
      </w:r>
    </w:p>
    <w:p w:rsidR="00F62282" w:rsidRPr="00F62282" w:rsidRDefault="00F62282" w:rsidP="00F622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2282">
        <w:rPr>
          <w:sz w:val="28"/>
          <w:szCs w:val="28"/>
        </w:rPr>
        <w:t>________________________   _____________________   __________________</w:t>
      </w:r>
    </w:p>
    <w:p w:rsidR="00F62282" w:rsidRPr="00F62282" w:rsidRDefault="00F62282" w:rsidP="00F6228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F62282">
        <w:rPr>
          <w:sz w:val="28"/>
          <w:szCs w:val="28"/>
          <w:vertAlign w:val="superscript"/>
        </w:rPr>
        <w:t xml:space="preserve">(ученое звание, ученая степень, должность)                  (фамилия, инициалы)                                          (подпись)                   </w:t>
      </w:r>
    </w:p>
    <w:p w:rsidR="00F62282" w:rsidRPr="00F62282" w:rsidRDefault="00F62282" w:rsidP="00F6228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</w:p>
    <w:p w:rsidR="00F62282" w:rsidRPr="00F62282" w:rsidRDefault="00F62282" w:rsidP="00F62282">
      <w:pPr>
        <w:jc w:val="both"/>
        <w:rPr>
          <w:b/>
        </w:rPr>
      </w:pPr>
      <w:r w:rsidRPr="00F62282">
        <w:rPr>
          <w:b/>
        </w:rPr>
        <w:t xml:space="preserve">* </w:t>
      </w:r>
      <w:r w:rsidRPr="00F62282">
        <w:rPr>
          <w:rFonts w:eastAsia="Arial Unicode MS"/>
          <w:i/>
        </w:rPr>
        <w:t xml:space="preserve">В содержании рецензии выполненной в произвольной форме отражаются: актуальность и новизна темы ВКР, оценка содержания работы, обоснованность сделанных выводов, достоинства ВКР, недостатки ВКР, вопросы к автору, </w:t>
      </w:r>
      <w:r w:rsidRPr="00F62282">
        <w:rPr>
          <w:i/>
        </w:rPr>
        <w:t>практическое значение и рекомендации по внедрению</w:t>
      </w:r>
      <w:r w:rsidRPr="00F62282">
        <w:rPr>
          <w:rFonts w:eastAsia="Arial Unicode MS"/>
          <w:i/>
        </w:rPr>
        <w:t>, а также другое.</w:t>
      </w:r>
    </w:p>
    <w:p w:rsidR="00F62282" w:rsidRPr="00F62282" w:rsidRDefault="00F62282" w:rsidP="00F62282">
      <w:pPr>
        <w:spacing w:line="360" w:lineRule="auto"/>
        <w:jc w:val="both"/>
        <w:rPr>
          <w:b/>
          <w:sz w:val="28"/>
          <w:szCs w:val="28"/>
        </w:rPr>
      </w:pPr>
    </w:p>
    <w:p w:rsidR="00F62282" w:rsidRPr="00F62282" w:rsidRDefault="00F62282" w:rsidP="00CC2A1A">
      <w:pPr>
        <w:spacing w:line="360" w:lineRule="auto"/>
        <w:jc w:val="both"/>
        <w:rPr>
          <w:b/>
          <w:sz w:val="28"/>
          <w:szCs w:val="28"/>
        </w:rPr>
      </w:pPr>
    </w:p>
    <w:p w:rsidR="00F62282" w:rsidRPr="00F62282" w:rsidRDefault="00F62282" w:rsidP="00CC2A1A">
      <w:pPr>
        <w:spacing w:line="360" w:lineRule="auto"/>
        <w:jc w:val="both"/>
        <w:rPr>
          <w:b/>
          <w:sz w:val="28"/>
          <w:szCs w:val="28"/>
        </w:rPr>
      </w:pPr>
    </w:p>
    <w:p w:rsidR="00F62282" w:rsidRPr="00F62282" w:rsidRDefault="00F62282" w:rsidP="00CC2A1A">
      <w:pPr>
        <w:spacing w:line="360" w:lineRule="auto"/>
        <w:jc w:val="both"/>
        <w:rPr>
          <w:b/>
          <w:sz w:val="28"/>
          <w:szCs w:val="28"/>
        </w:rPr>
      </w:pPr>
    </w:p>
    <w:p w:rsidR="00CC2A1A" w:rsidRPr="00695B01" w:rsidRDefault="00CC2A1A" w:rsidP="00F62282">
      <w:pPr>
        <w:spacing w:line="360" w:lineRule="auto"/>
        <w:jc w:val="center"/>
        <w:rPr>
          <w:b/>
          <w:sz w:val="28"/>
          <w:szCs w:val="28"/>
        </w:rPr>
      </w:pPr>
      <w:r w:rsidRPr="00695B01">
        <w:rPr>
          <w:b/>
          <w:sz w:val="28"/>
          <w:szCs w:val="28"/>
        </w:rPr>
        <w:lastRenderedPageBreak/>
        <w:t>Приложение 7.</w:t>
      </w:r>
      <w:r w:rsidR="003B0C32">
        <w:rPr>
          <w:b/>
          <w:sz w:val="28"/>
          <w:szCs w:val="28"/>
        </w:rPr>
        <w:t>1.</w:t>
      </w:r>
      <w:r w:rsidRPr="00695B01">
        <w:rPr>
          <w:b/>
          <w:sz w:val="28"/>
          <w:szCs w:val="28"/>
        </w:rPr>
        <w:t xml:space="preserve"> Образец титульного листа и оборота титульного листа автореферата выпускной квалификационной работы</w:t>
      </w:r>
      <w:r w:rsidR="003B0C32">
        <w:rPr>
          <w:b/>
          <w:sz w:val="28"/>
          <w:szCs w:val="28"/>
        </w:rPr>
        <w:t xml:space="preserve"> (ОДО)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 xml:space="preserve">МИНИСТЕРСТВО </w:t>
      </w:r>
      <w:r w:rsidR="00F62282" w:rsidRPr="00695B01">
        <w:rPr>
          <w:sz w:val="28"/>
          <w:szCs w:val="28"/>
        </w:rPr>
        <w:t>ПРОСВЕЩЕНИЯ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РОССИЙСКОЙ ФЕДЕРАЦИИ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ФЕДЕРАЛЬНОЕ  ГОСУДАРСТВЕННОЕ БЮДЖЕТНОЕ ОБРАЗОВАТЕЛЬНОЕ УЧРЕЖДЕНИЕ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ВЫСШЕГО ОБРАЗОВАНИЯ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«БАШКИРСКИЙ ГОСУДАРСТВЕННЫЙ ПЕД</w:t>
      </w:r>
      <w:proofErr w:type="gramStart"/>
      <w:r w:rsidRPr="00695B01">
        <w:rPr>
          <w:sz w:val="28"/>
          <w:szCs w:val="28"/>
        </w:rPr>
        <w:t>A</w:t>
      </w:r>
      <w:proofErr w:type="gramEnd"/>
      <w:r w:rsidRPr="00695B01">
        <w:rPr>
          <w:sz w:val="28"/>
          <w:szCs w:val="28"/>
        </w:rPr>
        <w:t>ГОГИЧЕСКИЙ УНИВЕРСИТЕТ ИМ. М.АКМУЛЛЫ»</w:t>
      </w:r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</w:p>
    <w:p w:rsidR="00CC2A1A" w:rsidRPr="00695B01" w:rsidRDefault="00CC2A1A" w:rsidP="00CC2A1A">
      <w:pPr>
        <w:ind w:left="6372"/>
        <w:rPr>
          <w:sz w:val="28"/>
          <w:szCs w:val="28"/>
        </w:rPr>
      </w:pPr>
      <w:r w:rsidRPr="00695B01">
        <w:rPr>
          <w:sz w:val="28"/>
          <w:szCs w:val="28"/>
        </w:rPr>
        <w:t>На правах рукописи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</w:p>
    <w:p w:rsidR="00CC2A1A" w:rsidRPr="00695B01" w:rsidRDefault="00CC2A1A" w:rsidP="00CC2A1A">
      <w:pPr>
        <w:tabs>
          <w:tab w:val="left" w:pos="4320"/>
        </w:tabs>
        <w:ind w:left="5940" w:hanging="5940"/>
        <w:jc w:val="center"/>
        <w:rPr>
          <w:sz w:val="28"/>
          <w:szCs w:val="28"/>
        </w:rPr>
      </w:pPr>
    </w:p>
    <w:p w:rsidR="00CC2A1A" w:rsidRPr="00695B01" w:rsidRDefault="00CC2A1A" w:rsidP="00CC2A1A">
      <w:pPr>
        <w:tabs>
          <w:tab w:val="left" w:pos="4320"/>
        </w:tabs>
        <w:ind w:left="5940" w:hanging="5940"/>
        <w:jc w:val="center"/>
        <w:rPr>
          <w:sz w:val="28"/>
          <w:szCs w:val="28"/>
        </w:rPr>
      </w:pPr>
    </w:p>
    <w:p w:rsidR="00CC2A1A" w:rsidRPr="00695B01" w:rsidRDefault="00CC2A1A" w:rsidP="00CC2A1A">
      <w:pPr>
        <w:jc w:val="center"/>
        <w:rPr>
          <w:sz w:val="28"/>
          <w:szCs w:val="28"/>
        </w:rPr>
      </w:pPr>
    </w:p>
    <w:p w:rsidR="00CC2A1A" w:rsidRPr="00695B01" w:rsidRDefault="00CC2A1A" w:rsidP="00CC2A1A">
      <w:pPr>
        <w:jc w:val="center"/>
        <w:rPr>
          <w:sz w:val="28"/>
          <w:szCs w:val="28"/>
        </w:rPr>
      </w:pPr>
      <w:bookmarkStart w:id="4" w:name="_Toc501636623"/>
      <w:r w:rsidRPr="00695B01">
        <w:rPr>
          <w:sz w:val="28"/>
          <w:szCs w:val="28"/>
        </w:rPr>
        <w:t>УРАЗБАХТИНА АИДА ГРИГОРЬЕВНА</w:t>
      </w:r>
      <w:bookmarkEnd w:id="4"/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  <w:r w:rsidRPr="00695B01">
        <w:rPr>
          <w:b/>
          <w:bCs/>
          <w:sz w:val="28"/>
          <w:szCs w:val="28"/>
        </w:rPr>
        <w:t xml:space="preserve">АГРАРНЫЙ ВОПРОС В РОССИИ В КОНЦЕ </w:t>
      </w:r>
      <w:r w:rsidRPr="00695B01">
        <w:rPr>
          <w:b/>
          <w:bCs/>
          <w:sz w:val="28"/>
          <w:szCs w:val="28"/>
          <w:lang w:val="en-US"/>
        </w:rPr>
        <w:t>XIX</w:t>
      </w:r>
      <w:r w:rsidRPr="00695B01">
        <w:rPr>
          <w:b/>
          <w:bCs/>
          <w:sz w:val="28"/>
          <w:szCs w:val="28"/>
        </w:rPr>
        <w:t xml:space="preserve"> – НАЧАЛЕ ХХ ВЕКА И ЕГО ОСВЕЩЕНИЕ В ШКОЛЬНОМ КУРСЕ ИСТОРИИ РОССИИ</w:t>
      </w:r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</w:p>
    <w:p w:rsidR="00CC2A1A" w:rsidRPr="00695B01" w:rsidRDefault="00CC2A1A" w:rsidP="00CC2A1A">
      <w:pPr>
        <w:jc w:val="center"/>
        <w:rPr>
          <w:b/>
          <w:sz w:val="28"/>
          <w:szCs w:val="28"/>
        </w:rPr>
      </w:pP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 xml:space="preserve">Автореферат выпускной квалификационной работы на соискание 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кв</w:t>
      </w:r>
      <w:r w:rsidR="00DE13DF">
        <w:rPr>
          <w:sz w:val="28"/>
          <w:szCs w:val="28"/>
        </w:rPr>
        <w:t>алификационной степени магистра</w:t>
      </w:r>
    </w:p>
    <w:p w:rsidR="00CC2A1A" w:rsidRPr="00695B01" w:rsidRDefault="00CC2A1A" w:rsidP="00CC2A1A">
      <w:pPr>
        <w:tabs>
          <w:tab w:val="left" w:pos="1134"/>
        </w:tabs>
        <w:spacing w:line="240" w:lineRule="atLeast"/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Направление  44.04.01 «Педагогическое образование»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 xml:space="preserve">      направленность (профиль)  «Историческое образование</w:t>
      </w:r>
      <w:r w:rsidR="00F62282" w:rsidRPr="00695B01">
        <w:rPr>
          <w:sz w:val="28"/>
          <w:szCs w:val="28"/>
        </w:rPr>
        <w:t xml:space="preserve"> и актуальные вопросы обществознания</w:t>
      </w:r>
      <w:r w:rsidRPr="00695B01">
        <w:rPr>
          <w:sz w:val="28"/>
          <w:szCs w:val="28"/>
        </w:rPr>
        <w:t>»</w:t>
      </w:r>
    </w:p>
    <w:p w:rsidR="00CC2A1A" w:rsidRPr="00695B01" w:rsidRDefault="00695B01" w:rsidP="00CC2A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2 </w:t>
      </w:r>
      <w:r w:rsidR="003B0C32">
        <w:rPr>
          <w:sz w:val="28"/>
          <w:szCs w:val="28"/>
        </w:rPr>
        <w:t>ОДО</w:t>
      </w:r>
    </w:p>
    <w:p w:rsidR="00CC2A1A" w:rsidRPr="00695B01" w:rsidRDefault="00CC2A1A" w:rsidP="00CC2A1A">
      <w:pPr>
        <w:jc w:val="center"/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ind w:left="5580"/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CC2A1A" w:rsidP="00CC2A1A">
      <w:pPr>
        <w:rPr>
          <w:sz w:val="28"/>
          <w:szCs w:val="28"/>
        </w:rPr>
      </w:pPr>
    </w:p>
    <w:p w:rsidR="00CC2A1A" w:rsidRPr="00695B01" w:rsidRDefault="00F62282" w:rsidP="00CC2A1A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УФА 2022</w:t>
      </w:r>
    </w:p>
    <w:p w:rsidR="00CC2A1A" w:rsidRPr="004D72A8" w:rsidRDefault="00CC2A1A" w:rsidP="00CC2A1A">
      <w:pPr>
        <w:rPr>
          <w:color w:val="FF0000"/>
          <w:sz w:val="28"/>
          <w:szCs w:val="28"/>
        </w:rPr>
      </w:pPr>
    </w:p>
    <w:p w:rsidR="00CC2A1A" w:rsidRPr="004D72A8" w:rsidRDefault="00CC2A1A" w:rsidP="00CC2A1A">
      <w:pPr>
        <w:rPr>
          <w:color w:val="FF0000"/>
          <w:sz w:val="28"/>
          <w:szCs w:val="28"/>
        </w:rPr>
      </w:pPr>
    </w:p>
    <w:p w:rsidR="00CC2A1A" w:rsidRPr="00DE13DF" w:rsidRDefault="00CC2A1A" w:rsidP="00CC2A1A">
      <w:pPr>
        <w:jc w:val="both"/>
        <w:rPr>
          <w:sz w:val="28"/>
          <w:szCs w:val="28"/>
          <w:u w:val="single"/>
        </w:rPr>
      </w:pPr>
      <w:r w:rsidRPr="00DE13DF">
        <w:rPr>
          <w:sz w:val="28"/>
          <w:szCs w:val="28"/>
        </w:rPr>
        <w:t>Работа выполнена на кафедре Отечественной и</w:t>
      </w:r>
      <w:r w:rsidR="00DE13DF" w:rsidRPr="00DE13DF">
        <w:rPr>
          <w:sz w:val="28"/>
          <w:szCs w:val="28"/>
        </w:rPr>
        <w:t>стории Института исторического,</w:t>
      </w:r>
      <w:r w:rsidRPr="00DE13DF">
        <w:rPr>
          <w:sz w:val="28"/>
          <w:szCs w:val="28"/>
        </w:rPr>
        <w:t xml:space="preserve"> правового </w:t>
      </w:r>
      <w:r w:rsidR="00DE13DF" w:rsidRPr="00DE13DF">
        <w:rPr>
          <w:sz w:val="28"/>
          <w:szCs w:val="28"/>
        </w:rPr>
        <w:t xml:space="preserve">и социально-гуманитарного </w:t>
      </w:r>
      <w:r w:rsidRPr="00DE13DF">
        <w:rPr>
          <w:sz w:val="28"/>
          <w:szCs w:val="28"/>
        </w:rPr>
        <w:t xml:space="preserve">образования ФГБОУ </w:t>
      </w:r>
      <w:proofErr w:type="gramStart"/>
      <w:r w:rsidRPr="00DE13DF">
        <w:rPr>
          <w:sz w:val="28"/>
          <w:szCs w:val="28"/>
        </w:rPr>
        <w:t>ВО</w:t>
      </w:r>
      <w:proofErr w:type="gramEnd"/>
      <w:r w:rsidRPr="00DE13DF">
        <w:rPr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DE13DF">
        <w:rPr>
          <w:sz w:val="28"/>
          <w:szCs w:val="28"/>
        </w:rPr>
        <w:t>Акмуллы</w:t>
      </w:r>
      <w:proofErr w:type="spellEnd"/>
      <w:r w:rsidRPr="00DE13DF">
        <w:rPr>
          <w:sz w:val="28"/>
          <w:szCs w:val="28"/>
        </w:rPr>
        <w:t>»</w:t>
      </w: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tabs>
          <w:tab w:val="left" w:pos="5103"/>
        </w:tabs>
        <w:rPr>
          <w:sz w:val="28"/>
          <w:szCs w:val="28"/>
        </w:rPr>
      </w:pPr>
      <w:r w:rsidRPr="00DE13DF">
        <w:rPr>
          <w:sz w:val="28"/>
          <w:szCs w:val="28"/>
        </w:rPr>
        <w:t>Научный руководитель:                    кандидат исторических наук,</w:t>
      </w:r>
    </w:p>
    <w:p w:rsidR="00CC2A1A" w:rsidRPr="00DE13DF" w:rsidRDefault="00CC2A1A" w:rsidP="00CC2A1A">
      <w:pPr>
        <w:tabs>
          <w:tab w:val="left" w:pos="5103"/>
        </w:tabs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доцент Р.З. Васильев </w:t>
      </w:r>
    </w:p>
    <w:p w:rsidR="00CC2A1A" w:rsidRPr="00DE13DF" w:rsidRDefault="00CC2A1A" w:rsidP="00CC2A1A">
      <w:pPr>
        <w:rPr>
          <w:sz w:val="28"/>
          <w:szCs w:val="28"/>
        </w:rPr>
      </w:pP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  <w:r w:rsidRPr="00DE13DF">
        <w:rPr>
          <w:sz w:val="28"/>
          <w:szCs w:val="28"/>
        </w:rPr>
        <w:t>Рецензенты:</w:t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  <w:t>доктор исторических наук,</w:t>
      </w:r>
    </w:p>
    <w:p w:rsidR="00CC2A1A" w:rsidRPr="00DE13DF" w:rsidRDefault="00CC2A1A" w:rsidP="00CC2A1A">
      <w:pPr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профессор М.А. Филимонов </w:t>
      </w: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  <w:t>кандидат исторических наук,</w:t>
      </w:r>
    </w:p>
    <w:p w:rsidR="00CC2A1A" w:rsidRPr="00DE13DF" w:rsidRDefault="00CC2A1A" w:rsidP="00CC2A1A">
      <w:pPr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доцент </w:t>
      </w:r>
      <w:r w:rsidRPr="00DE13DF">
        <w:rPr>
          <w:bCs/>
          <w:sz w:val="28"/>
          <w:szCs w:val="28"/>
        </w:rPr>
        <w:t>А.Н. Сидоров</w:t>
      </w: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DE13DF" w:rsidP="00CC2A1A">
      <w:pPr>
        <w:ind w:firstLine="709"/>
        <w:jc w:val="both"/>
        <w:rPr>
          <w:sz w:val="28"/>
          <w:szCs w:val="28"/>
        </w:rPr>
      </w:pPr>
      <w:r w:rsidRPr="00DE13DF">
        <w:rPr>
          <w:sz w:val="28"/>
          <w:szCs w:val="28"/>
        </w:rPr>
        <w:t>Защита состоится «__» февраля 2022</w:t>
      </w:r>
      <w:r w:rsidR="00CC2A1A" w:rsidRPr="00DE13DF">
        <w:rPr>
          <w:sz w:val="28"/>
          <w:szCs w:val="28"/>
        </w:rPr>
        <w:t xml:space="preserve"> г. в 9.00 на заседании государственной аттестационной комиссии при Башкирском государственном педагогическом университете им. </w:t>
      </w:r>
      <w:proofErr w:type="spellStart"/>
      <w:r w:rsidR="00CC2A1A" w:rsidRPr="00DE13DF">
        <w:rPr>
          <w:sz w:val="28"/>
          <w:szCs w:val="28"/>
        </w:rPr>
        <w:t>М.Акмуллы</w:t>
      </w:r>
      <w:proofErr w:type="spellEnd"/>
      <w:r w:rsidR="00CC2A1A" w:rsidRPr="00DE13DF">
        <w:rPr>
          <w:sz w:val="28"/>
          <w:szCs w:val="28"/>
        </w:rPr>
        <w:t xml:space="preserve"> по адресу: 450000, </w:t>
      </w:r>
      <w:proofErr w:type="spellStart"/>
      <w:r w:rsidR="00CC2A1A" w:rsidRPr="00DE13DF">
        <w:rPr>
          <w:sz w:val="28"/>
          <w:szCs w:val="28"/>
        </w:rPr>
        <w:t>г</w:t>
      </w:r>
      <w:proofErr w:type="gramStart"/>
      <w:r w:rsidR="00CC2A1A" w:rsidRPr="00DE13DF">
        <w:rPr>
          <w:sz w:val="28"/>
          <w:szCs w:val="28"/>
        </w:rPr>
        <w:t>.У</w:t>
      </w:r>
      <w:proofErr w:type="gramEnd"/>
      <w:r w:rsidR="00CC2A1A" w:rsidRPr="00DE13DF">
        <w:rPr>
          <w:sz w:val="28"/>
          <w:szCs w:val="28"/>
        </w:rPr>
        <w:t>фа</w:t>
      </w:r>
      <w:proofErr w:type="spellEnd"/>
      <w:r w:rsidR="00CC2A1A" w:rsidRPr="00DE13DF">
        <w:rPr>
          <w:sz w:val="28"/>
          <w:szCs w:val="28"/>
        </w:rPr>
        <w:t>, ул. Октябрьской революции, д.55, ауд.102.</w:t>
      </w:r>
    </w:p>
    <w:p w:rsidR="00CC2A1A" w:rsidRPr="00DE13DF" w:rsidRDefault="00CC2A1A" w:rsidP="00CC2A1A">
      <w:pPr>
        <w:jc w:val="both"/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ind w:firstLine="709"/>
        <w:jc w:val="both"/>
        <w:rPr>
          <w:sz w:val="28"/>
          <w:szCs w:val="28"/>
        </w:rPr>
      </w:pPr>
      <w:r w:rsidRPr="00DE13DF">
        <w:rPr>
          <w:sz w:val="28"/>
          <w:szCs w:val="28"/>
        </w:rPr>
        <w:t>С выпускной квалификационной работой можно ознакомиться в</w:t>
      </w:r>
      <w:r w:rsidR="00DE13DF" w:rsidRPr="00DE13DF">
        <w:rPr>
          <w:sz w:val="28"/>
          <w:szCs w:val="28"/>
        </w:rPr>
        <w:t xml:space="preserve"> </w:t>
      </w:r>
      <w:hyperlink r:id="rId16" w:history="1">
        <w:r w:rsidR="00DE13DF" w:rsidRPr="00DE13DF">
          <w:rPr>
            <w:sz w:val="28"/>
            <w:szCs w:val="28"/>
          </w:rPr>
          <w:t xml:space="preserve">Информационно-консультационном центре им. Р.Г. </w:t>
        </w:r>
        <w:proofErr w:type="spellStart"/>
        <w:r w:rsidR="00DE13DF" w:rsidRPr="00DE13DF">
          <w:rPr>
            <w:sz w:val="28"/>
            <w:szCs w:val="28"/>
          </w:rPr>
          <w:t>Кузеева</w:t>
        </w:r>
        <w:proofErr w:type="spellEnd"/>
      </w:hyperlink>
      <w:r w:rsidRPr="00DE13DF">
        <w:rPr>
          <w:sz w:val="28"/>
          <w:szCs w:val="28"/>
        </w:rPr>
        <w:t xml:space="preserve"> ФГБОУ </w:t>
      </w:r>
      <w:proofErr w:type="gramStart"/>
      <w:r w:rsidRPr="00DE13DF">
        <w:rPr>
          <w:sz w:val="28"/>
          <w:szCs w:val="28"/>
        </w:rPr>
        <w:t>ВО</w:t>
      </w:r>
      <w:proofErr w:type="gramEnd"/>
      <w:r w:rsidRPr="00DE13DF">
        <w:rPr>
          <w:sz w:val="28"/>
          <w:szCs w:val="28"/>
        </w:rPr>
        <w:t xml:space="preserve"> «Башкирский государственный педагогический университет им. </w:t>
      </w:r>
      <w:proofErr w:type="spellStart"/>
      <w:r w:rsidRPr="00DE13DF">
        <w:rPr>
          <w:sz w:val="28"/>
          <w:szCs w:val="28"/>
        </w:rPr>
        <w:t>М.Акмуллы</w:t>
      </w:r>
      <w:proofErr w:type="spellEnd"/>
      <w:r w:rsidRPr="00DE13DF">
        <w:rPr>
          <w:sz w:val="28"/>
          <w:szCs w:val="28"/>
        </w:rPr>
        <w:t xml:space="preserve">» </w:t>
      </w:r>
    </w:p>
    <w:p w:rsidR="00CC2A1A" w:rsidRPr="00DE13DF" w:rsidRDefault="00CC2A1A" w:rsidP="00CC2A1A">
      <w:pPr>
        <w:jc w:val="both"/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DE13DF" w:rsidRDefault="00CC2A1A" w:rsidP="00CC2A1A">
      <w:pPr>
        <w:rPr>
          <w:sz w:val="28"/>
          <w:szCs w:val="28"/>
        </w:rPr>
      </w:pPr>
    </w:p>
    <w:p w:rsidR="00CC2A1A" w:rsidRPr="004D72A8" w:rsidRDefault="00CC2A1A" w:rsidP="00DE13DF">
      <w:pPr>
        <w:rPr>
          <w:b/>
          <w:color w:val="FF0000"/>
          <w:sz w:val="28"/>
          <w:szCs w:val="28"/>
        </w:rPr>
      </w:pPr>
    </w:p>
    <w:p w:rsidR="003B0C32" w:rsidRPr="00695B01" w:rsidRDefault="003B0C32" w:rsidP="003B0C32">
      <w:pPr>
        <w:spacing w:line="360" w:lineRule="auto"/>
        <w:jc w:val="center"/>
        <w:rPr>
          <w:b/>
          <w:sz w:val="28"/>
          <w:szCs w:val="28"/>
        </w:rPr>
      </w:pPr>
      <w:r w:rsidRPr="00695B01">
        <w:rPr>
          <w:b/>
          <w:sz w:val="28"/>
          <w:szCs w:val="28"/>
        </w:rPr>
        <w:lastRenderedPageBreak/>
        <w:t>Приложение 7.</w:t>
      </w:r>
      <w:r>
        <w:rPr>
          <w:b/>
          <w:sz w:val="28"/>
          <w:szCs w:val="28"/>
        </w:rPr>
        <w:t>2.</w:t>
      </w:r>
      <w:r w:rsidRPr="00695B01">
        <w:rPr>
          <w:b/>
          <w:sz w:val="28"/>
          <w:szCs w:val="28"/>
        </w:rPr>
        <w:t xml:space="preserve"> Образец титульного листа и оборота титульного листа автореферата выпускной квалификационной работы</w:t>
      </w:r>
      <w:r>
        <w:rPr>
          <w:b/>
          <w:sz w:val="28"/>
          <w:szCs w:val="28"/>
        </w:rPr>
        <w:t xml:space="preserve"> (ОЗО)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МИНИСТЕРСТВО ПРОСВЕЩЕНИЯ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РОССИЙСКОЙ ФЕДЕРАЦИИ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ФЕДЕРАЛЬНОЕ  ГОСУДАРСТВЕННОЕ БЮДЖЕТНОЕ ОБРАЗОВАТЕЛЬНОЕ УЧРЕЖДЕНИЕ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ВЫСШЕГО ОБРАЗОВАНИЯ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«БАШКИРСКИЙ ГОСУДАРСТВЕННЫЙ ПЕД</w:t>
      </w:r>
      <w:proofErr w:type="gramStart"/>
      <w:r w:rsidRPr="00695B01">
        <w:rPr>
          <w:sz w:val="28"/>
          <w:szCs w:val="28"/>
        </w:rPr>
        <w:t>A</w:t>
      </w:r>
      <w:proofErr w:type="gramEnd"/>
      <w:r w:rsidRPr="00695B01">
        <w:rPr>
          <w:sz w:val="28"/>
          <w:szCs w:val="28"/>
        </w:rPr>
        <w:t>ГОГИЧЕСКИЙ УНИВЕРСИТЕТ ИМ. М.АКМУЛЛЫ»</w:t>
      </w: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</w:p>
    <w:p w:rsidR="003B0C32" w:rsidRPr="00695B01" w:rsidRDefault="003B0C32" w:rsidP="003B0C32">
      <w:pPr>
        <w:ind w:left="6372"/>
        <w:rPr>
          <w:sz w:val="28"/>
          <w:szCs w:val="28"/>
        </w:rPr>
      </w:pPr>
      <w:r w:rsidRPr="00695B01">
        <w:rPr>
          <w:sz w:val="28"/>
          <w:szCs w:val="28"/>
        </w:rPr>
        <w:t>На правах рукописи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</w:p>
    <w:p w:rsidR="003B0C32" w:rsidRPr="00695B01" w:rsidRDefault="003B0C32" w:rsidP="003B0C32">
      <w:pPr>
        <w:tabs>
          <w:tab w:val="left" w:pos="4320"/>
        </w:tabs>
        <w:ind w:left="5940" w:hanging="5940"/>
        <w:jc w:val="center"/>
        <w:rPr>
          <w:sz w:val="28"/>
          <w:szCs w:val="28"/>
        </w:rPr>
      </w:pPr>
    </w:p>
    <w:p w:rsidR="003B0C32" w:rsidRPr="00695B01" w:rsidRDefault="003B0C32" w:rsidP="003B0C32">
      <w:pPr>
        <w:tabs>
          <w:tab w:val="left" w:pos="4320"/>
        </w:tabs>
        <w:ind w:left="5940" w:hanging="5940"/>
        <w:jc w:val="center"/>
        <w:rPr>
          <w:sz w:val="28"/>
          <w:szCs w:val="28"/>
        </w:rPr>
      </w:pPr>
    </w:p>
    <w:p w:rsidR="003B0C32" w:rsidRPr="00695B01" w:rsidRDefault="003B0C32" w:rsidP="003B0C32">
      <w:pPr>
        <w:jc w:val="center"/>
        <w:rPr>
          <w:sz w:val="28"/>
          <w:szCs w:val="28"/>
        </w:rPr>
      </w:pP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УРАЗБАХТИНА АИДА ГРИГОРЬЕВНА</w:t>
      </w: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  <w:r w:rsidRPr="00695B01">
        <w:rPr>
          <w:b/>
          <w:bCs/>
          <w:sz w:val="28"/>
          <w:szCs w:val="28"/>
        </w:rPr>
        <w:t xml:space="preserve">АГРАРНЫЙ ВОПРОС В РОССИИ В КОНЦЕ </w:t>
      </w:r>
      <w:r w:rsidRPr="00695B01">
        <w:rPr>
          <w:b/>
          <w:bCs/>
          <w:sz w:val="28"/>
          <w:szCs w:val="28"/>
          <w:lang w:val="en-US"/>
        </w:rPr>
        <w:t>XIX</w:t>
      </w:r>
      <w:r w:rsidRPr="00695B01">
        <w:rPr>
          <w:b/>
          <w:bCs/>
          <w:sz w:val="28"/>
          <w:szCs w:val="28"/>
        </w:rPr>
        <w:t xml:space="preserve"> – НАЧАЛЕ ХХ ВЕКА И ЕГО ОСВЕЩЕНИЕ В ШКОЛЬНОМ КУРСЕ ИСТОРИИ РОССИИ</w:t>
      </w: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</w:p>
    <w:p w:rsidR="003B0C32" w:rsidRPr="00695B01" w:rsidRDefault="003B0C32" w:rsidP="003B0C32">
      <w:pPr>
        <w:jc w:val="center"/>
        <w:rPr>
          <w:b/>
          <w:sz w:val="28"/>
          <w:szCs w:val="28"/>
        </w:rPr>
      </w:pP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 xml:space="preserve">Автореферат выпускной квалификационной работы на соискание 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кв</w:t>
      </w:r>
      <w:r>
        <w:rPr>
          <w:sz w:val="28"/>
          <w:szCs w:val="28"/>
        </w:rPr>
        <w:t>алификационной степени магистра</w:t>
      </w:r>
    </w:p>
    <w:p w:rsidR="003B0C32" w:rsidRPr="00695B01" w:rsidRDefault="003B0C32" w:rsidP="003B0C32">
      <w:pPr>
        <w:tabs>
          <w:tab w:val="left" w:pos="1134"/>
        </w:tabs>
        <w:spacing w:line="240" w:lineRule="atLeast"/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Направление  44.04.01 «Педагогическое образование»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 xml:space="preserve">      направленность (профиль)  «Историческое образование и актуальные вопросы обществознания»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курс 3 ОЗО</w:t>
      </w:r>
    </w:p>
    <w:p w:rsidR="003B0C32" w:rsidRPr="00695B01" w:rsidRDefault="003B0C32" w:rsidP="003B0C32">
      <w:pPr>
        <w:jc w:val="center"/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ind w:left="5580"/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rPr>
          <w:sz w:val="28"/>
          <w:szCs w:val="28"/>
        </w:rPr>
      </w:pPr>
    </w:p>
    <w:p w:rsidR="003B0C32" w:rsidRPr="00695B01" w:rsidRDefault="003B0C32" w:rsidP="003B0C32">
      <w:pPr>
        <w:jc w:val="center"/>
        <w:rPr>
          <w:sz w:val="28"/>
          <w:szCs w:val="28"/>
        </w:rPr>
      </w:pPr>
      <w:r w:rsidRPr="00695B01">
        <w:rPr>
          <w:sz w:val="28"/>
          <w:szCs w:val="28"/>
        </w:rPr>
        <w:t>УФА 2022</w:t>
      </w:r>
    </w:p>
    <w:p w:rsidR="003B0C32" w:rsidRPr="004D72A8" w:rsidRDefault="003B0C32" w:rsidP="003B0C32">
      <w:pPr>
        <w:rPr>
          <w:color w:val="FF0000"/>
          <w:sz w:val="28"/>
          <w:szCs w:val="28"/>
        </w:rPr>
      </w:pPr>
    </w:p>
    <w:p w:rsidR="003B0C32" w:rsidRPr="004D72A8" w:rsidRDefault="003B0C32" w:rsidP="003B0C32">
      <w:pPr>
        <w:rPr>
          <w:color w:val="FF0000"/>
          <w:sz w:val="28"/>
          <w:szCs w:val="28"/>
        </w:rPr>
      </w:pPr>
    </w:p>
    <w:p w:rsidR="003B0C32" w:rsidRPr="00DE13DF" w:rsidRDefault="003B0C32" w:rsidP="003B0C32">
      <w:pPr>
        <w:jc w:val="both"/>
        <w:rPr>
          <w:sz w:val="28"/>
          <w:szCs w:val="28"/>
          <w:u w:val="single"/>
        </w:rPr>
      </w:pPr>
      <w:r w:rsidRPr="00DE13DF">
        <w:rPr>
          <w:sz w:val="28"/>
          <w:szCs w:val="28"/>
        </w:rPr>
        <w:t xml:space="preserve">Работа выполнена на кафедре Отечественной истории Института исторического, правового и социально-гуманитарного образования ФГБОУ </w:t>
      </w:r>
      <w:proofErr w:type="gramStart"/>
      <w:r w:rsidRPr="00DE13DF">
        <w:rPr>
          <w:sz w:val="28"/>
          <w:szCs w:val="28"/>
        </w:rPr>
        <w:t>ВО</w:t>
      </w:r>
      <w:proofErr w:type="gramEnd"/>
      <w:r w:rsidRPr="00DE13DF">
        <w:rPr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DE13DF">
        <w:rPr>
          <w:sz w:val="28"/>
          <w:szCs w:val="28"/>
        </w:rPr>
        <w:t>Акмуллы</w:t>
      </w:r>
      <w:proofErr w:type="spellEnd"/>
      <w:r w:rsidRPr="00DE13DF">
        <w:rPr>
          <w:sz w:val="28"/>
          <w:szCs w:val="28"/>
        </w:rPr>
        <w:t>»</w:t>
      </w: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tabs>
          <w:tab w:val="left" w:pos="5103"/>
        </w:tabs>
        <w:rPr>
          <w:sz w:val="28"/>
          <w:szCs w:val="28"/>
        </w:rPr>
      </w:pPr>
      <w:r w:rsidRPr="00DE13DF">
        <w:rPr>
          <w:sz w:val="28"/>
          <w:szCs w:val="28"/>
        </w:rPr>
        <w:t>Научный руководитель:                    кандидат исторических наук,</w:t>
      </w:r>
    </w:p>
    <w:p w:rsidR="003B0C32" w:rsidRPr="00DE13DF" w:rsidRDefault="003B0C32" w:rsidP="003B0C32">
      <w:pPr>
        <w:tabs>
          <w:tab w:val="left" w:pos="5103"/>
        </w:tabs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доцент Р.З. Васильев </w:t>
      </w:r>
    </w:p>
    <w:p w:rsidR="003B0C32" w:rsidRPr="00DE13DF" w:rsidRDefault="003B0C32" w:rsidP="003B0C32">
      <w:pPr>
        <w:rPr>
          <w:sz w:val="28"/>
          <w:szCs w:val="28"/>
        </w:rPr>
      </w:pP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  <w:r w:rsidRPr="00DE13DF">
        <w:rPr>
          <w:sz w:val="28"/>
          <w:szCs w:val="28"/>
        </w:rPr>
        <w:t>Рецензенты:</w:t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  <w:t>доктор исторических наук,</w:t>
      </w:r>
    </w:p>
    <w:p w:rsidR="003B0C32" w:rsidRPr="00DE13DF" w:rsidRDefault="003B0C32" w:rsidP="003B0C32">
      <w:pPr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профессор М.А. Филимонов </w:t>
      </w: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</w:r>
      <w:r w:rsidRPr="00DE13DF">
        <w:rPr>
          <w:sz w:val="28"/>
          <w:szCs w:val="28"/>
        </w:rPr>
        <w:tab/>
        <w:t>кандидат исторических наук,</w:t>
      </w:r>
    </w:p>
    <w:p w:rsidR="003B0C32" w:rsidRPr="00DE13DF" w:rsidRDefault="003B0C32" w:rsidP="003B0C32">
      <w:pPr>
        <w:rPr>
          <w:sz w:val="28"/>
          <w:szCs w:val="28"/>
        </w:rPr>
      </w:pPr>
      <w:r w:rsidRPr="00DE13DF">
        <w:rPr>
          <w:sz w:val="28"/>
          <w:szCs w:val="28"/>
        </w:rPr>
        <w:t xml:space="preserve">                                                             доцент </w:t>
      </w:r>
      <w:r w:rsidRPr="00DE13DF">
        <w:rPr>
          <w:bCs/>
          <w:sz w:val="28"/>
          <w:szCs w:val="28"/>
        </w:rPr>
        <w:t>А.Н. Сидоров</w:t>
      </w: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ind w:firstLine="709"/>
        <w:jc w:val="both"/>
        <w:rPr>
          <w:sz w:val="28"/>
          <w:szCs w:val="28"/>
        </w:rPr>
      </w:pPr>
      <w:r w:rsidRPr="00DE13DF">
        <w:rPr>
          <w:sz w:val="28"/>
          <w:szCs w:val="28"/>
        </w:rPr>
        <w:t xml:space="preserve">Защита состоится «__» февраля 2022 г. в 9.00 на заседании государственной аттестационной комиссии при Башкирском государственном педагогическом университете им. </w:t>
      </w:r>
      <w:proofErr w:type="spellStart"/>
      <w:r w:rsidRPr="00DE13DF">
        <w:rPr>
          <w:sz w:val="28"/>
          <w:szCs w:val="28"/>
        </w:rPr>
        <w:t>М.Акмуллы</w:t>
      </w:r>
      <w:proofErr w:type="spellEnd"/>
      <w:r w:rsidRPr="00DE13DF">
        <w:rPr>
          <w:sz w:val="28"/>
          <w:szCs w:val="28"/>
        </w:rPr>
        <w:t xml:space="preserve"> по адресу: 450000, </w:t>
      </w:r>
      <w:proofErr w:type="spellStart"/>
      <w:r w:rsidRPr="00DE13DF">
        <w:rPr>
          <w:sz w:val="28"/>
          <w:szCs w:val="28"/>
        </w:rPr>
        <w:t>г</w:t>
      </w:r>
      <w:proofErr w:type="gramStart"/>
      <w:r w:rsidRPr="00DE13DF">
        <w:rPr>
          <w:sz w:val="28"/>
          <w:szCs w:val="28"/>
        </w:rPr>
        <w:t>.У</w:t>
      </w:r>
      <w:proofErr w:type="gramEnd"/>
      <w:r w:rsidRPr="00DE13DF">
        <w:rPr>
          <w:sz w:val="28"/>
          <w:szCs w:val="28"/>
        </w:rPr>
        <w:t>фа</w:t>
      </w:r>
      <w:proofErr w:type="spellEnd"/>
      <w:r w:rsidRPr="00DE13DF">
        <w:rPr>
          <w:sz w:val="28"/>
          <w:szCs w:val="28"/>
        </w:rPr>
        <w:t>, ул. Октябрьской революции, д.55, ауд.102.</w:t>
      </w:r>
    </w:p>
    <w:p w:rsidR="003B0C32" w:rsidRPr="00DE13DF" w:rsidRDefault="003B0C32" w:rsidP="003B0C32">
      <w:pPr>
        <w:jc w:val="both"/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Pr="00DE13DF" w:rsidRDefault="003B0C32" w:rsidP="003B0C32">
      <w:pPr>
        <w:ind w:firstLine="709"/>
        <w:jc w:val="both"/>
        <w:rPr>
          <w:sz w:val="28"/>
          <w:szCs w:val="28"/>
        </w:rPr>
      </w:pPr>
      <w:r w:rsidRPr="00DE13DF">
        <w:rPr>
          <w:sz w:val="28"/>
          <w:szCs w:val="28"/>
        </w:rPr>
        <w:t xml:space="preserve">С выпускной квалификационной работой можно ознакомиться в </w:t>
      </w:r>
      <w:hyperlink r:id="rId17" w:history="1">
        <w:r w:rsidRPr="00DE13DF">
          <w:rPr>
            <w:sz w:val="28"/>
            <w:szCs w:val="28"/>
          </w:rPr>
          <w:t xml:space="preserve">Информационно-консультационном центре им. Р.Г. </w:t>
        </w:r>
        <w:proofErr w:type="spellStart"/>
        <w:r w:rsidRPr="00DE13DF">
          <w:rPr>
            <w:sz w:val="28"/>
            <w:szCs w:val="28"/>
          </w:rPr>
          <w:t>Кузеева</w:t>
        </w:r>
        <w:proofErr w:type="spellEnd"/>
      </w:hyperlink>
      <w:r w:rsidRPr="00DE13DF">
        <w:rPr>
          <w:sz w:val="28"/>
          <w:szCs w:val="28"/>
        </w:rPr>
        <w:t xml:space="preserve"> ФГБОУ </w:t>
      </w:r>
      <w:proofErr w:type="gramStart"/>
      <w:r w:rsidRPr="00DE13DF">
        <w:rPr>
          <w:sz w:val="28"/>
          <w:szCs w:val="28"/>
        </w:rPr>
        <w:t>ВО</w:t>
      </w:r>
      <w:proofErr w:type="gramEnd"/>
      <w:r w:rsidRPr="00DE13DF">
        <w:rPr>
          <w:sz w:val="28"/>
          <w:szCs w:val="28"/>
        </w:rPr>
        <w:t xml:space="preserve"> «Башкирский государственный педагогический университет им. </w:t>
      </w:r>
      <w:proofErr w:type="spellStart"/>
      <w:r w:rsidRPr="00DE13DF">
        <w:rPr>
          <w:sz w:val="28"/>
          <w:szCs w:val="28"/>
        </w:rPr>
        <w:t>М.Акмуллы</w:t>
      </w:r>
      <w:proofErr w:type="spellEnd"/>
      <w:r w:rsidRPr="00DE13DF">
        <w:rPr>
          <w:sz w:val="28"/>
          <w:szCs w:val="28"/>
        </w:rPr>
        <w:t xml:space="preserve">» </w:t>
      </w:r>
    </w:p>
    <w:p w:rsidR="003B0C32" w:rsidRPr="00DE13DF" w:rsidRDefault="003B0C32" w:rsidP="003B0C32">
      <w:pPr>
        <w:jc w:val="both"/>
        <w:rPr>
          <w:sz w:val="28"/>
          <w:szCs w:val="28"/>
        </w:rPr>
      </w:pPr>
    </w:p>
    <w:p w:rsidR="003B0C32" w:rsidRPr="00DE13DF" w:rsidRDefault="003B0C32" w:rsidP="003B0C32">
      <w:pPr>
        <w:rPr>
          <w:sz w:val="28"/>
          <w:szCs w:val="28"/>
        </w:rPr>
      </w:pPr>
    </w:p>
    <w:p w:rsidR="003B0C32" w:rsidRDefault="003B0C32" w:rsidP="00DE13DF">
      <w:pPr>
        <w:spacing w:line="360" w:lineRule="auto"/>
        <w:jc w:val="center"/>
        <w:rPr>
          <w:b/>
          <w:sz w:val="28"/>
          <w:szCs w:val="28"/>
        </w:rPr>
      </w:pPr>
    </w:p>
    <w:p w:rsidR="003B0C32" w:rsidRDefault="003B0C32" w:rsidP="00753961">
      <w:pPr>
        <w:spacing w:line="360" w:lineRule="auto"/>
        <w:rPr>
          <w:b/>
          <w:sz w:val="28"/>
          <w:szCs w:val="28"/>
        </w:rPr>
      </w:pPr>
    </w:p>
    <w:p w:rsidR="00CC2A1A" w:rsidRPr="00D15DAB" w:rsidRDefault="00CC2A1A" w:rsidP="00DE13DF">
      <w:pPr>
        <w:spacing w:line="360" w:lineRule="auto"/>
        <w:jc w:val="center"/>
        <w:rPr>
          <w:b/>
          <w:sz w:val="28"/>
          <w:szCs w:val="28"/>
        </w:rPr>
      </w:pPr>
      <w:r w:rsidRPr="00D15DAB">
        <w:rPr>
          <w:b/>
          <w:sz w:val="28"/>
          <w:szCs w:val="28"/>
        </w:rPr>
        <w:lastRenderedPageBreak/>
        <w:t>Приложение 8. Образец заключения об апробации материалов ВКР</w:t>
      </w:r>
    </w:p>
    <w:p w:rsidR="00CC2A1A" w:rsidRPr="00D15DAB" w:rsidRDefault="00CC2A1A" w:rsidP="00CC2A1A">
      <w:pPr>
        <w:spacing w:line="360" w:lineRule="auto"/>
        <w:jc w:val="center"/>
        <w:rPr>
          <w:b/>
          <w:sz w:val="28"/>
          <w:szCs w:val="28"/>
        </w:rPr>
      </w:pPr>
    </w:p>
    <w:p w:rsidR="00CC2A1A" w:rsidRPr="00D15DAB" w:rsidRDefault="00CC2A1A" w:rsidP="00CC2A1A">
      <w:pPr>
        <w:spacing w:line="360" w:lineRule="auto"/>
        <w:jc w:val="center"/>
        <w:rPr>
          <w:b/>
          <w:sz w:val="28"/>
          <w:szCs w:val="28"/>
        </w:rPr>
      </w:pPr>
      <w:r w:rsidRPr="00D15DAB">
        <w:rPr>
          <w:b/>
          <w:sz w:val="28"/>
          <w:szCs w:val="28"/>
        </w:rPr>
        <w:t>Заключение</w:t>
      </w:r>
    </w:p>
    <w:p w:rsidR="00CC2A1A" w:rsidRPr="00D15DAB" w:rsidRDefault="00CC2A1A" w:rsidP="00CC2A1A">
      <w:pPr>
        <w:spacing w:line="360" w:lineRule="auto"/>
        <w:jc w:val="both"/>
        <w:rPr>
          <w:sz w:val="28"/>
          <w:szCs w:val="28"/>
        </w:rPr>
      </w:pPr>
      <w:r w:rsidRPr="00D15DAB">
        <w:rPr>
          <w:sz w:val="28"/>
          <w:szCs w:val="28"/>
        </w:rPr>
        <w:t xml:space="preserve">о результатах апробации материалов выпускной квалификационной  работы студента </w:t>
      </w:r>
      <w:proofErr w:type="spellStart"/>
      <w:r w:rsidRPr="00D15DAB">
        <w:rPr>
          <w:sz w:val="28"/>
          <w:szCs w:val="28"/>
        </w:rPr>
        <w:t>Сумкина</w:t>
      </w:r>
      <w:proofErr w:type="spellEnd"/>
      <w:r w:rsidRPr="00D15DAB">
        <w:rPr>
          <w:sz w:val="28"/>
          <w:szCs w:val="28"/>
        </w:rPr>
        <w:t xml:space="preserve"> Федора Ивановича </w:t>
      </w:r>
      <w:r w:rsidRPr="00D15DAB">
        <w:rPr>
          <w:sz w:val="28"/>
          <w:szCs w:val="28"/>
          <w:lang w:val="en-US"/>
        </w:rPr>
        <w:t>V</w:t>
      </w:r>
      <w:r w:rsidRPr="00D15DAB">
        <w:rPr>
          <w:sz w:val="28"/>
          <w:szCs w:val="28"/>
        </w:rPr>
        <w:t xml:space="preserve"> курса дневного </w:t>
      </w:r>
      <w:r w:rsidR="00DE13DF" w:rsidRPr="00D15DAB">
        <w:rPr>
          <w:sz w:val="28"/>
          <w:szCs w:val="28"/>
        </w:rPr>
        <w:t>отделения, направления 44.03.05</w:t>
      </w:r>
      <w:r w:rsidRPr="00D15DAB">
        <w:rPr>
          <w:sz w:val="28"/>
          <w:szCs w:val="28"/>
        </w:rPr>
        <w:t xml:space="preserve"> «Педагогическое образование», направленность (профиль) «История</w:t>
      </w:r>
      <w:r w:rsidR="00DE13DF" w:rsidRPr="00D15DAB">
        <w:rPr>
          <w:sz w:val="28"/>
          <w:szCs w:val="28"/>
        </w:rPr>
        <w:t xml:space="preserve"> и обществознание</w:t>
      </w:r>
      <w:r w:rsidRPr="00D15DAB">
        <w:rPr>
          <w:sz w:val="28"/>
          <w:szCs w:val="28"/>
        </w:rPr>
        <w:t xml:space="preserve">» выполненной на тему: «Борьба с фашизмом во внешней </w:t>
      </w:r>
      <w:r w:rsidR="00753961">
        <w:rPr>
          <w:sz w:val="28"/>
          <w:szCs w:val="28"/>
        </w:rPr>
        <w:t>политике СССР в 1930-е годы. О</w:t>
      </w:r>
      <w:r w:rsidRPr="00D15DAB">
        <w:rPr>
          <w:sz w:val="28"/>
          <w:szCs w:val="28"/>
        </w:rPr>
        <w:t xml:space="preserve">свещение </w:t>
      </w:r>
      <w:r w:rsidR="00753961">
        <w:rPr>
          <w:sz w:val="28"/>
          <w:szCs w:val="28"/>
        </w:rPr>
        <w:t xml:space="preserve">проблемы </w:t>
      </w:r>
      <w:r w:rsidRPr="00D15DAB">
        <w:rPr>
          <w:sz w:val="28"/>
          <w:szCs w:val="28"/>
        </w:rPr>
        <w:t>в школьном курсе истории».</w:t>
      </w:r>
    </w:p>
    <w:p w:rsidR="00CC2A1A" w:rsidRPr="00D15DAB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D15DAB">
        <w:rPr>
          <w:sz w:val="28"/>
          <w:szCs w:val="28"/>
        </w:rPr>
        <w:t xml:space="preserve">Выпускная квалификационная работа студента </w:t>
      </w:r>
      <w:r w:rsidRPr="00D15DAB">
        <w:rPr>
          <w:sz w:val="28"/>
          <w:szCs w:val="28"/>
          <w:lang w:val="en-US"/>
        </w:rPr>
        <w:t>V</w:t>
      </w:r>
      <w:r w:rsidRPr="00D15DAB">
        <w:rPr>
          <w:sz w:val="28"/>
          <w:szCs w:val="28"/>
        </w:rPr>
        <w:t xml:space="preserve"> курса, направления «Педагогическое образование», направленность (профиль)</w:t>
      </w:r>
      <w:r w:rsidRPr="00D15DAB">
        <w:rPr>
          <w:b/>
          <w:sz w:val="28"/>
          <w:szCs w:val="28"/>
        </w:rPr>
        <w:t xml:space="preserve"> «</w:t>
      </w:r>
      <w:r w:rsidRPr="00D15DAB">
        <w:rPr>
          <w:sz w:val="28"/>
          <w:szCs w:val="28"/>
        </w:rPr>
        <w:t>История</w:t>
      </w:r>
      <w:r w:rsidR="00DE13DF" w:rsidRPr="00D15DAB">
        <w:rPr>
          <w:sz w:val="28"/>
          <w:szCs w:val="28"/>
        </w:rPr>
        <w:t xml:space="preserve"> и обществознание</w:t>
      </w:r>
      <w:r w:rsidRPr="00D15DAB">
        <w:rPr>
          <w:sz w:val="28"/>
          <w:szCs w:val="28"/>
        </w:rPr>
        <w:t xml:space="preserve">», на тему «Борьба с фашизмом во внешней </w:t>
      </w:r>
      <w:r w:rsidR="00753961">
        <w:rPr>
          <w:sz w:val="28"/>
          <w:szCs w:val="28"/>
        </w:rPr>
        <w:t>политике СССР в 1930-е годы. О</w:t>
      </w:r>
      <w:r w:rsidRPr="00D15DAB">
        <w:rPr>
          <w:sz w:val="28"/>
          <w:szCs w:val="28"/>
        </w:rPr>
        <w:t xml:space="preserve">свещение </w:t>
      </w:r>
      <w:r w:rsidR="00753961">
        <w:rPr>
          <w:sz w:val="28"/>
          <w:szCs w:val="28"/>
        </w:rPr>
        <w:t xml:space="preserve">проблемы </w:t>
      </w:r>
      <w:r w:rsidRPr="00D15DAB">
        <w:rPr>
          <w:sz w:val="28"/>
          <w:szCs w:val="28"/>
        </w:rPr>
        <w:t xml:space="preserve">в школьном курсе истории» была апробирована в ходе прохождения педагогической практики с 9 ноября по 12 декабря </w:t>
      </w:r>
      <w:r w:rsidR="00DE13DF" w:rsidRPr="00D15DAB">
        <w:rPr>
          <w:sz w:val="28"/>
          <w:szCs w:val="28"/>
        </w:rPr>
        <w:t xml:space="preserve">2021 г. </w:t>
      </w:r>
      <w:r w:rsidRPr="00D15DAB">
        <w:rPr>
          <w:sz w:val="28"/>
          <w:szCs w:val="28"/>
        </w:rPr>
        <w:t xml:space="preserve">в 7 и 8 классах. </w:t>
      </w:r>
    </w:p>
    <w:p w:rsidR="00CC2A1A" w:rsidRPr="00D15DAB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D15DAB">
        <w:rPr>
          <w:sz w:val="28"/>
          <w:szCs w:val="28"/>
        </w:rPr>
        <w:t xml:space="preserve">Собранные и обобщённые студентом методические материалы носят самостоятельный и завершённый характер, они использовались на уроках истории, а также во внеурочной работе (классные часы, викторины, конкурсы, тематические занятия и т.п.). </w:t>
      </w:r>
    </w:p>
    <w:p w:rsidR="00CC2A1A" w:rsidRPr="00D15DAB" w:rsidRDefault="00CC2A1A" w:rsidP="00CC2A1A">
      <w:pPr>
        <w:spacing w:line="360" w:lineRule="auto"/>
        <w:ind w:firstLine="709"/>
        <w:jc w:val="both"/>
        <w:rPr>
          <w:sz w:val="28"/>
          <w:szCs w:val="28"/>
        </w:rPr>
      </w:pPr>
      <w:r w:rsidRPr="00D15DAB">
        <w:rPr>
          <w:sz w:val="28"/>
          <w:szCs w:val="28"/>
        </w:rPr>
        <w:t xml:space="preserve">Администрация МБОУ СОШ № 108 (гимназии, лицея) подтверждает соответствие содержательной части методических материалов требованиям образовательных стандартов и возможность использования их в учебном процессе и воспитательной работе школы. </w:t>
      </w:r>
    </w:p>
    <w:p w:rsidR="00CC2A1A" w:rsidRPr="00D15DAB" w:rsidRDefault="00CC2A1A" w:rsidP="00CC2A1A">
      <w:pPr>
        <w:spacing w:line="360" w:lineRule="auto"/>
        <w:jc w:val="both"/>
        <w:rPr>
          <w:sz w:val="28"/>
          <w:szCs w:val="28"/>
        </w:rPr>
      </w:pPr>
    </w:p>
    <w:p w:rsidR="00CC2A1A" w:rsidRPr="00D15DAB" w:rsidRDefault="00CC2A1A" w:rsidP="00C740BC">
      <w:pPr>
        <w:spacing w:line="360" w:lineRule="auto"/>
        <w:rPr>
          <w:sz w:val="28"/>
          <w:szCs w:val="28"/>
        </w:rPr>
      </w:pPr>
    </w:p>
    <w:p w:rsidR="00CC2A1A" w:rsidRPr="00D15DAB" w:rsidRDefault="00CC2A1A" w:rsidP="00C740BC">
      <w:pPr>
        <w:rPr>
          <w:sz w:val="28"/>
          <w:szCs w:val="28"/>
        </w:rPr>
      </w:pPr>
      <w:r w:rsidRPr="00D15DAB">
        <w:rPr>
          <w:sz w:val="28"/>
          <w:szCs w:val="28"/>
        </w:rPr>
        <w:t>Директор или заместитель директора</w:t>
      </w:r>
      <w:r w:rsidR="00C740BC" w:rsidRPr="00D15DAB">
        <w:rPr>
          <w:sz w:val="28"/>
          <w:szCs w:val="28"/>
        </w:rPr>
        <w:br/>
      </w:r>
      <w:r w:rsidRPr="00D15DAB">
        <w:rPr>
          <w:sz w:val="28"/>
          <w:szCs w:val="28"/>
        </w:rPr>
        <w:t xml:space="preserve">МБОУ </w:t>
      </w:r>
      <w:r w:rsidR="00C740BC" w:rsidRPr="00D15DAB">
        <w:rPr>
          <w:sz w:val="28"/>
          <w:szCs w:val="28"/>
        </w:rPr>
        <w:t xml:space="preserve"> </w:t>
      </w:r>
      <w:r w:rsidRPr="00D15DAB">
        <w:rPr>
          <w:sz w:val="28"/>
          <w:szCs w:val="28"/>
        </w:rPr>
        <w:t>СОШ №</w:t>
      </w:r>
    </w:p>
    <w:p w:rsidR="00CC2A1A" w:rsidRPr="00D15DAB" w:rsidRDefault="00CC2A1A" w:rsidP="00C740BC">
      <w:pPr>
        <w:rPr>
          <w:sz w:val="28"/>
          <w:szCs w:val="28"/>
        </w:rPr>
      </w:pPr>
      <w:r w:rsidRPr="00D15DAB">
        <w:rPr>
          <w:sz w:val="28"/>
          <w:szCs w:val="28"/>
        </w:rPr>
        <w:t>(гимназии, лицея, колледжа)                                     ____________И.И. Иванова</w:t>
      </w:r>
    </w:p>
    <w:p w:rsidR="00CC2A1A" w:rsidRPr="00D15DAB" w:rsidRDefault="00CC2A1A" w:rsidP="00C740BC">
      <w:pPr>
        <w:spacing w:line="360" w:lineRule="auto"/>
        <w:ind w:left="1416" w:firstLine="708"/>
        <w:rPr>
          <w:sz w:val="28"/>
          <w:szCs w:val="28"/>
        </w:rPr>
      </w:pPr>
      <w:r w:rsidRPr="00D15DAB">
        <w:rPr>
          <w:sz w:val="16"/>
          <w:szCs w:val="16"/>
        </w:rPr>
        <w:t>МП</w:t>
      </w:r>
      <w:r w:rsidRPr="00D15DAB">
        <w:rPr>
          <w:sz w:val="20"/>
          <w:szCs w:val="20"/>
        </w:rPr>
        <w:t xml:space="preserve">      </w:t>
      </w:r>
      <w:r w:rsidR="00C740BC" w:rsidRPr="00D15DAB">
        <w:rPr>
          <w:sz w:val="20"/>
          <w:szCs w:val="20"/>
        </w:rPr>
        <w:t xml:space="preserve">             </w:t>
      </w:r>
      <w:r w:rsidRPr="00D15DAB">
        <w:rPr>
          <w:sz w:val="20"/>
          <w:szCs w:val="20"/>
        </w:rPr>
        <w:t xml:space="preserve">                                                          </w:t>
      </w:r>
      <w:r w:rsidR="00D15DAB" w:rsidRPr="00D15DAB">
        <w:rPr>
          <w:sz w:val="20"/>
          <w:szCs w:val="20"/>
        </w:rPr>
        <w:t xml:space="preserve">     </w:t>
      </w:r>
      <w:r w:rsidR="00D15DAB">
        <w:rPr>
          <w:sz w:val="20"/>
          <w:szCs w:val="20"/>
        </w:rPr>
        <w:t xml:space="preserve">  </w:t>
      </w:r>
      <w:r w:rsidRPr="00D15DAB">
        <w:rPr>
          <w:sz w:val="20"/>
          <w:szCs w:val="20"/>
        </w:rPr>
        <w:t>подпись</w:t>
      </w:r>
    </w:p>
    <w:p w:rsidR="00F437BB" w:rsidRPr="00D15DAB" w:rsidRDefault="00F437BB">
      <w:pPr>
        <w:spacing w:after="200" w:line="276" w:lineRule="auto"/>
        <w:rPr>
          <w:b/>
          <w:sz w:val="28"/>
          <w:szCs w:val="28"/>
        </w:rPr>
      </w:pPr>
      <w:r w:rsidRPr="00D15DAB">
        <w:rPr>
          <w:b/>
          <w:sz w:val="28"/>
          <w:szCs w:val="28"/>
        </w:rPr>
        <w:br w:type="page"/>
      </w:r>
    </w:p>
    <w:p w:rsidR="00CC2A1A" w:rsidRPr="004D72A8" w:rsidRDefault="00CC2A1A" w:rsidP="00CC2A1A">
      <w:pPr>
        <w:rPr>
          <w:b/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spacing w:line="360" w:lineRule="auto"/>
        <w:jc w:val="center"/>
        <w:rPr>
          <w:b/>
          <w:bCs/>
          <w:color w:val="FF0000"/>
          <w:sz w:val="36"/>
          <w:szCs w:val="36"/>
        </w:rPr>
      </w:pPr>
    </w:p>
    <w:p w:rsidR="00F437BB" w:rsidRPr="004D72A8" w:rsidRDefault="00F437BB" w:rsidP="00D15DAB">
      <w:pPr>
        <w:spacing w:line="360" w:lineRule="auto"/>
        <w:rPr>
          <w:b/>
          <w:bCs/>
          <w:color w:val="FF0000"/>
          <w:sz w:val="36"/>
          <w:szCs w:val="36"/>
        </w:rPr>
      </w:pPr>
    </w:p>
    <w:p w:rsidR="00F437BB" w:rsidRPr="001D1A17" w:rsidRDefault="00F437BB" w:rsidP="00F437BB">
      <w:pPr>
        <w:spacing w:line="360" w:lineRule="auto"/>
        <w:jc w:val="center"/>
        <w:rPr>
          <w:b/>
          <w:bCs/>
          <w:sz w:val="36"/>
          <w:szCs w:val="36"/>
        </w:rPr>
      </w:pPr>
      <w:r w:rsidRPr="001D1A17">
        <w:rPr>
          <w:b/>
          <w:bCs/>
          <w:sz w:val="36"/>
          <w:szCs w:val="36"/>
        </w:rPr>
        <w:t>Методические указания по выполнению и оформлению выпускных квалификационных работ для студентов исторических пр</w:t>
      </w:r>
      <w:r w:rsidR="001D1A17" w:rsidRPr="001D1A17">
        <w:rPr>
          <w:b/>
          <w:bCs/>
          <w:sz w:val="36"/>
          <w:szCs w:val="36"/>
        </w:rPr>
        <w:t>офилей Института исторического,</w:t>
      </w:r>
      <w:r w:rsidRPr="001D1A17">
        <w:rPr>
          <w:b/>
          <w:bCs/>
          <w:sz w:val="36"/>
          <w:szCs w:val="36"/>
        </w:rPr>
        <w:t xml:space="preserve"> правового </w:t>
      </w:r>
      <w:r w:rsidR="001D1A17" w:rsidRPr="001D1A17">
        <w:rPr>
          <w:b/>
          <w:bCs/>
          <w:sz w:val="36"/>
          <w:szCs w:val="36"/>
        </w:rPr>
        <w:t xml:space="preserve">и социально-гуманитарного </w:t>
      </w:r>
      <w:r w:rsidRPr="001D1A17">
        <w:rPr>
          <w:b/>
          <w:bCs/>
          <w:sz w:val="36"/>
          <w:szCs w:val="36"/>
        </w:rPr>
        <w:t>образования</w:t>
      </w: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rPr>
          <w:color w:val="FF0000"/>
          <w:sz w:val="28"/>
          <w:szCs w:val="28"/>
        </w:rPr>
      </w:pP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jc w:val="center"/>
        <w:rPr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pStyle w:val="a3"/>
        <w:tabs>
          <w:tab w:val="left" w:pos="1080"/>
        </w:tabs>
        <w:spacing w:line="360" w:lineRule="auto"/>
        <w:ind w:left="851"/>
        <w:jc w:val="both"/>
        <w:rPr>
          <w:color w:val="FF0000"/>
          <w:sz w:val="28"/>
          <w:szCs w:val="28"/>
        </w:rPr>
      </w:pPr>
    </w:p>
    <w:p w:rsidR="00F437BB" w:rsidRPr="004D72A8" w:rsidRDefault="00F437BB" w:rsidP="00F437BB">
      <w:pPr>
        <w:tabs>
          <w:tab w:val="left" w:pos="0"/>
        </w:tabs>
        <w:contextualSpacing/>
        <w:jc w:val="center"/>
        <w:rPr>
          <w:color w:val="FF0000"/>
          <w:szCs w:val="28"/>
        </w:rPr>
      </w:pPr>
    </w:p>
    <w:p w:rsidR="00F437BB" w:rsidRPr="004D72A8" w:rsidRDefault="00F437BB" w:rsidP="00F437BB">
      <w:pPr>
        <w:tabs>
          <w:tab w:val="left" w:pos="0"/>
        </w:tabs>
        <w:contextualSpacing/>
        <w:jc w:val="both"/>
        <w:rPr>
          <w:color w:val="FF0000"/>
          <w:szCs w:val="28"/>
        </w:rPr>
      </w:pPr>
    </w:p>
    <w:p w:rsidR="00F437BB" w:rsidRPr="004D72A8" w:rsidRDefault="00030831" w:rsidP="00F437BB">
      <w:pPr>
        <w:tabs>
          <w:tab w:val="left" w:pos="0"/>
        </w:tabs>
        <w:contextualSpacing/>
        <w:jc w:val="center"/>
        <w:rPr>
          <w:color w:val="FF0000"/>
          <w:szCs w:val="28"/>
        </w:rPr>
      </w:pPr>
      <w:bookmarkStart w:id="5" w:name="_GoBack"/>
      <w:bookmarkEnd w:id="5"/>
      <w:r>
        <w:rPr>
          <w:noProof/>
          <w:color w:val="FF0000"/>
          <w:szCs w:val="28"/>
        </w:rPr>
        <w:pict>
          <v:rect id="_x0000_s1027" style="position:absolute;left:0;text-align:left;margin-left:201.35pt;margin-top:32.5pt;width:71.25pt;height:75.75pt;z-index:251657728;mso-position-horizontal-relative:text;mso-position-vertical-relative:text" strokecolor="white"/>
        </w:pict>
      </w:r>
      <w:r>
        <w:rPr>
          <w:noProof/>
          <w:color w:val="FF0000"/>
          <w:szCs w:val="28"/>
        </w:rPr>
        <w:pict>
          <v:rect id="_x0000_s1028" style="position:absolute;left:0;text-align:left;margin-left:422.15pt;margin-top:48.15pt;width:101.35pt;height:49.3pt;z-index:251658752;mso-position-horizontal-relative:text;mso-position-vertical-relative:text" strokecolor="white"/>
        </w:pict>
      </w:r>
    </w:p>
    <w:p w:rsidR="00F437BB" w:rsidRPr="004D72A8" w:rsidRDefault="00F437BB" w:rsidP="00F437BB">
      <w:pPr>
        <w:rPr>
          <w:color w:val="FF0000"/>
          <w:szCs w:val="28"/>
          <w:lang w:val="en-US"/>
        </w:rPr>
      </w:pPr>
    </w:p>
    <w:p w:rsidR="00F437BB" w:rsidRPr="004D72A8" w:rsidRDefault="00F437BB" w:rsidP="00F437BB">
      <w:pPr>
        <w:rPr>
          <w:color w:val="FF0000"/>
        </w:rPr>
      </w:pPr>
    </w:p>
    <w:p w:rsidR="002E3970" w:rsidRPr="004D72A8" w:rsidRDefault="002E3970">
      <w:pPr>
        <w:rPr>
          <w:color w:val="FF0000"/>
        </w:rPr>
      </w:pPr>
    </w:p>
    <w:sectPr w:rsidR="002E3970" w:rsidRPr="004D72A8" w:rsidSect="00F437BB">
      <w:footerReference w:type="default" r:id="rId18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31" w:rsidRDefault="00030831" w:rsidP="00CC2A1A">
      <w:r>
        <w:separator/>
      </w:r>
    </w:p>
  </w:endnote>
  <w:endnote w:type="continuationSeparator" w:id="0">
    <w:p w:rsidR="00030831" w:rsidRDefault="00030831" w:rsidP="00CC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+10+1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9133"/>
      <w:docPartObj>
        <w:docPartGallery w:val="Page Numbers (Bottom of Page)"/>
        <w:docPartUnique/>
      </w:docPartObj>
    </w:sdtPr>
    <w:sdtEndPr/>
    <w:sdtContent>
      <w:p w:rsidR="00FC1B02" w:rsidRDefault="00FC1B02" w:rsidP="00F437B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6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B02" w:rsidRDefault="00FC1B0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31" w:rsidRDefault="00030831" w:rsidP="00CC2A1A">
      <w:r>
        <w:separator/>
      </w:r>
    </w:p>
  </w:footnote>
  <w:footnote w:type="continuationSeparator" w:id="0">
    <w:p w:rsidR="00030831" w:rsidRDefault="00030831" w:rsidP="00CC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C0529C"/>
    <w:lvl w:ilvl="0">
      <w:numFmt w:val="bullet"/>
      <w:lvlText w:val="*"/>
      <w:lvlJc w:val="left"/>
    </w:lvl>
  </w:abstractNum>
  <w:abstractNum w:abstractNumId="1">
    <w:nsid w:val="063E1FCB"/>
    <w:multiLevelType w:val="multilevel"/>
    <w:tmpl w:val="49D6E8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>
    <w:nsid w:val="06B86DD0"/>
    <w:multiLevelType w:val="singleLevel"/>
    <w:tmpl w:val="D916A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3C6BAC"/>
    <w:multiLevelType w:val="hybridMultilevel"/>
    <w:tmpl w:val="FF1C8668"/>
    <w:lvl w:ilvl="0" w:tplc="A3CC77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31E29"/>
    <w:multiLevelType w:val="hybridMultilevel"/>
    <w:tmpl w:val="A3686E76"/>
    <w:lvl w:ilvl="0" w:tplc="89DE83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5">
    <w:nsid w:val="0A341BB6"/>
    <w:multiLevelType w:val="hybridMultilevel"/>
    <w:tmpl w:val="B8E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5A3D"/>
    <w:multiLevelType w:val="multilevel"/>
    <w:tmpl w:val="8318B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</w:rPr>
    </w:lvl>
  </w:abstractNum>
  <w:abstractNum w:abstractNumId="7">
    <w:nsid w:val="18390117"/>
    <w:multiLevelType w:val="hybridMultilevel"/>
    <w:tmpl w:val="88B85A40"/>
    <w:lvl w:ilvl="0" w:tplc="84EA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00A08"/>
    <w:multiLevelType w:val="multilevel"/>
    <w:tmpl w:val="5EF0B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FDB5C5A"/>
    <w:multiLevelType w:val="hybridMultilevel"/>
    <w:tmpl w:val="665AF4D8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43479C8"/>
    <w:multiLevelType w:val="hybridMultilevel"/>
    <w:tmpl w:val="CC2A1222"/>
    <w:lvl w:ilvl="0" w:tplc="ED3E1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52525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F751C"/>
    <w:multiLevelType w:val="hybridMultilevel"/>
    <w:tmpl w:val="159EC49A"/>
    <w:lvl w:ilvl="0" w:tplc="BF743C72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C31C20"/>
    <w:multiLevelType w:val="multilevel"/>
    <w:tmpl w:val="64523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4375EA"/>
    <w:multiLevelType w:val="hybridMultilevel"/>
    <w:tmpl w:val="B3FC4A8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73395A"/>
    <w:multiLevelType w:val="multilevel"/>
    <w:tmpl w:val="2ACAE6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C0A6FD3"/>
    <w:multiLevelType w:val="hybridMultilevel"/>
    <w:tmpl w:val="6C36F06C"/>
    <w:lvl w:ilvl="0" w:tplc="E8D0F0A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60337"/>
    <w:multiLevelType w:val="hybridMultilevel"/>
    <w:tmpl w:val="BED43A84"/>
    <w:lvl w:ilvl="0" w:tplc="41E69F5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10036"/>
    <w:multiLevelType w:val="hybridMultilevel"/>
    <w:tmpl w:val="9E66490E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0F35004"/>
    <w:multiLevelType w:val="hybridMultilevel"/>
    <w:tmpl w:val="DF426F14"/>
    <w:lvl w:ilvl="0" w:tplc="A3CC77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E11F2B"/>
    <w:multiLevelType w:val="hybridMultilevel"/>
    <w:tmpl w:val="26FAC3A2"/>
    <w:lvl w:ilvl="0" w:tplc="DC404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5700D5"/>
    <w:multiLevelType w:val="hybridMultilevel"/>
    <w:tmpl w:val="2850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B64506"/>
    <w:multiLevelType w:val="hybridMultilevel"/>
    <w:tmpl w:val="802ED8D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209C1"/>
    <w:multiLevelType w:val="hybridMultilevel"/>
    <w:tmpl w:val="DCDC85DE"/>
    <w:lvl w:ilvl="0" w:tplc="6EAAF68C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72C71986"/>
    <w:multiLevelType w:val="hybridMultilevel"/>
    <w:tmpl w:val="381CFB18"/>
    <w:lvl w:ilvl="0" w:tplc="ABD6E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12982"/>
    <w:multiLevelType w:val="multilevel"/>
    <w:tmpl w:val="38BAA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5">
    <w:nsid w:val="759F2BCD"/>
    <w:multiLevelType w:val="hybridMultilevel"/>
    <w:tmpl w:val="3D8C75D2"/>
    <w:lvl w:ilvl="0" w:tplc="862CE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B2CDC"/>
    <w:multiLevelType w:val="multilevel"/>
    <w:tmpl w:val="41C22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C714121"/>
    <w:multiLevelType w:val="multilevel"/>
    <w:tmpl w:val="EDF8EF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7"/>
  </w:num>
  <w:num w:numId="5">
    <w:abstractNumId w:val="18"/>
  </w:num>
  <w:num w:numId="6">
    <w:abstractNumId w:val="26"/>
  </w:num>
  <w:num w:numId="7">
    <w:abstractNumId w:val="14"/>
  </w:num>
  <w:num w:numId="8">
    <w:abstractNumId w:val="3"/>
  </w:num>
  <w:num w:numId="9">
    <w:abstractNumId w:val="6"/>
  </w:num>
  <w:num w:numId="10">
    <w:abstractNumId w:val="20"/>
  </w:num>
  <w:num w:numId="11">
    <w:abstractNumId w:val="9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1"/>
  </w:num>
  <w:num w:numId="17">
    <w:abstractNumId w:val="15"/>
  </w:num>
  <w:num w:numId="18">
    <w:abstractNumId w:val="23"/>
  </w:num>
  <w:num w:numId="19">
    <w:abstractNumId w:val="19"/>
  </w:num>
  <w:num w:numId="20">
    <w:abstractNumId w:val="27"/>
  </w:num>
  <w:num w:numId="21">
    <w:abstractNumId w:val="11"/>
  </w:num>
  <w:num w:numId="22">
    <w:abstractNumId w:val="24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</w:num>
  <w:num w:numId="27">
    <w:abstractNumId w:val="5"/>
  </w:num>
  <w:num w:numId="28">
    <w:abstractNumId w:val="2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A1A"/>
    <w:rsid w:val="00000163"/>
    <w:rsid w:val="000001F1"/>
    <w:rsid w:val="0000026D"/>
    <w:rsid w:val="00000462"/>
    <w:rsid w:val="000004E5"/>
    <w:rsid w:val="00000506"/>
    <w:rsid w:val="0000054B"/>
    <w:rsid w:val="0000075B"/>
    <w:rsid w:val="00000773"/>
    <w:rsid w:val="00000BCE"/>
    <w:rsid w:val="00000E3C"/>
    <w:rsid w:val="000010D4"/>
    <w:rsid w:val="000018D9"/>
    <w:rsid w:val="00001B49"/>
    <w:rsid w:val="00001CE7"/>
    <w:rsid w:val="00002244"/>
    <w:rsid w:val="000029C7"/>
    <w:rsid w:val="00002CD4"/>
    <w:rsid w:val="00003086"/>
    <w:rsid w:val="0000309E"/>
    <w:rsid w:val="0000323B"/>
    <w:rsid w:val="00003A25"/>
    <w:rsid w:val="00003C74"/>
    <w:rsid w:val="0000436A"/>
    <w:rsid w:val="00004389"/>
    <w:rsid w:val="000049D2"/>
    <w:rsid w:val="00004BA6"/>
    <w:rsid w:val="00004DB6"/>
    <w:rsid w:val="00005544"/>
    <w:rsid w:val="000056E4"/>
    <w:rsid w:val="00005BA8"/>
    <w:rsid w:val="000060C2"/>
    <w:rsid w:val="0000623E"/>
    <w:rsid w:val="000072D9"/>
    <w:rsid w:val="00007823"/>
    <w:rsid w:val="000078BE"/>
    <w:rsid w:val="00007E01"/>
    <w:rsid w:val="00010157"/>
    <w:rsid w:val="0001087B"/>
    <w:rsid w:val="00010E89"/>
    <w:rsid w:val="000116D5"/>
    <w:rsid w:val="0001171A"/>
    <w:rsid w:val="00011A36"/>
    <w:rsid w:val="00011B6F"/>
    <w:rsid w:val="00011DBA"/>
    <w:rsid w:val="00011F5C"/>
    <w:rsid w:val="00012111"/>
    <w:rsid w:val="000121C5"/>
    <w:rsid w:val="000122D5"/>
    <w:rsid w:val="0001230E"/>
    <w:rsid w:val="0001246B"/>
    <w:rsid w:val="0001255D"/>
    <w:rsid w:val="000125CE"/>
    <w:rsid w:val="000129FA"/>
    <w:rsid w:val="00012A48"/>
    <w:rsid w:val="00012E1A"/>
    <w:rsid w:val="00013264"/>
    <w:rsid w:val="00013555"/>
    <w:rsid w:val="00013DD6"/>
    <w:rsid w:val="00013DE2"/>
    <w:rsid w:val="0001434D"/>
    <w:rsid w:val="000145BC"/>
    <w:rsid w:val="00014681"/>
    <w:rsid w:val="00014B86"/>
    <w:rsid w:val="00014BC0"/>
    <w:rsid w:val="00014F27"/>
    <w:rsid w:val="000150DD"/>
    <w:rsid w:val="00016677"/>
    <w:rsid w:val="00016FAE"/>
    <w:rsid w:val="00017780"/>
    <w:rsid w:val="00017964"/>
    <w:rsid w:val="00017B01"/>
    <w:rsid w:val="00017E1F"/>
    <w:rsid w:val="00020007"/>
    <w:rsid w:val="00020505"/>
    <w:rsid w:val="000208BE"/>
    <w:rsid w:val="000209C8"/>
    <w:rsid w:val="000210B3"/>
    <w:rsid w:val="000210D9"/>
    <w:rsid w:val="000221AC"/>
    <w:rsid w:val="0002252F"/>
    <w:rsid w:val="000227F0"/>
    <w:rsid w:val="00023A1E"/>
    <w:rsid w:val="00023B2C"/>
    <w:rsid w:val="00023B8C"/>
    <w:rsid w:val="00023E14"/>
    <w:rsid w:val="00024FCF"/>
    <w:rsid w:val="000250B1"/>
    <w:rsid w:val="000251EF"/>
    <w:rsid w:val="00025354"/>
    <w:rsid w:val="00025607"/>
    <w:rsid w:val="00025717"/>
    <w:rsid w:val="00025BAD"/>
    <w:rsid w:val="00025EFC"/>
    <w:rsid w:val="0002658A"/>
    <w:rsid w:val="000269B2"/>
    <w:rsid w:val="00026A6A"/>
    <w:rsid w:val="00026C98"/>
    <w:rsid w:val="00026E9B"/>
    <w:rsid w:val="00027A95"/>
    <w:rsid w:val="00027D29"/>
    <w:rsid w:val="00027FBF"/>
    <w:rsid w:val="000304E8"/>
    <w:rsid w:val="00030831"/>
    <w:rsid w:val="00030941"/>
    <w:rsid w:val="00030F30"/>
    <w:rsid w:val="000311E5"/>
    <w:rsid w:val="00031D2E"/>
    <w:rsid w:val="000328A2"/>
    <w:rsid w:val="00033C5A"/>
    <w:rsid w:val="00033FCA"/>
    <w:rsid w:val="0003418E"/>
    <w:rsid w:val="00034510"/>
    <w:rsid w:val="00035058"/>
    <w:rsid w:val="000357E3"/>
    <w:rsid w:val="000362E9"/>
    <w:rsid w:val="00036A8A"/>
    <w:rsid w:val="00036E53"/>
    <w:rsid w:val="000372A3"/>
    <w:rsid w:val="000372E7"/>
    <w:rsid w:val="00037429"/>
    <w:rsid w:val="00037810"/>
    <w:rsid w:val="00040384"/>
    <w:rsid w:val="000403D1"/>
    <w:rsid w:val="000407B0"/>
    <w:rsid w:val="00040F9B"/>
    <w:rsid w:val="000420B3"/>
    <w:rsid w:val="0004249F"/>
    <w:rsid w:val="00042574"/>
    <w:rsid w:val="0004274B"/>
    <w:rsid w:val="00042855"/>
    <w:rsid w:val="00042A4F"/>
    <w:rsid w:val="00042C3F"/>
    <w:rsid w:val="00042D56"/>
    <w:rsid w:val="0004374F"/>
    <w:rsid w:val="00043984"/>
    <w:rsid w:val="00043C04"/>
    <w:rsid w:val="00044156"/>
    <w:rsid w:val="000441E8"/>
    <w:rsid w:val="000442DF"/>
    <w:rsid w:val="0004442B"/>
    <w:rsid w:val="00044B55"/>
    <w:rsid w:val="00044DEF"/>
    <w:rsid w:val="00044EF3"/>
    <w:rsid w:val="00044FD0"/>
    <w:rsid w:val="000453BB"/>
    <w:rsid w:val="000459BF"/>
    <w:rsid w:val="00045B22"/>
    <w:rsid w:val="00045C4F"/>
    <w:rsid w:val="00046066"/>
    <w:rsid w:val="000464F0"/>
    <w:rsid w:val="000465B9"/>
    <w:rsid w:val="00046C40"/>
    <w:rsid w:val="00046F62"/>
    <w:rsid w:val="000476B4"/>
    <w:rsid w:val="00047FA7"/>
    <w:rsid w:val="000502C6"/>
    <w:rsid w:val="00050417"/>
    <w:rsid w:val="000508BD"/>
    <w:rsid w:val="00050E1A"/>
    <w:rsid w:val="00051D54"/>
    <w:rsid w:val="00051E2A"/>
    <w:rsid w:val="00052315"/>
    <w:rsid w:val="0005263D"/>
    <w:rsid w:val="0005284C"/>
    <w:rsid w:val="00052B98"/>
    <w:rsid w:val="0005377D"/>
    <w:rsid w:val="00053F5B"/>
    <w:rsid w:val="0005416A"/>
    <w:rsid w:val="00054535"/>
    <w:rsid w:val="00054928"/>
    <w:rsid w:val="00054BB4"/>
    <w:rsid w:val="00054BBA"/>
    <w:rsid w:val="000551CB"/>
    <w:rsid w:val="00055570"/>
    <w:rsid w:val="000559EF"/>
    <w:rsid w:val="00055BEE"/>
    <w:rsid w:val="00056E07"/>
    <w:rsid w:val="00056EEE"/>
    <w:rsid w:val="00057704"/>
    <w:rsid w:val="000577E1"/>
    <w:rsid w:val="000579FC"/>
    <w:rsid w:val="00057A4B"/>
    <w:rsid w:val="00060110"/>
    <w:rsid w:val="00060322"/>
    <w:rsid w:val="0006050D"/>
    <w:rsid w:val="00060DBC"/>
    <w:rsid w:val="000613A9"/>
    <w:rsid w:val="000614D0"/>
    <w:rsid w:val="000615CB"/>
    <w:rsid w:val="000617AB"/>
    <w:rsid w:val="00061B17"/>
    <w:rsid w:val="000620C2"/>
    <w:rsid w:val="000629C4"/>
    <w:rsid w:val="00062AFE"/>
    <w:rsid w:val="00062F43"/>
    <w:rsid w:val="0006354E"/>
    <w:rsid w:val="00063624"/>
    <w:rsid w:val="00063903"/>
    <w:rsid w:val="00063F8C"/>
    <w:rsid w:val="0006435B"/>
    <w:rsid w:val="000644BD"/>
    <w:rsid w:val="00064A9E"/>
    <w:rsid w:val="00064D40"/>
    <w:rsid w:val="00065124"/>
    <w:rsid w:val="00065D68"/>
    <w:rsid w:val="0006643B"/>
    <w:rsid w:val="00066471"/>
    <w:rsid w:val="00066646"/>
    <w:rsid w:val="00066DFC"/>
    <w:rsid w:val="000675B8"/>
    <w:rsid w:val="000675C9"/>
    <w:rsid w:val="000675D5"/>
    <w:rsid w:val="000676E7"/>
    <w:rsid w:val="00067D8A"/>
    <w:rsid w:val="00067E82"/>
    <w:rsid w:val="00070259"/>
    <w:rsid w:val="000703F3"/>
    <w:rsid w:val="00070596"/>
    <w:rsid w:val="000705A6"/>
    <w:rsid w:val="000705CD"/>
    <w:rsid w:val="00070A93"/>
    <w:rsid w:val="0007183B"/>
    <w:rsid w:val="00071A2A"/>
    <w:rsid w:val="00071B16"/>
    <w:rsid w:val="00071D23"/>
    <w:rsid w:val="00071FC2"/>
    <w:rsid w:val="00072271"/>
    <w:rsid w:val="0007235D"/>
    <w:rsid w:val="000723B5"/>
    <w:rsid w:val="00072576"/>
    <w:rsid w:val="00072782"/>
    <w:rsid w:val="00072C5C"/>
    <w:rsid w:val="00072DF4"/>
    <w:rsid w:val="000732CB"/>
    <w:rsid w:val="00073396"/>
    <w:rsid w:val="0007339B"/>
    <w:rsid w:val="0007345E"/>
    <w:rsid w:val="00073632"/>
    <w:rsid w:val="00073EE5"/>
    <w:rsid w:val="0007456B"/>
    <w:rsid w:val="000745EB"/>
    <w:rsid w:val="00074937"/>
    <w:rsid w:val="00074D04"/>
    <w:rsid w:val="00074E24"/>
    <w:rsid w:val="00075044"/>
    <w:rsid w:val="000759CD"/>
    <w:rsid w:val="00075BF3"/>
    <w:rsid w:val="00075F26"/>
    <w:rsid w:val="00075FDC"/>
    <w:rsid w:val="000761A6"/>
    <w:rsid w:val="0007621B"/>
    <w:rsid w:val="00076445"/>
    <w:rsid w:val="00077DF0"/>
    <w:rsid w:val="0008053A"/>
    <w:rsid w:val="000806E4"/>
    <w:rsid w:val="000809A5"/>
    <w:rsid w:val="0008123E"/>
    <w:rsid w:val="00081620"/>
    <w:rsid w:val="00081BD2"/>
    <w:rsid w:val="00081CFD"/>
    <w:rsid w:val="0008232E"/>
    <w:rsid w:val="00082359"/>
    <w:rsid w:val="000831CA"/>
    <w:rsid w:val="000836D4"/>
    <w:rsid w:val="000838A8"/>
    <w:rsid w:val="00083B80"/>
    <w:rsid w:val="00083D0E"/>
    <w:rsid w:val="00083DD8"/>
    <w:rsid w:val="00084139"/>
    <w:rsid w:val="000842FB"/>
    <w:rsid w:val="000843AF"/>
    <w:rsid w:val="00084D9B"/>
    <w:rsid w:val="000852A5"/>
    <w:rsid w:val="00085427"/>
    <w:rsid w:val="000856A1"/>
    <w:rsid w:val="00085E3C"/>
    <w:rsid w:val="00085F11"/>
    <w:rsid w:val="000864E1"/>
    <w:rsid w:val="00087453"/>
    <w:rsid w:val="00087474"/>
    <w:rsid w:val="00087488"/>
    <w:rsid w:val="00087695"/>
    <w:rsid w:val="00087F85"/>
    <w:rsid w:val="000901B4"/>
    <w:rsid w:val="0009023F"/>
    <w:rsid w:val="000905C6"/>
    <w:rsid w:val="000912FE"/>
    <w:rsid w:val="000916C9"/>
    <w:rsid w:val="00091847"/>
    <w:rsid w:val="00091C1C"/>
    <w:rsid w:val="00091D23"/>
    <w:rsid w:val="00091F3B"/>
    <w:rsid w:val="000922D0"/>
    <w:rsid w:val="0009231D"/>
    <w:rsid w:val="00092B6E"/>
    <w:rsid w:val="00092E7C"/>
    <w:rsid w:val="00092EF5"/>
    <w:rsid w:val="00093084"/>
    <w:rsid w:val="000932DC"/>
    <w:rsid w:val="00093606"/>
    <w:rsid w:val="00094B7D"/>
    <w:rsid w:val="00094D50"/>
    <w:rsid w:val="0009524C"/>
    <w:rsid w:val="00095526"/>
    <w:rsid w:val="00095594"/>
    <w:rsid w:val="00095893"/>
    <w:rsid w:val="00095BC8"/>
    <w:rsid w:val="00095F37"/>
    <w:rsid w:val="00095FE9"/>
    <w:rsid w:val="000965D3"/>
    <w:rsid w:val="000968B2"/>
    <w:rsid w:val="0009690F"/>
    <w:rsid w:val="0009791C"/>
    <w:rsid w:val="000A00B4"/>
    <w:rsid w:val="000A0A18"/>
    <w:rsid w:val="000A0CA2"/>
    <w:rsid w:val="000A0F5A"/>
    <w:rsid w:val="000A16D0"/>
    <w:rsid w:val="000A1A45"/>
    <w:rsid w:val="000A1C82"/>
    <w:rsid w:val="000A203B"/>
    <w:rsid w:val="000A2689"/>
    <w:rsid w:val="000A28FE"/>
    <w:rsid w:val="000A2CAD"/>
    <w:rsid w:val="000A2D74"/>
    <w:rsid w:val="000A2F95"/>
    <w:rsid w:val="000A38E0"/>
    <w:rsid w:val="000A44A6"/>
    <w:rsid w:val="000A4CA0"/>
    <w:rsid w:val="000A61E8"/>
    <w:rsid w:val="000A6232"/>
    <w:rsid w:val="000A68BC"/>
    <w:rsid w:val="000A6DC5"/>
    <w:rsid w:val="000A74F7"/>
    <w:rsid w:val="000A7C65"/>
    <w:rsid w:val="000A7D96"/>
    <w:rsid w:val="000B00D4"/>
    <w:rsid w:val="000B00EA"/>
    <w:rsid w:val="000B0441"/>
    <w:rsid w:val="000B07D4"/>
    <w:rsid w:val="000B086A"/>
    <w:rsid w:val="000B08B4"/>
    <w:rsid w:val="000B1244"/>
    <w:rsid w:val="000B1ADD"/>
    <w:rsid w:val="000B279F"/>
    <w:rsid w:val="000B2972"/>
    <w:rsid w:val="000B3303"/>
    <w:rsid w:val="000B3415"/>
    <w:rsid w:val="000B35A0"/>
    <w:rsid w:val="000B383C"/>
    <w:rsid w:val="000B3965"/>
    <w:rsid w:val="000B3E06"/>
    <w:rsid w:val="000B4368"/>
    <w:rsid w:val="000B488E"/>
    <w:rsid w:val="000B4C42"/>
    <w:rsid w:val="000B4DF7"/>
    <w:rsid w:val="000B55B8"/>
    <w:rsid w:val="000B567B"/>
    <w:rsid w:val="000B5819"/>
    <w:rsid w:val="000B59E3"/>
    <w:rsid w:val="000B5C35"/>
    <w:rsid w:val="000B6788"/>
    <w:rsid w:val="000B678A"/>
    <w:rsid w:val="000B680B"/>
    <w:rsid w:val="000B6EE7"/>
    <w:rsid w:val="000B71E0"/>
    <w:rsid w:val="000B7263"/>
    <w:rsid w:val="000B7570"/>
    <w:rsid w:val="000B7614"/>
    <w:rsid w:val="000C02C1"/>
    <w:rsid w:val="000C0695"/>
    <w:rsid w:val="000C0AF0"/>
    <w:rsid w:val="000C13B0"/>
    <w:rsid w:val="000C14BB"/>
    <w:rsid w:val="000C1FA7"/>
    <w:rsid w:val="000C2AF2"/>
    <w:rsid w:val="000C3861"/>
    <w:rsid w:val="000C3A5B"/>
    <w:rsid w:val="000C5228"/>
    <w:rsid w:val="000C5422"/>
    <w:rsid w:val="000C54D9"/>
    <w:rsid w:val="000C55F3"/>
    <w:rsid w:val="000C5726"/>
    <w:rsid w:val="000C58FD"/>
    <w:rsid w:val="000C59FA"/>
    <w:rsid w:val="000C6D7E"/>
    <w:rsid w:val="000C6E92"/>
    <w:rsid w:val="000C6F09"/>
    <w:rsid w:val="000C7271"/>
    <w:rsid w:val="000C77A7"/>
    <w:rsid w:val="000C794B"/>
    <w:rsid w:val="000D00B7"/>
    <w:rsid w:val="000D0120"/>
    <w:rsid w:val="000D0194"/>
    <w:rsid w:val="000D0442"/>
    <w:rsid w:val="000D0A59"/>
    <w:rsid w:val="000D0FE0"/>
    <w:rsid w:val="000D1067"/>
    <w:rsid w:val="000D1183"/>
    <w:rsid w:val="000D128E"/>
    <w:rsid w:val="000D1353"/>
    <w:rsid w:val="000D1918"/>
    <w:rsid w:val="000D1A9E"/>
    <w:rsid w:val="000D2205"/>
    <w:rsid w:val="000D29B9"/>
    <w:rsid w:val="000D3488"/>
    <w:rsid w:val="000D3494"/>
    <w:rsid w:val="000D38D2"/>
    <w:rsid w:val="000D3D25"/>
    <w:rsid w:val="000D4066"/>
    <w:rsid w:val="000D4138"/>
    <w:rsid w:val="000D4604"/>
    <w:rsid w:val="000D4755"/>
    <w:rsid w:val="000D48F9"/>
    <w:rsid w:val="000D5044"/>
    <w:rsid w:val="000D5111"/>
    <w:rsid w:val="000D527F"/>
    <w:rsid w:val="000D5280"/>
    <w:rsid w:val="000D5486"/>
    <w:rsid w:val="000D57E7"/>
    <w:rsid w:val="000D58AF"/>
    <w:rsid w:val="000D5C23"/>
    <w:rsid w:val="000D5F86"/>
    <w:rsid w:val="000D6420"/>
    <w:rsid w:val="000D71D4"/>
    <w:rsid w:val="000D7C15"/>
    <w:rsid w:val="000D7EDF"/>
    <w:rsid w:val="000D7F7D"/>
    <w:rsid w:val="000D7F80"/>
    <w:rsid w:val="000E03FC"/>
    <w:rsid w:val="000E0460"/>
    <w:rsid w:val="000E0E80"/>
    <w:rsid w:val="000E0FF6"/>
    <w:rsid w:val="000E1189"/>
    <w:rsid w:val="000E1370"/>
    <w:rsid w:val="000E14D9"/>
    <w:rsid w:val="000E1CC7"/>
    <w:rsid w:val="000E1F56"/>
    <w:rsid w:val="000E2168"/>
    <w:rsid w:val="000E243C"/>
    <w:rsid w:val="000E272D"/>
    <w:rsid w:val="000E2739"/>
    <w:rsid w:val="000E2AA2"/>
    <w:rsid w:val="000E2D11"/>
    <w:rsid w:val="000E2E0F"/>
    <w:rsid w:val="000E38F9"/>
    <w:rsid w:val="000E3B00"/>
    <w:rsid w:val="000E3E3A"/>
    <w:rsid w:val="000E41A3"/>
    <w:rsid w:val="000E4797"/>
    <w:rsid w:val="000E4D31"/>
    <w:rsid w:val="000E4D52"/>
    <w:rsid w:val="000E4D90"/>
    <w:rsid w:val="000E5431"/>
    <w:rsid w:val="000E570B"/>
    <w:rsid w:val="000E59EB"/>
    <w:rsid w:val="000E5B3C"/>
    <w:rsid w:val="000E5C98"/>
    <w:rsid w:val="000E6B74"/>
    <w:rsid w:val="000E6BC5"/>
    <w:rsid w:val="000E70AF"/>
    <w:rsid w:val="000E7128"/>
    <w:rsid w:val="000E7290"/>
    <w:rsid w:val="000E76C7"/>
    <w:rsid w:val="000E7C6F"/>
    <w:rsid w:val="000F0447"/>
    <w:rsid w:val="000F0CEF"/>
    <w:rsid w:val="000F0F91"/>
    <w:rsid w:val="000F11F1"/>
    <w:rsid w:val="000F13AA"/>
    <w:rsid w:val="000F2391"/>
    <w:rsid w:val="000F26DD"/>
    <w:rsid w:val="000F2B84"/>
    <w:rsid w:val="000F310C"/>
    <w:rsid w:val="000F324D"/>
    <w:rsid w:val="000F3385"/>
    <w:rsid w:val="000F3440"/>
    <w:rsid w:val="000F35EC"/>
    <w:rsid w:val="000F3653"/>
    <w:rsid w:val="000F4111"/>
    <w:rsid w:val="000F422E"/>
    <w:rsid w:val="000F43BE"/>
    <w:rsid w:val="000F5117"/>
    <w:rsid w:val="000F5428"/>
    <w:rsid w:val="000F5469"/>
    <w:rsid w:val="000F555B"/>
    <w:rsid w:val="000F56B4"/>
    <w:rsid w:val="000F57DE"/>
    <w:rsid w:val="000F5859"/>
    <w:rsid w:val="000F5F0C"/>
    <w:rsid w:val="000F5F0F"/>
    <w:rsid w:val="000F6377"/>
    <w:rsid w:val="000F6669"/>
    <w:rsid w:val="000F66C0"/>
    <w:rsid w:val="000F6EFF"/>
    <w:rsid w:val="000F7289"/>
    <w:rsid w:val="000F772E"/>
    <w:rsid w:val="000F783D"/>
    <w:rsid w:val="000F7D9F"/>
    <w:rsid w:val="00100377"/>
    <w:rsid w:val="0010113E"/>
    <w:rsid w:val="001015C0"/>
    <w:rsid w:val="0010184B"/>
    <w:rsid w:val="00101B29"/>
    <w:rsid w:val="001028C2"/>
    <w:rsid w:val="00102A4E"/>
    <w:rsid w:val="00102FBA"/>
    <w:rsid w:val="00103008"/>
    <w:rsid w:val="001030AE"/>
    <w:rsid w:val="001057A5"/>
    <w:rsid w:val="00105816"/>
    <w:rsid w:val="00105FC9"/>
    <w:rsid w:val="001060C8"/>
    <w:rsid w:val="001062E7"/>
    <w:rsid w:val="00106425"/>
    <w:rsid w:val="0010697C"/>
    <w:rsid w:val="00106AD2"/>
    <w:rsid w:val="00106E2B"/>
    <w:rsid w:val="00106E52"/>
    <w:rsid w:val="00107076"/>
    <w:rsid w:val="001070F4"/>
    <w:rsid w:val="0010729C"/>
    <w:rsid w:val="00107678"/>
    <w:rsid w:val="00107874"/>
    <w:rsid w:val="00107C9F"/>
    <w:rsid w:val="00107F0D"/>
    <w:rsid w:val="00110AD8"/>
    <w:rsid w:val="00110BC3"/>
    <w:rsid w:val="00110CBF"/>
    <w:rsid w:val="00111057"/>
    <w:rsid w:val="00111090"/>
    <w:rsid w:val="0011171F"/>
    <w:rsid w:val="001118A0"/>
    <w:rsid w:val="00111CE0"/>
    <w:rsid w:val="00111CF3"/>
    <w:rsid w:val="001127B0"/>
    <w:rsid w:val="00112E28"/>
    <w:rsid w:val="00112E40"/>
    <w:rsid w:val="0011330F"/>
    <w:rsid w:val="001133EA"/>
    <w:rsid w:val="001139C4"/>
    <w:rsid w:val="001142D4"/>
    <w:rsid w:val="0011475E"/>
    <w:rsid w:val="00114B5C"/>
    <w:rsid w:val="00114E04"/>
    <w:rsid w:val="00114E5F"/>
    <w:rsid w:val="00114F0A"/>
    <w:rsid w:val="00114F98"/>
    <w:rsid w:val="001153A1"/>
    <w:rsid w:val="001158EA"/>
    <w:rsid w:val="00115DDE"/>
    <w:rsid w:val="0011611D"/>
    <w:rsid w:val="001164E9"/>
    <w:rsid w:val="00117040"/>
    <w:rsid w:val="0011721F"/>
    <w:rsid w:val="00117B62"/>
    <w:rsid w:val="00117C4E"/>
    <w:rsid w:val="00117DB5"/>
    <w:rsid w:val="0012013B"/>
    <w:rsid w:val="001201D1"/>
    <w:rsid w:val="00120457"/>
    <w:rsid w:val="00120689"/>
    <w:rsid w:val="0012070E"/>
    <w:rsid w:val="00120980"/>
    <w:rsid w:val="001216F7"/>
    <w:rsid w:val="00121767"/>
    <w:rsid w:val="001222C0"/>
    <w:rsid w:val="0012263A"/>
    <w:rsid w:val="00122641"/>
    <w:rsid w:val="001228FC"/>
    <w:rsid w:val="001233AE"/>
    <w:rsid w:val="001233C4"/>
    <w:rsid w:val="001235E3"/>
    <w:rsid w:val="00123C80"/>
    <w:rsid w:val="00123FFC"/>
    <w:rsid w:val="00124553"/>
    <w:rsid w:val="001245B2"/>
    <w:rsid w:val="00124607"/>
    <w:rsid w:val="001247F1"/>
    <w:rsid w:val="001251D0"/>
    <w:rsid w:val="00125B68"/>
    <w:rsid w:val="00125CEB"/>
    <w:rsid w:val="001262CE"/>
    <w:rsid w:val="0012678C"/>
    <w:rsid w:val="001268F1"/>
    <w:rsid w:val="00126976"/>
    <w:rsid w:val="00126BF4"/>
    <w:rsid w:val="00126FC6"/>
    <w:rsid w:val="001270FB"/>
    <w:rsid w:val="00127255"/>
    <w:rsid w:val="00127BC0"/>
    <w:rsid w:val="00130851"/>
    <w:rsid w:val="00130BC3"/>
    <w:rsid w:val="00130C87"/>
    <w:rsid w:val="00131280"/>
    <w:rsid w:val="0013131F"/>
    <w:rsid w:val="00131479"/>
    <w:rsid w:val="00131F69"/>
    <w:rsid w:val="001321D8"/>
    <w:rsid w:val="0013236A"/>
    <w:rsid w:val="00132505"/>
    <w:rsid w:val="001325A8"/>
    <w:rsid w:val="00132AAB"/>
    <w:rsid w:val="00132C8F"/>
    <w:rsid w:val="00132D32"/>
    <w:rsid w:val="00133BF0"/>
    <w:rsid w:val="00133E69"/>
    <w:rsid w:val="00134101"/>
    <w:rsid w:val="00134189"/>
    <w:rsid w:val="00134672"/>
    <w:rsid w:val="0013495E"/>
    <w:rsid w:val="00134ABF"/>
    <w:rsid w:val="00134AE9"/>
    <w:rsid w:val="00134BC8"/>
    <w:rsid w:val="00134DE2"/>
    <w:rsid w:val="00134E39"/>
    <w:rsid w:val="00134F00"/>
    <w:rsid w:val="001351FA"/>
    <w:rsid w:val="001354A1"/>
    <w:rsid w:val="00135993"/>
    <w:rsid w:val="00135AC0"/>
    <w:rsid w:val="00135CFA"/>
    <w:rsid w:val="00135F13"/>
    <w:rsid w:val="0013610B"/>
    <w:rsid w:val="0013704D"/>
    <w:rsid w:val="001372F0"/>
    <w:rsid w:val="00137327"/>
    <w:rsid w:val="00137546"/>
    <w:rsid w:val="00137565"/>
    <w:rsid w:val="00137654"/>
    <w:rsid w:val="0013766B"/>
    <w:rsid w:val="00137705"/>
    <w:rsid w:val="00137976"/>
    <w:rsid w:val="00137A41"/>
    <w:rsid w:val="001401DE"/>
    <w:rsid w:val="00140AAA"/>
    <w:rsid w:val="00140C25"/>
    <w:rsid w:val="00140D38"/>
    <w:rsid w:val="00141897"/>
    <w:rsid w:val="0014199B"/>
    <w:rsid w:val="00141D32"/>
    <w:rsid w:val="00141EA1"/>
    <w:rsid w:val="00141F39"/>
    <w:rsid w:val="00142585"/>
    <w:rsid w:val="00143B68"/>
    <w:rsid w:val="00143D18"/>
    <w:rsid w:val="00143F3A"/>
    <w:rsid w:val="0014457C"/>
    <w:rsid w:val="00144CE2"/>
    <w:rsid w:val="001456C6"/>
    <w:rsid w:val="00145B1D"/>
    <w:rsid w:val="001463E3"/>
    <w:rsid w:val="00146503"/>
    <w:rsid w:val="00146706"/>
    <w:rsid w:val="001468EB"/>
    <w:rsid w:val="0014759D"/>
    <w:rsid w:val="0014799D"/>
    <w:rsid w:val="00147BA6"/>
    <w:rsid w:val="00147D50"/>
    <w:rsid w:val="001500C6"/>
    <w:rsid w:val="001501B9"/>
    <w:rsid w:val="00150266"/>
    <w:rsid w:val="001503E1"/>
    <w:rsid w:val="001508E2"/>
    <w:rsid w:val="00150A71"/>
    <w:rsid w:val="00150F16"/>
    <w:rsid w:val="00150F45"/>
    <w:rsid w:val="001514B0"/>
    <w:rsid w:val="001518B3"/>
    <w:rsid w:val="00151985"/>
    <w:rsid w:val="001519B4"/>
    <w:rsid w:val="001519EC"/>
    <w:rsid w:val="00151CAC"/>
    <w:rsid w:val="00151E05"/>
    <w:rsid w:val="00151F3F"/>
    <w:rsid w:val="001521DB"/>
    <w:rsid w:val="00152561"/>
    <w:rsid w:val="00152595"/>
    <w:rsid w:val="001534A5"/>
    <w:rsid w:val="001536CE"/>
    <w:rsid w:val="00153F81"/>
    <w:rsid w:val="001540DD"/>
    <w:rsid w:val="00154411"/>
    <w:rsid w:val="00154969"/>
    <w:rsid w:val="00155B83"/>
    <w:rsid w:val="00155D80"/>
    <w:rsid w:val="00156319"/>
    <w:rsid w:val="0015643C"/>
    <w:rsid w:val="00156799"/>
    <w:rsid w:val="00156B48"/>
    <w:rsid w:val="00156FE6"/>
    <w:rsid w:val="00157058"/>
    <w:rsid w:val="001570BD"/>
    <w:rsid w:val="001572AB"/>
    <w:rsid w:val="001572E1"/>
    <w:rsid w:val="00157EAD"/>
    <w:rsid w:val="0016040C"/>
    <w:rsid w:val="001604D8"/>
    <w:rsid w:val="00160D82"/>
    <w:rsid w:val="0016172F"/>
    <w:rsid w:val="00161B19"/>
    <w:rsid w:val="00161C80"/>
    <w:rsid w:val="00161FA5"/>
    <w:rsid w:val="00161FC0"/>
    <w:rsid w:val="0016237A"/>
    <w:rsid w:val="001623B6"/>
    <w:rsid w:val="00162523"/>
    <w:rsid w:val="00162B7F"/>
    <w:rsid w:val="00163868"/>
    <w:rsid w:val="00163C29"/>
    <w:rsid w:val="001642B0"/>
    <w:rsid w:val="001642B6"/>
    <w:rsid w:val="00164950"/>
    <w:rsid w:val="00164B90"/>
    <w:rsid w:val="00164C4B"/>
    <w:rsid w:val="00165950"/>
    <w:rsid w:val="0016653B"/>
    <w:rsid w:val="001666A4"/>
    <w:rsid w:val="001669C9"/>
    <w:rsid w:val="00166DBB"/>
    <w:rsid w:val="00167103"/>
    <w:rsid w:val="001671EF"/>
    <w:rsid w:val="00167347"/>
    <w:rsid w:val="001673D2"/>
    <w:rsid w:val="00167C73"/>
    <w:rsid w:val="00167E64"/>
    <w:rsid w:val="0017041E"/>
    <w:rsid w:val="0017056E"/>
    <w:rsid w:val="001705E9"/>
    <w:rsid w:val="00170F63"/>
    <w:rsid w:val="00171028"/>
    <w:rsid w:val="00171358"/>
    <w:rsid w:val="00171AA8"/>
    <w:rsid w:val="00171C4D"/>
    <w:rsid w:val="001720C5"/>
    <w:rsid w:val="001729E5"/>
    <w:rsid w:val="00172EE5"/>
    <w:rsid w:val="00173230"/>
    <w:rsid w:val="00173277"/>
    <w:rsid w:val="00173328"/>
    <w:rsid w:val="001739F2"/>
    <w:rsid w:val="00173BEF"/>
    <w:rsid w:val="00173DDC"/>
    <w:rsid w:val="001743C4"/>
    <w:rsid w:val="00174F22"/>
    <w:rsid w:val="0017567E"/>
    <w:rsid w:val="0017595E"/>
    <w:rsid w:val="00175DE0"/>
    <w:rsid w:val="0017644A"/>
    <w:rsid w:val="00176867"/>
    <w:rsid w:val="00176906"/>
    <w:rsid w:val="00176BB1"/>
    <w:rsid w:val="001779B5"/>
    <w:rsid w:val="00177C23"/>
    <w:rsid w:val="001801DB"/>
    <w:rsid w:val="00180214"/>
    <w:rsid w:val="001802D9"/>
    <w:rsid w:val="00180970"/>
    <w:rsid w:val="00180A22"/>
    <w:rsid w:val="00180BF2"/>
    <w:rsid w:val="00180FC4"/>
    <w:rsid w:val="00181706"/>
    <w:rsid w:val="001817DD"/>
    <w:rsid w:val="00181A12"/>
    <w:rsid w:val="001822C5"/>
    <w:rsid w:val="001823DC"/>
    <w:rsid w:val="001826A9"/>
    <w:rsid w:val="00182A39"/>
    <w:rsid w:val="00182BFD"/>
    <w:rsid w:val="00182CF3"/>
    <w:rsid w:val="0018343A"/>
    <w:rsid w:val="001834AF"/>
    <w:rsid w:val="00183569"/>
    <w:rsid w:val="00183648"/>
    <w:rsid w:val="001836BD"/>
    <w:rsid w:val="00183B96"/>
    <w:rsid w:val="00183CBA"/>
    <w:rsid w:val="00183D83"/>
    <w:rsid w:val="00183DA8"/>
    <w:rsid w:val="00183EE7"/>
    <w:rsid w:val="00183F1E"/>
    <w:rsid w:val="001841A2"/>
    <w:rsid w:val="00184315"/>
    <w:rsid w:val="0018473B"/>
    <w:rsid w:val="00184E50"/>
    <w:rsid w:val="0018596A"/>
    <w:rsid w:val="00185FE3"/>
    <w:rsid w:val="001866DA"/>
    <w:rsid w:val="00186FCF"/>
    <w:rsid w:val="00187023"/>
    <w:rsid w:val="0018759E"/>
    <w:rsid w:val="00187DEA"/>
    <w:rsid w:val="0019038A"/>
    <w:rsid w:val="001905F5"/>
    <w:rsid w:val="001906D0"/>
    <w:rsid w:val="00190843"/>
    <w:rsid w:val="00190E32"/>
    <w:rsid w:val="00190EC7"/>
    <w:rsid w:val="0019108A"/>
    <w:rsid w:val="00191313"/>
    <w:rsid w:val="00191671"/>
    <w:rsid w:val="00192098"/>
    <w:rsid w:val="00192176"/>
    <w:rsid w:val="0019217B"/>
    <w:rsid w:val="001923F5"/>
    <w:rsid w:val="00192559"/>
    <w:rsid w:val="00192BC6"/>
    <w:rsid w:val="00192C1D"/>
    <w:rsid w:val="00192E87"/>
    <w:rsid w:val="0019341D"/>
    <w:rsid w:val="0019356B"/>
    <w:rsid w:val="00194473"/>
    <w:rsid w:val="00194A73"/>
    <w:rsid w:val="00194CCC"/>
    <w:rsid w:val="00194F16"/>
    <w:rsid w:val="001956A9"/>
    <w:rsid w:val="00195AF9"/>
    <w:rsid w:val="0019613C"/>
    <w:rsid w:val="0019621F"/>
    <w:rsid w:val="0019624D"/>
    <w:rsid w:val="00196567"/>
    <w:rsid w:val="0019686C"/>
    <w:rsid w:val="00196FC2"/>
    <w:rsid w:val="001971CF"/>
    <w:rsid w:val="0019742C"/>
    <w:rsid w:val="00197433"/>
    <w:rsid w:val="001975CB"/>
    <w:rsid w:val="001979F4"/>
    <w:rsid w:val="00197CF1"/>
    <w:rsid w:val="001A0073"/>
    <w:rsid w:val="001A03C5"/>
    <w:rsid w:val="001A0490"/>
    <w:rsid w:val="001A0754"/>
    <w:rsid w:val="001A0E24"/>
    <w:rsid w:val="001A1038"/>
    <w:rsid w:val="001A16D5"/>
    <w:rsid w:val="001A1741"/>
    <w:rsid w:val="001A1F41"/>
    <w:rsid w:val="001A237B"/>
    <w:rsid w:val="001A2FAF"/>
    <w:rsid w:val="001A3098"/>
    <w:rsid w:val="001A3218"/>
    <w:rsid w:val="001A39D5"/>
    <w:rsid w:val="001A4083"/>
    <w:rsid w:val="001A4182"/>
    <w:rsid w:val="001A4823"/>
    <w:rsid w:val="001A4AE9"/>
    <w:rsid w:val="001A50CD"/>
    <w:rsid w:val="001A5337"/>
    <w:rsid w:val="001A5399"/>
    <w:rsid w:val="001A573D"/>
    <w:rsid w:val="001A59F4"/>
    <w:rsid w:val="001A5E57"/>
    <w:rsid w:val="001A5FC4"/>
    <w:rsid w:val="001A64A6"/>
    <w:rsid w:val="001A6CE2"/>
    <w:rsid w:val="001A747B"/>
    <w:rsid w:val="001A7817"/>
    <w:rsid w:val="001A7BAA"/>
    <w:rsid w:val="001A7F16"/>
    <w:rsid w:val="001B026D"/>
    <w:rsid w:val="001B0369"/>
    <w:rsid w:val="001B0C54"/>
    <w:rsid w:val="001B0D60"/>
    <w:rsid w:val="001B0E1D"/>
    <w:rsid w:val="001B17A6"/>
    <w:rsid w:val="001B187E"/>
    <w:rsid w:val="001B1CF8"/>
    <w:rsid w:val="001B1F8F"/>
    <w:rsid w:val="001B202D"/>
    <w:rsid w:val="001B20D3"/>
    <w:rsid w:val="001B22C1"/>
    <w:rsid w:val="001B2798"/>
    <w:rsid w:val="001B2DAC"/>
    <w:rsid w:val="001B2F42"/>
    <w:rsid w:val="001B3285"/>
    <w:rsid w:val="001B3C26"/>
    <w:rsid w:val="001B42DA"/>
    <w:rsid w:val="001B44C5"/>
    <w:rsid w:val="001B4757"/>
    <w:rsid w:val="001B47D1"/>
    <w:rsid w:val="001B4A04"/>
    <w:rsid w:val="001B506D"/>
    <w:rsid w:val="001B5154"/>
    <w:rsid w:val="001B583C"/>
    <w:rsid w:val="001B62CA"/>
    <w:rsid w:val="001B66FB"/>
    <w:rsid w:val="001B683A"/>
    <w:rsid w:val="001B6A3A"/>
    <w:rsid w:val="001B6CAA"/>
    <w:rsid w:val="001B7259"/>
    <w:rsid w:val="001B78B5"/>
    <w:rsid w:val="001B7FBB"/>
    <w:rsid w:val="001C018E"/>
    <w:rsid w:val="001C01AF"/>
    <w:rsid w:val="001C02BF"/>
    <w:rsid w:val="001C05BA"/>
    <w:rsid w:val="001C05DF"/>
    <w:rsid w:val="001C088D"/>
    <w:rsid w:val="001C09AA"/>
    <w:rsid w:val="001C0BEB"/>
    <w:rsid w:val="001C0EAB"/>
    <w:rsid w:val="001C129B"/>
    <w:rsid w:val="001C1518"/>
    <w:rsid w:val="001C2042"/>
    <w:rsid w:val="001C26A0"/>
    <w:rsid w:val="001C26D5"/>
    <w:rsid w:val="001C2F08"/>
    <w:rsid w:val="001C375C"/>
    <w:rsid w:val="001C38B1"/>
    <w:rsid w:val="001C3930"/>
    <w:rsid w:val="001C3B87"/>
    <w:rsid w:val="001C3D6A"/>
    <w:rsid w:val="001C4038"/>
    <w:rsid w:val="001C44B6"/>
    <w:rsid w:val="001C4595"/>
    <w:rsid w:val="001C45DF"/>
    <w:rsid w:val="001C47DE"/>
    <w:rsid w:val="001C4811"/>
    <w:rsid w:val="001C4885"/>
    <w:rsid w:val="001C5134"/>
    <w:rsid w:val="001C59F0"/>
    <w:rsid w:val="001C5A60"/>
    <w:rsid w:val="001C5B88"/>
    <w:rsid w:val="001C5BC8"/>
    <w:rsid w:val="001C64AF"/>
    <w:rsid w:val="001C6A8C"/>
    <w:rsid w:val="001C6B18"/>
    <w:rsid w:val="001C6C23"/>
    <w:rsid w:val="001C6E8E"/>
    <w:rsid w:val="001C73DC"/>
    <w:rsid w:val="001D03D1"/>
    <w:rsid w:val="001D0754"/>
    <w:rsid w:val="001D0A56"/>
    <w:rsid w:val="001D0BD1"/>
    <w:rsid w:val="001D1030"/>
    <w:rsid w:val="001D10A9"/>
    <w:rsid w:val="001D1313"/>
    <w:rsid w:val="001D144F"/>
    <w:rsid w:val="001D146A"/>
    <w:rsid w:val="001D15B7"/>
    <w:rsid w:val="001D1705"/>
    <w:rsid w:val="001D1825"/>
    <w:rsid w:val="001D1A17"/>
    <w:rsid w:val="001D1AB0"/>
    <w:rsid w:val="001D1FBB"/>
    <w:rsid w:val="001D2570"/>
    <w:rsid w:val="001D2618"/>
    <w:rsid w:val="001D282F"/>
    <w:rsid w:val="001D2C4E"/>
    <w:rsid w:val="001D3488"/>
    <w:rsid w:val="001D3A23"/>
    <w:rsid w:val="001D43DA"/>
    <w:rsid w:val="001D4523"/>
    <w:rsid w:val="001D47B5"/>
    <w:rsid w:val="001D4BF1"/>
    <w:rsid w:val="001D4E83"/>
    <w:rsid w:val="001D5128"/>
    <w:rsid w:val="001D521E"/>
    <w:rsid w:val="001D5477"/>
    <w:rsid w:val="001D5590"/>
    <w:rsid w:val="001D56B6"/>
    <w:rsid w:val="001D578D"/>
    <w:rsid w:val="001D5993"/>
    <w:rsid w:val="001D5B9A"/>
    <w:rsid w:val="001D5CA9"/>
    <w:rsid w:val="001D5D45"/>
    <w:rsid w:val="001D5ED4"/>
    <w:rsid w:val="001D696C"/>
    <w:rsid w:val="001D6B37"/>
    <w:rsid w:val="001D7843"/>
    <w:rsid w:val="001D7A5A"/>
    <w:rsid w:val="001D7C3F"/>
    <w:rsid w:val="001E05AE"/>
    <w:rsid w:val="001E0AE2"/>
    <w:rsid w:val="001E0B98"/>
    <w:rsid w:val="001E0E1A"/>
    <w:rsid w:val="001E14ED"/>
    <w:rsid w:val="001E16AA"/>
    <w:rsid w:val="001E1B3D"/>
    <w:rsid w:val="001E20E8"/>
    <w:rsid w:val="001E2565"/>
    <w:rsid w:val="001E273B"/>
    <w:rsid w:val="001E283D"/>
    <w:rsid w:val="001E2E83"/>
    <w:rsid w:val="001E31BD"/>
    <w:rsid w:val="001E353D"/>
    <w:rsid w:val="001E382C"/>
    <w:rsid w:val="001E39F0"/>
    <w:rsid w:val="001E3B99"/>
    <w:rsid w:val="001E3D2A"/>
    <w:rsid w:val="001E3EE7"/>
    <w:rsid w:val="001E4072"/>
    <w:rsid w:val="001E4404"/>
    <w:rsid w:val="001E4691"/>
    <w:rsid w:val="001E4917"/>
    <w:rsid w:val="001E4E82"/>
    <w:rsid w:val="001E51CE"/>
    <w:rsid w:val="001E5250"/>
    <w:rsid w:val="001E5469"/>
    <w:rsid w:val="001E5593"/>
    <w:rsid w:val="001E5CE3"/>
    <w:rsid w:val="001E5D01"/>
    <w:rsid w:val="001E6546"/>
    <w:rsid w:val="001E66D6"/>
    <w:rsid w:val="001E6751"/>
    <w:rsid w:val="001E6790"/>
    <w:rsid w:val="001E6990"/>
    <w:rsid w:val="001E6C08"/>
    <w:rsid w:val="001E6CAF"/>
    <w:rsid w:val="001E7EDB"/>
    <w:rsid w:val="001E7F06"/>
    <w:rsid w:val="001F082B"/>
    <w:rsid w:val="001F0ADC"/>
    <w:rsid w:val="001F10D9"/>
    <w:rsid w:val="001F141B"/>
    <w:rsid w:val="001F17A7"/>
    <w:rsid w:val="001F18CD"/>
    <w:rsid w:val="001F2484"/>
    <w:rsid w:val="001F30E0"/>
    <w:rsid w:val="001F3287"/>
    <w:rsid w:val="001F36B6"/>
    <w:rsid w:val="001F3EE7"/>
    <w:rsid w:val="001F43DA"/>
    <w:rsid w:val="001F4932"/>
    <w:rsid w:val="001F49D8"/>
    <w:rsid w:val="001F4B63"/>
    <w:rsid w:val="001F5397"/>
    <w:rsid w:val="001F5476"/>
    <w:rsid w:val="001F54F4"/>
    <w:rsid w:val="001F5AAC"/>
    <w:rsid w:val="001F5D35"/>
    <w:rsid w:val="001F5DA8"/>
    <w:rsid w:val="001F5E63"/>
    <w:rsid w:val="001F6389"/>
    <w:rsid w:val="001F68C8"/>
    <w:rsid w:val="001F6D12"/>
    <w:rsid w:val="001F7860"/>
    <w:rsid w:val="001F7A02"/>
    <w:rsid w:val="001F7F72"/>
    <w:rsid w:val="00200455"/>
    <w:rsid w:val="002007F7"/>
    <w:rsid w:val="00200EE6"/>
    <w:rsid w:val="00200FBB"/>
    <w:rsid w:val="0020102E"/>
    <w:rsid w:val="0020163B"/>
    <w:rsid w:val="002019B8"/>
    <w:rsid w:val="002019BB"/>
    <w:rsid w:val="00202000"/>
    <w:rsid w:val="0020265F"/>
    <w:rsid w:val="0020294E"/>
    <w:rsid w:val="00202C22"/>
    <w:rsid w:val="0020311F"/>
    <w:rsid w:val="002037E2"/>
    <w:rsid w:val="002039CD"/>
    <w:rsid w:val="00203B65"/>
    <w:rsid w:val="00204437"/>
    <w:rsid w:val="00204447"/>
    <w:rsid w:val="00204B7F"/>
    <w:rsid w:val="00204C1B"/>
    <w:rsid w:val="00205A6A"/>
    <w:rsid w:val="00205BAA"/>
    <w:rsid w:val="002062CB"/>
    <w:rsid w:val="002062E7"/>
    <w:rsid w:val="00206518"/>
    <w:rsid w:val="00206633"/>
    <w:rsid w:val="00206651"/>
    <w:rsid w:val="002069A7"/>
    <w:rsid w:val="00206B67"/>
    <w:rsid w:val="00206ECC"/>
    <w:rsid w:val="00206FCB"/>
    <w:rsid w:val="002072E2"/>
    <w:rsid w:val="00207AF5"/>
    <w:rsid w:val="00207AFD"/>
    <w:rsid w:val="00207C62"/>
    <w:rsid w:val="00207D80"/>
    <w:rsid w:val="002103E3"/>
    <w:rsid w:val="00210850"/>
    <w:rsid w:val="002109BF"/>
    <w:rsid w:val="00210F6A"/>
    <w:rsid w:val="00211166"/>
    <w:rsid w:val="002111E6"/>
    <w:rsid w:val="002112C3"/>
    <w:rsid w:val="00211543"/>
    <w:rsid w:val="002118E9"/>
    <w:rsid w:val="00211E8D"/>
    <w:rsid w:val="002122F9"/>
    <w:rsid w:val="00212747"/>
    <w:rsid w:val="002127A2"/>
    <w:rsid w:val="00212991"/>
    <w:rsid w:val="00212A9E"/>
    <w:rsid w:val="00212FB9"/>
    <w:rsid w:val="00213064"/>
    <w:rsid w:val="00213235"/>
    <w:rsid w:val="002135D1"/>
    <w:rsid w:val="00213603"/>
    <w:rsid w:val="00213660"/>
    <w:rsid w:val="00213B8E"/>
    <w:rsid w:val="002145A6"/>
    <w:rsid w:val="00214CDD"/>
    <w:rsid w:val="00215045"/>
    <w:rsid w:val="002156F7"/>
    <w:rsid w:val="0021574D"/>
    <w:rsid w:val="002157A5"/>
    <w:rsid w:val="0021635C"/>
    <w:rsid w:val="002169F4"/>
    <w:rsid w:val="00216CCD"/>
    <w:rsid w:val="00217060"/>
    <w:rsid w:val="002172C4"/>
    <w:rsid w:val="00217A11"/>
    <w:rsid w:val="00220270"/>
    <w:rsid w:val="0022062A"/>
    <w:rsid w:val="002206B6"/>
    <w:rsid w:val="00220D7B"/>
    <w:rsid w:val="00221A62"/>
    <w:rsid w:val="00222710"/>
    <w:rsid w:val="00222B28"/>
    <w:rsid w:val="00222BE2"/>
    <w:rsid w:val="00223363"/>
    <w:rsid w:val="0022341B"/>
    <w:rsid w:val="002236E7"/>
    <w:rsid w:val="00223822"/>
    <w:rsid w:val="002242A8"/>
    <w:rsid w:val="00224664"/>
    <w:rsid w:val="0022481E"/>
    <w:rsid w:val="00224837"/>
    <w:rsid w:val="00224BE4"/>
    <w:rsid w:val="00224CD5"/>
    <w:rsid w:val="0022518E"/>
    <w:rsid w:val="002263EC"/>
    <w:rsid w:val="002263F8"/>
    <w:rsid w:val="0022646D"/>
    <w:rsid w:val="002268D1"/>
    <w:rsid w:val="0022697E"/>
    <w:rsid w:val="00226C75"/>
    <w:rsid w:val="002270F3"/>
    <w:rsid w:val="00227A12"/>
    <w:rsid w:val="00227C3D"/>
    <w:rsid w:val="00227D76"/>
    <w:rsid w:val="00230B99"/>
    <w:rsid w:val="00230FFA"/>
    <w:rsid w:val="00231DE8"/>
    <w:rsid w:val="0023224E"/>
    <w:rsid w:val="0023239E"/>
    <w:rsid w:val="00232F95"/>
    <w:rsid w:val="0023303E"/>
    <w:rsid w:val="00233F4C"/>
    <w:rsid w:val="0023405A"/>
    <w:rsid w:val="0023469A"/>
    <w:rsid w:val="00234916"/>
    <w:rsid w:val="00234C60"/>
    <w:rsid w:val="00234D03"/>
    <w:rsid w:val="00234D7E"/>
    <w:rsid w:val="002350D5"/>
    <w:rsid w:val="002351DE"/>
    <w:rsid w:val="00235284"/>
    <w:rsid w:val="002354FC"/>
    <w:rsid w:val="002356A9"/>
    <w:rsid w:val="002356F6"/>
    <w:rsid w:val="00235FC1"/>
    <w:rsid w:val="002360BF"/>
    <w:rsid w:val="0023610A"/>
    <w:rsid w:val="0023679D"/>
    <w:rsid w:val="0023684D"/>
    <w:rsid w:val="00236A60"/>
    <w:rsid w:val="00236C53"/>
    <w:rsid w:val="00236D5F"/>
    <w:rsid w:val="00236FC4"/>
    <w:rsid w:val="002372BE"/>
    <w:rsid w:val="00237ADC"/>
    <w:rsid w:val="00237B39"/>
    <w:rsid w:val="00240003"/>
    <w:rsid w:val="002404E3"/>
    <w:rsid w:val="0024053D"/>
    <w:rsid w:val="002405FC"/>
    <w:rsid w:val="002406A8"/>
    <w:rsid w:val="002407CF"/>
    <w:rsid w:val="00240DA6"/>
    <w:rsid w:val="00240F4B"/>
    <w:rsid w:val="002412B0"/>
    <w:rsid w:val="00241438"/>
    <w:rsid w:val="00241DAB"/>
    <w:rsid w:val="0024215D"/>
    <w:rsid w:val="00242590"/>
    <w:rsid w:val="00243316"/>
    <w:rsid w:val="002438C1"/>
    <w:rsid w:val="00243B03"/>
    <w:rsid w:val="00243B26"/>
    <w:rsid w:val="00243D5C"/>
    <w:rsid w:val="00244156"/>
    <w:rsid w:val="0024443D"/>
    <w:rsid w:val="00244A5F"/>
    <w:rsid w:val="00244D9A"/>
    <w:rsid w:val="0024509D"/>
    <w:rsid w:val="00245346"/>
    <w:rsid w:val="0024535D"/>
    <w:rsid w:val="002456B1"/>
    <w:rsid w:val="00245860"/>
    <w:rsid w:val="00245A4F"/>
    <w:rsid w:val="00245AFC"/>
    <w:rsid w:val="00245C6D"/>
    <w:rsid w:val="00245C8D"/>
    <w:rsid w:val="00245D8F"/>
    <w:rsid w:val="002463D6"/>
    <w:rsid w:val="00246629"/>
    <w:rsid w:val="00246A6D"/>
    <w:rsid w:val="00246EBE"/>
    <w:rsid w:val="00246FF2"/>
    <w:rsid w:val="002500D9"/>
    <w:rsid w:val="002502D9"/>
    <w:rsid w:val="0025044D"/>
    <w:rsid w:val="00250CBF"/>
    <w:rsid w:val="00250EDA"/>
    <w:rsid w:val="00251742"/>
    <w:rsid w:val="002518C4"/>
    <w:rsid w:val="00252969"/>
    <w:rsid w:val="002529FB"/>
    <w:rsid w:val="00252AE6"/>
    <w:rsid w:val="002530C8"/>
    <w:rsid w:val="00253527"/>
    <w:rsid w:val="00253547"/>
    <w:rsid w:val="00253D7D"/>
    <w:rsid w:val="002542E3"/>
    <w:rsid w:val="00254386"/>
    <w:rsid w:val="0025460E"/>
    <w:rsid w:val="0025502E"/>
    <w:rsid w:val="00255E2D"/>
    <w:rsid w:val="0025666A"/>
    <w:rsid w:val="002571E7"/>
    <w:rsid w:val="00257C54"/>
    <w:rsid w:val="00260116"/>
    <w:rsid w:val="00260267"/>
    <w:rsid w:val="00260333"/>
    <w:rsid w:val="0026136C"/>
    <w:rsid w:val="00261B5E"/>
    <w:rsid w:val="002620DB"/>
    <w:rsid w:val="0026229B"/>
    <w:rsid w:val="002626F6"/>
    <w:rsid w:val="0026319B"/>
    <w:rsid w:val="0026360F"/>
    <w:rsid w:val="00263F2B"/>
    <w:rsid w:val="0026418C"/>
    <w:rsid w:val="00264600"/>
    <w:rsid w:val="0026534A"/>
    <w:rsid w:val="0026552E"/>
    <w:rsid w:val="00265A5E"/>
    <w:rsid w:val="00265C24"/>
    <w:rsid w:val="00265F55"/>
    <w:rsid w:val="0026690D"/>
    <w:rsid w:val="00266B2E"/>
    <w:rsid w:val="0026735E"/>
    <w:rsid w:val="002674D7"/>
    <w:rsid w:val="00267588"/>
    <w:rsid w:val="0026762E"/>
    <w:rsid w:val="00267B17"/>
    <w:rsid w:val="0027087A"/>
    <w:rsid w:val="00270C7D"/>
    <w:rsid w:val="00270D03"/>
    <w:rsid w:val="00270D54"/>
    <w:rsid w:val="00270F19"/>
    <w:rsid w:val="00271060"/>
    <w:rsid w:val="0027117F"/>
    <w:rsid w:val="00271517"/>
    <w:rsid w:val="0027163A"/>
    <w:rsid w:val="00271941"/>
    <w:rsid w:val="00271AA8"/>
    <w:rsid w:val="00271D2F"/>
    <w:rsid w:val="00271E79"/>
    <w:rsid w:val="00272442"/>
    <w:rsid w:val="00272557"/>
    <w:rsid w:val="00272768"/>
    <w:rsid w:val="00272E70"/>
    <w:rsid w:val="00272F6C"/>
    <w:rsid w:val="002732B7"/>
    <w:rsid w:val="002733E3"/>
    <w:rsid w:val="002735EF"/>
    <w:rsid w:val="00273C8A"/>
    <w:rsid w:val="00273DD2"/>
    <w:rsid w:val="00273EA1"/>
    <w:rsid w:val="00274290"/>
    <w:rsid w:val="00274AA5"/>
    <w:rsid w:val="00274D01"/>
    <w:rsid w:val="00274D98"/>
    <w:rsid w:val="0027511E"/>
    <w:rsid w:val="00275175"/>
    <w:rsid w:val="00275726"/>
    <w:rsid w:val="002758F2"/>
    <w:rsid w:val="00275AE3"/>
    <w:rsid w:val="00275C26"/>
    <w:rsid w:val="00275CC1"/>
    <w:rsid w:val="002762B0"/>
    <w:rsid w:val="0027683D"/>
    <w:rsid w:val="002768BA"/>
    <w:rsid w:val="00276A3B"/>
    <w:rsid w:val="00276ADE"/>
    <w:rsid w:val="00276EEE"/>
    <w:rsid w:val="0027790E"/>
    <w:rsid w:val="00280302"/>
    <w:rsid w:val="00280478"/>
    <w:rsid w:val="0028077F"/>
    <w:rsid w:val="00280E6F"/>
    <w:rsid w:val="00281FE4"/>
    <w:rsid w:val="00282DD7"/>
    <w:rsid w:val="002830A3"/>
    <w:rsid w:val="002836AD"/>
    <w:rsid w:val="00283DAF"/>
    <w:rsid w:val="00283DED"/>
    <w:rsid w:val="00283E2E"/>
    <w:rsid w:val="00283F6E"/>
    <w:rsid w:val="00284824"/>
    <w:rsid w:val="002848FF"/>
    <w:rsid w:val="00284E4B"/>
    <w:rsid w:val="00284EA4"/>
    <w:rsid w:val="0028532E"/>
    <w:rsid w:val="00285746"/>
    <w:rsid w:val="00285A32"/>
    <w:rsid w:val="00285E63"/>
    <w:rsid w:val="00286A0F"/>
    <w:rsid w:val="00286B9E"/>
    <w:rsid w:val="00287372"/>
    <w:rsid w:val="0028744B"/>
    <w:rsid w:val="002877E9"/>
    <w:rsid w:val="002879EB"/>
    <w:rsid w:val="00287D71"/>
    <w:rsid w:val="00290207"/>
    <w:rsid w:val="00290290"/>
    <w:rsid w:val="002909E1"/>
    <w:rsid w:val="00290FC4"/>
    <w:rsid w:val="00291174"/>
    <w:rsid w:val="0029127A"/>
    <w:rsid w:val="0029191D"/>
    <w:rsid w:val="00292125"/>
    <w:rsid w:val="002924A1"/>
    <w:rsid w:val="00292585"/>
    <w:rsid w:val="00292646"/>
    <w:rsid w:val="00292862"/>
    <w:rsid w:val="00292935"/>
    <w:rsid w:val="00292AC1"/>
    <w:rsid w:val="00292ADF"/>
    <w:rsid w:val="00293940"/>
    <w:rsid w:val="002946AB"/>
    <w:rsid w:val="00294994"/>
    <w:rsid w:val="00294A97"/>
    <w:rsid w:val="00294D7E"/>
    <w:rsid w:val="00294E05"/>
    <w:rsid w:val="00294F1C"/>
    <w:rsid w:val="0029501E"/>
    <w:rsid w:val="0029535C"/>
    <w:rsid w:val="002953B9"/>
    <w:rsid w:val="00295526"/>
    <w:rsid w:val="0029576B"/>
    <w:rsid w:val="00295C51"/>
    <w:rsid w:val="00295FEF"/>
    <w:rsid w:val="0029645B"/>
    <w:rsid w:val="00296DD7"/>
    <w:rsid w:val="00296FD4"/>
    <w:rsid w:val="00297550"/>
    <w:rsid w:val="00297AA7"/>
    <w:rsid w:val="00297FA0"/>
    <w:rsid w:val="002A0E98"/>
    <w:rsid w:val="002A13D6"/>
    <w:rsid w:val="002A14BB"/>
    <w:rsid w:val="002A1885"/>
    <w:rsid w:val="002A19CB"/>
    <w:rsid w:val="002A1BAB"/>
    <w:rsid w:val="002A1CC2"/>
    <w:rsid w:val="002A238F"/>
    <w:rsid w:val="002A2995"/>
    <w:rsid w:val="002A2B5E"/>
    <w:rsid w:val="002A339D"/>
    <w:rsid w:val="002A4602"/>
    <w:rsid w:val="002A4CE3"/>
    <w:rsid w:val="002A51A8"/>
    <w:rsid w:val="002A59EF"/>
    <w:rsid w:val="002A5B3F"/>
    <w:rsid w:val="002A65AC"/>
    <w:rsid w:val="002A65B2"/>
    <w:rsid w:val="002A6C2E"/>
    <w:rsid w:val="002A6C44"/>
    <w:rsid w:val="002A7031"/>
    <w:rsid w:val="002A748D"/>
    <w:rsid w:val="002A76AB"/>
    <w:rsid w:val="002A7A9B"/>
    <w:rsid w:val="002A7E08"/>
    <w:rsid w:val="002B03B0"/>
    <w:rsid w:val="002B075C"/>
    <w:rsid w:val="002B12FF"/>
    <w:rsid w:val="002B1715"/>
    <w:rsid w:val="002B1E63"/>
    <w:rsid w:val="002B1EF2"/>
    <w:rsid w:val="002B218F"/>
    <w:rsid w:val="002B22C1"/>
    <w:rsid w:val="002B2771"/>
    <w:rsid w:val="002B2810"/>
    <w:rsid w:val="002B29D8"/>
    <w:rsid w:val="002B2C43"/>
    <w:rsid w:val="002B2ED1"/>
    <w:rsid w:val="002B3596"/>
    <w:rsid w:val="002B3CDF"/>
    <w:rsid w:val="002B4997"/>
    <w:rsid w:val="002B4A28"/>
    <w:rsid w:val="002B4E87"/>
    <w:rsid w:val="002B5CC2"/>
    <w:rsid w:val="002B6252"/>
    <w:rsid w:val="002B64CE"/>
    <w:rsid w:val="002B69D6"/>
    <w:rsid w:val="002B6B14"/>
    <w:rsid w:val="002B6B59"/>
    <w:rsid w:val="002B7166"/>
    <w:rsid w:val="002B748C"/>
    <w:rsid w:val="002B7746"/>
    <w:rsid w:val="002B78BB"/>
    <w:rsid w:val="002B798F"/>
    <w:rsid w:val="002B7B47"/>
    <w:rsid w:val="002B7D0C"/>
    <w:rsid w:val="002C084D"/>
    <w:rsid w:val="002C08FF"/>
    <w:rsid w:val="002C0D0A"/>
    <w:rsid w:val="002C152A"/>
    <w:rsid w:val="002C1567"/>
    <w:rsid w:val="002C17D7"/>
    <w:rsid w:val="002C1AE6"/>
    <w:rsid w:val="002C1D9D"/>
    <w:rsid w:val="002C1E69"/>
    <w:rsid w:val="002C1F88"/>
    <w:rsid w:val="002C22C6"/>
    <w:rsid w:val="002C28FB"/>
    <w:rsid w:val="002C2985"/>
    <w:rsid w:val="002C2A21"/>
    <w:rsid w:val="002C2CCC"/>
    <w:rsid w:val="002C2FD8"/>
    <w:rsid w:val="002C3043"/>
    <w:rsid w:val="002C33D0"/>
    <w:rsid w:val="002C34A3"/>
    <w:rsid w:val="002C3FE7"/>
    <w:rsid w:val="002C422B"/>
    <w:rsid w:val="002C49B0"/>
    <w:rsid w:val="002C542C"/>
    <w:rsid w:val="002C54EE"/>
    <w:rsid w:val="002C5AAD"/>
    <w:rsid w:val="002C5C11"/>
    <w:rsid w:val="002C5ED5"/>
    <w:rsid w:val="002C5F58"/>
    <w:rsid w:val="002C60A6"/>
    <w:rsid w:val="002C625D"/>
    <w:rsid w:val="002C675B"/>
    <w:rsid w:val="002C6904"/>
    <w:rsid w:val="002C6A08"/>
    <w:rsid w:val="002C6CA0"/>
    <w:rsid w:val="002C711E"/>
    <w:rsid w:val="002C72A4"/>
    <w:rsid w:val="002C7382"/>
    <w:rsid w:val="002C73EB"/>
    <w:rsid w:val="002C7773"/>
    <w:rsid w:val="002C77A6"/>
    <w:rsid w:val="002C7D9E"/>
    <w:rsid w:val="002C7DB4"/>
    <w:rsid w:val="002C7FBF"/>
    <w:rsid w:val="002D006B"/>
    <w:rsid w:val="002D046D"/>
    <w:rsid w:val="002D08AC"/>
    <w:rsid w:val="002D09B6"/>
    <w:rsid w:val="002D0B0F"/>
    <w:rsid w:val="002D16DA"/>
    <w:rsid w:val="002D180C"/>
    <w:rsid w:val="002D1B48"/>
    <w:rsid w:val="002D20BB"/>
    <w:rsid w:val="002D226B"/>
    <w:rsid w:val="002D237D"/>
    <w:rsid w:val="002D2F55"/>
    <w:rsid w:val="002D38EA"/>
    <w:rsid w:val="002D3CB0"/>
    <w:rsid w:val="002D3EA2"/>
    <w:rsid w:val="002D4376"/>
    <w:rsid w:val="002D4534"/>
    <w:rsid w:val="002D492D"/>
    <w:rsid w:val="002D49DD"/>
    <w:rsid w:val="002D4C4B"/>
    <w:rsid w:val="002D4E73"/>
    <w:rsid w:val="002D5387"/>
    <w:rsid w:val="002D585F"/>
    <w:rsid w:val="002D5F75"/>
    <w:rsid w:val="002D5F81"/>
    <w:rsid w:val="002D5FBE"/>
    <w:rsid w:val="002D60E1"/>
    <w:rsid w:val="002D65E0"/>
    <w:rsid w:val="002D661D"/>
    <w:rsid w:val="002D6792"/>
    <w:rsid w:val="002D6795"/>
    <w:rsid w:val="002D6AD5"/>
    <w:rsid w:val="002D76EA"/>
    <w:rsid w:val="002D7B0A"/>
    <w:rsid w:val="002D7B4D"/>
    <w:rsid w:val="002D7E8A"/>
    <w:rsid w:val="002D7EE7"/>
    <w:rsid w:val="002E0463"/>
    <w:rsid w:val="002E08DF"/>
    <w:rsid w:val="002E113D"/>
    <w:rsid w:val="002E1221"/>
    <w:rsid w:val="002E12DC"/>
    <w:rsid w:val="002E1711"/>
    <w:rsid w:val="002E1AA3"/>
    <w:rsid w:val="002E1E97"/>
    <w:rsid w:val="002E204F"/>
    <w:rsid w:val="002E21A7"/>
    <w:rsid w:val="002E3082"/>
    <w:rsid w:val="002E3135"/>
    <w:rsid w:val="002E3970"/>
    <w:rsid w:val="002E3FE7"/>
    <w:rsid w:val="002E43D5"/>
    <w:rsid w:val="002E4638"/>
    <w:rsid w:val="002E479E"/>
    <w:rsid w:val="002E5677"/>
    <w:rsid w:val="002E5E86"/>
    <w:rsid w:val="002E608F"/>
    <w:rsid w:val="002E60E8"/>
    <w:rsid w:val="002E61D2"/>
    <w:rsid w:val="002E6274"/>
    <w:rsid w:val="002E652D"/>
    <w:rsid w:val="002E675C"/>
    <w:rsid w:val="002E703D"/>
    <w:rsid w:val="002E7285"/>
    <w:rsid w:val="002E778F"/>
    <w:rsid w:val="002E7DE7"/>
    <w:rsid w:val="002E7E3F"/>
    <w:rsid w:val="002F01BA"/>
    <w:rsid w:val="002F110A"/>
    <w:rsid w:val="002F11AD"/>
    <w:rsid w:val="002F17BF"/>
    <w:rsid w:val="002F212B"/>
    <w:rsid w:val="002F2352"/>
    <w:rsid w:val="002F3060"/>
    <w:rsid w:val="002F37E4"/>
    <w:rsid w:val="002F3A62"/>
    <w:rsid w:val="002F3B98"/>
    <w:rsid w:val="002F3BF1"/>
    <w:rsid w:val="002F3D88"/>
    <w:rsid w:val="002F4467"/>
    <w:rsid w:val="002F4DFD"/>
    <w:rsid w:val="002F5228"/>
    <w:rsid w:val="002F57BF"/>
    <w:rsid w:val="002F599B"/>
    <w:rsid w:val="002F6467"/>
    <w:rsid w:val="002F6745"/>
    <w:rsid w:val="002F6786"/>
    <w:rsid w:val="002F6BAE"/>
    <w:rsid w:val="002F6C32"/>
    <w:rsid w:val="002F6EE3"/>
    <w:rsid w:val="002F725B"/>
    <w:rsid w:val="002F7334"/>
    <w:rsid w:val="002F761C"/>
    <w:rsid w:val="002F7638"/>
    <w:rsid w:val="002F77D4"/>
    <w:rsid w:val="002F7BA2"/>
    <w:rsid w:val="00300A63"/>
    <w:rsid w:val="00300AA6"/>
    <w:rsid w:val="00300C54"/>
    <w:rsid w:val="00301117"/>
    <w:rsid w:val="00301509"/>
    <w:rsid w:val="003018D3"/>
    <w:rsid w:val="0030292B"/>
    <w:rsid w:val="00302DBA"/>
    <w:rsid w:val="00302ECD"/>
    <w:rsid w:val="0030303C"/>
    <w:rsid w:val="003030BD"/>
    <w:rsid w:val="00303368"/>
    <w:rsid w:val="00303482"/>
    <w:rsid w:val="0030392B"/>
    <w:rsid w:val="00303F74"/>
    <w:rsid w:val="00304172"/>
    <w:rsid w:val="00304261"/>
    <w:rsid w:val="003045AF"/>
    <w:rsid w:val="00304666"/>
    <w:rsid w:val="00304807"/>
    <w:rsid w:val="00305011"/>
    <w:rsid w:val="00305246"/>
    <w:rsid w:val="00305280"/>
    <w:rsid w:val="00305ABE"/>
    <w:rsid w:val="00305C2C"/>
    <w:rsid w:val="00305EEA"/>
    <w:rsid w:val="00306103"/>
    <w:rsid w:val="0030616E"/>
    <w:rsid w:val="003062AC"/>
    <w:rsid w:val="00306637"/>
    <w:rsid w:val="003068A4"/>
    <w:rsid w:val="00306B78"/>
    <w:rsid w:val="00306BF7"/>
    <w:rsid w:val="00306DCE"/>
    <w:rsid w:val="00306ED4"/>
    <w:rsid w:val="00307134"/>
    <w:rsid w:val="00307256"/>
    <w:rsid w:val="003072E4"/>
    <w:rsid w:val="00307441"/>
    <w:rsid w:val="003075CB"/>
    <w:rsid w:val="00307906"/>
    <w:rsid w:val="003079AA"/>
    <w:rsid w:val="00307F9D"/>
    <w:rsid w:val="003101B8"/>
    <w:rsid w:val="003104C2"/>
    <w:rsid w:val="00310619"/>
    <w:rsid w:val="00310725"/>
    <w:rsid w:val="003108CC"/>
    <w:rsid w:val="00310D10"/>
    <w:rsid w:val="00310F11"/>
    <w:rsid w:val="0031171B"/>
    <w:rsid w:val="0031194D"/>
    <w:rsid w:val="003119C7"/>
    <w:rsid w:val="00311A5B"/>
    <w:rsid w:val="00311EB1"/>
    <w:rsid w:val="003120A6"/>
    <w:rsid w:val="00312525"/>
    <w:rsid w:val="0031260F"/>
    <w:rsid w:val="00312876"/>
    <w:rsid w:val="00312B6C"/>
    <w:rsid w:val="00312C82"/>
    <w:rsid w:val="00312E73"/>
    <w:rsid w:val="00313389"/>
    <w:rsid w:val="003133A2"/>
    <w:rsid w:val="0031347D"/>
    <w:rsid w:val="00313FC8"/>
    <w:rsid w:val="00314041"/>
    <w:rsid w:val="003147B0"/>
    <w:rsid w:val="00314BF6"/>
    <w:rsid w:val="00314F7E"/>
    <w:rsid w:val="00315136"/>
    <w:rsid w:val="003154B4"/>
    <w:rsid w:val="00315822"/>
    <w:rsid w:val="00316ADC"/>
    <w:rsid w:val="003172BA"/>
    <w:rsid w:val="00317728"/>
    <w:rsid w:val="00317932"/>
    <w:rsid w:val="00317B30"/>
    <w:rsid w:val="0032024F"/>
    <w:rsid w:val="003214FA"/>
    <w:rsid w:val="003215E3"/>
    <w:rsid w:val="00321A1C"/>
    <w:rsid w:val="00321FB8"/>
    <w:rsid w:val="00322937"/>
    <w:rsid w:val="00322973"/>
    <w:rsid w:val="00322CC0"/>
    <w:rsid w:val="00322CFC"/>
    <w:rsid w:val="00322D75"/>
    <w:rsid w:val="00323FFD"/>
    <w:rsid w:val="003242C8"/>
    <w:rsid w:val="003244AA"/>
    <w:rsid w:val="003247BA"/>
    <w:rsid w:val="00324B50"/>
    <w:rsid w:val="003250E8"/>
    <w:rsid w:val="0032525D"/>
    <w:rsid w:val="00325564"/>
    <w:rsid w:val="003256A5"/>
    <w:rsid w:val="003256F8"/>
    <w:rsid w:val="00325939"/>
    <w:rsid w:val="00325D5A"/>
    <w:rsid w:val="00325DAE"/>
    <w:rsid w:val="00326D18"/>
    <w:rsid w:val="003271BF"/>
    <w:rsid w:val="0032721E"/>
    <w:rsid w:val="003276C4"/>
    <w:rsid w:val="00327732"/>
    <w:rsid w:val="00327768"/>
    <w:rsid w:val="00327C1E"/>
    <w:rsid w:val="003305EA"/>
    <w:rsid w:val="003306B4"/>
    <w:rsid w:val="00330756"/>
    <w:rsid w:val="003308B9"/>
    <w:rsid w:val="003308FB"/>
    <w:rsid w:val="00330D53"/>
    <w:rsid w:val="003310E8"/>
    <w:rsid w:val="003311D7"/>
    <w:rsid w:val="00331443"/>
    <w:rsid w:val="00331664"/>
    <w:rsid w:val="00331E37"/>
    <w:rsid w:val="00331EE8"/>
    <w:rsid w:val="00332129"/>
    <w:rsid w:val="0033270D"/>
    <w:rsid w:val="00332797"/>
    <w:rsid w:val="00332927"/>
    <w:rsid w:val="00332979"/>
    <w:rsid w:val="003338DC"/>
    <w:rsid w:val="003339BE"/>
    <w:rsid w:val="00333D20"/>
    <w:rsid w:val="003342AD"/>
    <w:rsid w:val="003342B6"/>
    <w:rsid w:val="00334F2A"/>
    <w:rsid w:val="00334F34"/>
    <w:rsid w:val="003352AD"/>
    <w:rsid w:val="003352CE"/>
    <w:rsid w:val="0033599B"/>
    <w:rsid w:val="00335C38"/>
    <w:rsid w:val="00335D3E"/>
    <w:rsid w:val="00335F1A"/>
    <w:rsid w:val="00335F3D"/>
    <w:rsid w:val="0033618C"/>
    <w:rsid w:val="00336467"/>
    <w:rsid w:val="00336C7C"/>
    <w:rsid w:val="00336E6D"/>
    <w:rsid w:val="00336EC4"/>
    <w:rsid w:val="00336EDF"/>
    <w:rsid w:val="0033700A"/>
    <w:rsid w:val="003371F8"/>
    <w:rsid w:val="0033729F"/>
    <w:rsid w:val="003372F1"/>
    <w:rsid w:val="003373D0"/>
    <w:rsid w:val="003378EC"/>
    <w:rsid w:val="00337A1C"/>
    <w:rsid w:val="0034021C"/>
    <w:rsid w:val="0034056B"/>
    <w:rsid w:val="00340714"/>
    <w:rsid w:val="0034086F"/>
    <w:rsid w:val="00340B74"/>
    <w:rsid w:val="003412C0"/>
    <w:rsid w:val="003414A6"/>
    <w:rsid w:val="00341B40"/>
    <w:rsid w:val="00341F12"/>
    <w:rsid w:val="00341F65"/>
    <w:rsid w:val="0034293F"/>
    <w:rsid w:val="003429D0"/>
    <w:rsid w:val="00342A8A"/>
    <w:rsid w:val="00342B0B"/>
    <w:rsid w:val="00342DB6"/>
    <w:rsid w:val="00342F7C"/>
    <w:rsid w:val="00342F8A"/>
    <w:rsid w:val="003433D3"/>
    <w:rsid w:val="00343600"/>
    <w:rsid w:val="0034484C"/>
    <w:rsid w:val="00344AE3"/>
    <w:rsid w:val="00344B62"/>
    <w:rsid w:val="00344F39"/>
    <w:rsid w:val="00344FFE"/>
    <w:rsid w:val="00345E3D"/>
    <w:rsid w:val="00346924"/>
    <w:rsid w:val="00346BE1"/>
    <w:rsid w:val="00346C80"/>
    <w:rsid w:val="0034778D"/>
    <w:rsid w:val="003479A0"/>
    <w:rsid w:val="00347AC1"/>
    <w:rsid w:val="00347B40"/>
    <w:rsid w:val="0035025A"/>
    <w:rsid w:val="00350E84"/>
    <w:rsid w:val="00350F27"/>
    <w:rsid w:val="003511AC"/>
    <w:rsid w:val="0035124C"/>
    <w:rsid w:val="00351C10"/>
    <w:rsid w:val="00351FFB"/>
    <w:rsid w:val="00352020"/>
    <w:rsid w:val="00352280"/>
    <w:rsid w:val="003524F0"/>
    <w:rsid w:val="003527F3"/>
    <w:rsid w:val="00352837"/>
    <w:rsid w:val="00352A7B"/>
    <w:rsid w:val="00352B74"/>
    <w:rsid w:val="00352E16"/>
    <w:rsid w:val="00352E9C"/>
    <w:rsid w:val="003530E1"/>
    <w:rsid w:val="0035390E"/>
    <w:rsid w:val="00353ADA"/>
    <w:rsid w:val="00353E5D"/>
    <w:rsid w:val="00353ED9"/>
    <w:rsid w:val="00354194"/>
    <w:rsid w:val="00354334"/>
    <w:rsid w:val="00354A64"/>
    <w:rsid w:val="00354FD6"/>
    <w:rsid w:val="0035585E"/>
    <w:rsid w:val="00355FC5"/>
    <w:rsid w:val="003560B9"/>
    <w:rsid w:val="00356964"/>
    <w:rsid w:val="003569BF"/>
    <w:rsid w:val="003569CB"/>
    <w:rsid w:val="00356DD8"/>
    <w:rsid w:val="00357082"/>
    <w:rsid w:val="0035735C"/>
    <w:rsid w:val="003573CD"/>
    <w:rsid w:val="003575D0"/>
    <w:rsid w:val="00357A44"/>
    <w:rsid w:val="00357D90"/>
    <w:rsid w:val="00357E7D"/>
    <w:rsid w:val="0036064C"/>
    <w:rsid w:val="0036064F"/>
    <w:rsid w:val="0036071E"/>
    <w:rsid w:val="003609F2"/>
    <w:rsid w:val="00360E32"/>
    <w:rsid w:val="003614B5"/>
    <w:rsid w:val="00361E17"/>
    <w:rsid w:val="003620D8"/>
    <w:rsid w:val="00362167"/>
    <w:rsid w:val="00362344"/>
    <w:rsid w:val="003626B3"/>
    <w:rsid w:val="00362902"/>
    <w:rsid w:val="00362947"/>
    <w:rsid w:val="00362CF4"/>
    <w:rsid w:val="00362D1A"/>
    <w:rsid w:val="003631D1"/>
    <w:rsid w:val="00363224"/>
    <w:rsid w:val="003639AD"/>
    <w:rsid w:val="00364609"/>
    <w:rsid w:val="00364845"/>
    <w:rsid w:val="00364A02"/>
    <w:rsid w:val="00364E73"/>
    <w:rsid w:val="00365038"/>
    <w:rsid w:val="00365573"/>
    <w:rsid w:val="0036559B"/>
    <w:rsid w:val="00365DEB"/>
    <w:rsid w:val="00365F8B"/>
    <w:rsid w:val="00366778"/>
    <w:rsid w:val="003668B6"/>
    <w:rsid w:val="003668C7"/>
    <w:rsid w:val="00366CE1"/>
    <w:rsid w:val="00366E7F"/>
    <w:rsid w:val="00370566"/>
    <w:rsid w:val="003707DD"/>
    <w:rsid w:val="00370AF2"/>
    <w:rsid w:val="00370D2A"/>
    <w:rsid w:val="0037156E"/>
    <w:rsid w:val="003717C8"/>
    <w:rsid w:val="00371ACE"/>
    <w:rsid w:val="00371E75"/>
    <w:rsid w:val="00371EF3"/>
    <w:rsid w:val="00371FD8"/>
    <w:rsid w:val="00372626"/>
    <w:rsid w:val="00372DA9"/>
    <w:rsid w:val="00372E53"/>
    <w:rsid w:val="003732DE"/>
    <w:rsid w:val="003740DF"/>
    <w:rsid w:val="00374595"/>
    <w:rsid w:val="00374739"/>
    <w:rsid w:val="0037507C"/>
    <w:rsid w:val="00375B9B"/>
    <w:rsid w:val="0037603A"/>
    <w:rsid w:val="00376579"/>
    <w:rsid w:val="00376C8B"/>
    <w:rsid w:val="00376DAF"/>
    <w:rsid w:val="00377319"/>
    <w:rsid w:val="0037751A"/>
    <w:rsid w:val="003776C9"/>
    <w:rsid w:val="0037777E"/>
    <w:rsid w:val="003777EE"/>
    <w:rsid w:val="00377A6F"/>
    <w:rsid w:val="00377C31"/>
    <w:rsid w:val="00377D37"/>
    <w:rsid w:val="00377E1C"/>
    <w:rsid w:val="0038044D"/>
    <w:rsid w:val="00380A90"/>
    <w:rsid w:val="00381740"/>
    <w:rsid w:val="003817B9"/>
    <w:rsid w:val="00381969"/>
    <w:rsid w:val="00381EDE"/>
    <w:rsid w:val="00381F13"/>
    <w:rsid w:val="003823C4"/>
    <w:rsid w:val="0038257E"/>
    <w:rsid w:val="00382A91"/>
    <w:rsid w:val="00382BB3"/>
    <w:rsid w:val="00382FE6"/>
    <w:rsid w:val="00383476"/>
    <w:rsid w:val="003835E0"/>
    <w:rsid w:val="00383792"/>
    <w:rsid w:val="00383901"/>
    <w:rsid w:val="00383C1A"/>
    <w:rsid w:val="003843E5"/>
    <w:rsid w:val="00384EF1"/>
    <w:rsid w:val="00385602"/>
    <w:rsid w:val="00385A91"/>
    <w:rsid w:val="00385BD4"/>
    <w:rsid w:val="00385DA5"/>
    <w:rsid w:val="00386225"/>
    <w:rsid w:val="0038687D"/>
    <w:rsid w:val="003869F4"/>
    <w:rsid w:val="00386BF8"/>
    <w:rsid w:val="003874B8"/>
    <w:rsid w:val="00387BA0"/>
    <w:rsid w:val="00390428"/>
    <w:rsid w:val="00391158"/>
    <w:rsid w:val="0039236F"/>
    <w:rsid w:val="00392415"/>
    <w:rsid w:val="00392705"/>
    <w:rsid w:val="003929E3"/>
    <w:rsid w:val="00392A1D"/>
    <w:rsid w:val="00392E49"/>
    <w:rsid w:val="00392EF6"/>
    <w:rsid w:val="003934F4"/>
    <w:rsid w:val="00393658"/>
    <w:rsid w:val="00393A2D"/>
    <w:rsid w:val="00394B9F"/>
    <w:rsid w:val="00394D5F"/>
    <w:rsid w:val="00395414"/>
    <w:rsid w:val="00395A35"/>
    <w:rsid w:val="00395C43"/>
    <w:rsid w:val="00395DEA"/>
    <w:rsid w:val="0039624C"/>
    <w:rsid w:val="00396DB4"/>
    <w:rsid w:val="00397260"/>
    <w:rsid w:val="00397301"/>
    <w:rsid w:val="00397629"/>
    <w:rsid w:val="003A0459"/>
    <w:rsid w:val="003A04FA"/>
    <w:rsid w:val="003A09BB"/>
    <w:rsid w:val="003A0B63"/>
    <w:rsid w:val="003A0CCC"/>
    <w:rsid w:val="003A0EDB"/>
    <w:rsid w:val="003A0FA6"/>
    <w:rsid w:val="003A1289"/>
    <w:rsid w:val="003A1755"/>
    <w:rsid w:val="003A1A8D"/>
    <w:rsid w:val="003A1C7C"/>
    <w:rsid w:val="003A1C80"/>
    <w:rsid w:val="003A1F84"/>
    <w:rsid w:val="003A242B"/>
    <w:rsid w:val="003A24D7"/>
    <w:rsid w:val="003A25CD"/>
    <w:rsid w:val="003A2B7A"/>
    <w:rsid w:val="003A2FFD"/>
    <w:rsid w:val="003A349E"/>
    <w:rsid w:val="003A3B28"/>
    <w:rsid w:val="003A42ED"/>
    <w:rsid w:val="003A455D"/>
    <w:rsid w:val="003A45B3"/>
    <w:rsid w:val="003A48EC"/>
    <w:rsid w:val="003A49FD"/>
    <w:rsid w:val="003A4D1A"/>
    <w:rsid w:val="003A50A9"/>
    <w:rsid w:val="003A50CC"/>
    <w:rsid w:val="003A5460"/>
    <w:rsid w:val="003A5540"/>
    <w:rsid w:val="003A5809"/>
    <w:rsid w:val="003A5AA6"/>
    <w:rsid w:val="003A5DDD"/>
    <w:rsid w:val="003A6220"/>
    <w:rsid w:val="003A64DE"/>
    <w:rsid w:val="003A66FF"/>
    <w:rsid w:val="003A69A2"/>
    <w:rsid w:val="003A6AD7"/>
    <w:rsid w:val="003A6E49"/>
    <w:rsid w:val="003A7D84"/>
    <w:rsid w:val="003B062C"/>
    <w:rsid w:val="003B0648"/>
    <w:rsid w:val="003B0805"/>
    <w:rsid w:val="003B0AAC"/>
    <w:rsid w:val="003B0C32"/>
    <w:rsid w:val="003B101F"/>
    <w:rsid w:val="003B1169"/>
    <w:rsid w:val="003B1221"/>
    <w:rsid w:val="003B2274"/>
    <w:rsid w:val="003B2649"/>
    <w:rsid w:val="003B271B"/>
    <w:rsid w:val="003B2779"/>
    <w:rsid w:val="003B2DC1"/>
    <w:rsid w:val="003B3540"/>
    <w:rsid w:val="003B36A5"/>
    <w:rsid w:val="003B3802"/>
    <w:rsid w:val="003B39CE"/>
    <w:rsid w:val="003B3F05"/>
    <w:rsid w:val="003B4058"/>
    <w:rsid w:val="003B4143"/>
    <w:rsid w:val="003B4220"/>
    <w:rsid w:val="003B4361"/>
    <w:rsid w:val="003B468E"/>
    <w:rsid w:val="003B47E1"/>
    <w:rsid w:val="003B4C12"/>
    <w:rsid w:val="003B4E39"/>
    <w:rsid w:val="003B4F06"/>
    <w:rsid w:val="003B5464"/>
    <w:rsid w:val="003B6309"/>
    <w:rsid w:val="003B64C5"/>
    <w:rsid w:val="003B6813"/>
    <w:rsid w:val="003B6B64"/>
    <w:rsid w:val="003B6D29"/>
    <w:rsid w:val="003B6D87"/>
    <w:rsid w:val="003B78B0"/>
    <w:rsid w:val="003B7CAF"/>
    <w:rsid w:val="003B7F79"/>
    <w:rsid w:val="003C0707"/>
    <w:rsid w:val="003C0826"/>
    <w:rsid w:val="003C08D2"/>
    <w:rsid w:val="003C1201"/>
    <w:rsid w:val="003C1488"/>
    <w:rsid w:val="003C14D2"/>
    <w:rsid w:val="003C1959"/>
    <w:rsid w:val="003C2228"/>
    <w:rsid w:val="003C2440"/>
    <w:rsid w:val="003C2619"/>
    <w:rsid w:val="003C327D"/>
    <w:rsid w:val="003C33C5"/>
    <w:rsid w:val="003C3671"/>
    <w:rsid w:val="003C3888"/>
    <w:rsid w:val="003C3D67"/>
    <w:rsid w:val="003C3FEC"/>
    <w:rsid w:val="003C44F0"/>
    <w:rsid w:val="003C4A88"/>
    <w:rsid w:val="003C529D"/>
    <w:rsid w:val="003C57B8"/>
    <w:rsid w:val="003C5B84"/>
    <w:rsid w:val="003C5BFF"/>
    <w:rsid w:val="003C5D6B"/>
    <w:rsid w:val="003C639B"/>
    <w:rsid w:val="003C6534"/>
    <w:rsid w:val="003C6593"/>
    <w:rsid w:val="003C6636"/>
    <w:rsid w:val="003C66F0"/>
    <w:rsid w:val="003C6DF4"/>
    <w:rsid w:val="003C6F62"/>
    <w:rsid w:val="003C7003"/>
    <w:rsid w:val="003C72AD"/>
    <w:rsid w:val="003C7759"/>
    <w:rsid w:val="003C7858"/>
    <w:rsid w:val="003D0722"/>
    <w:rsid w:val="003D0793"/>
    <w:rsid w:val="003D12A2"/>
    <w:rsid w:val="003D150C"/>
    <w:rsid w:val="003D1A3C"/>
    <w:rsid w:val="003D1C61"/>
    <w:rsid w:val="003D1F8B"/>
    <w:rsid w:val="003D1F96"/>
    <w:rsid w:val="003D2696"/>
    <w:rsid w:val="003D28D0"/>
    <w:rsid w:val="003D3093"/>
    <w:rsid w:val="003D32A6"/>
    <w:rsid w:val="003D36E4"/>
    <w:rsid w:val="003D3E53"/>
    <w:rsid w:val="003D40FA"/>
    <w:rsid w:val="003D444B"/>
    <w:rsid w:val="003D4551"/>
    <w:rsid w:val="003D4E3B"/>
    <w:rsid w:val="003D522A"/>
    <w:rsid w:val="003D52A2"/>
    <w:rsid w:val="003D6003"/>
    <w:rsid w:val="003D62DB"/>
    <w:rsid w:val="003D65C4"/>
    <w:rsid w:val="003D6DB3"/>
    <w:rsid w:val="003D6E22"/>
    <w:rsid w:val="003D71D6"/>
    <w:rsid w:val="003D7246"/>
    <w:rsid w:val="003D7EA7"/>
    <w:rsid w:val="003D7F47"/>
    <w:rsid w:val="003E0173"/>
    <w:rsid w:val="003E0352"/>
    <w:rsid w:val="003E082E"/>
    <w:rsid w:val="003E0987"/>
    <w:rsid w:val="003E0D11"/>
    <w:rsid w:val="003E1020"/>
    <w:rsid w:val="003E10DC"/>
    <w:rsid w:val="003E13E7"/>
    <w:rsid w:val="003E1DED"/>
    <w:rsid w:val="003E2315"/>
    <w:rsid w:val="003E2339"/>
    <w:rsid w:val="003E2507"/>
    <w:rsid w:val="003E2901"/>
    <w:rsid w:val="003E2F12"/>
    <w:rsid w:val="003E2FC4"/>
    <w:rsid w:val="003E3117"/>
    <w:rsid w:val="003E353A"/>
    <w:rsid w:val="003E3908"/>
    <w:rsid w:val="003E3C42"/>
    <w:rsid w:val="003E40CF"/>
    <w:rsid w:val="003E43C4"/>
    <w:rsid w:val="003E47E7"/>
    <w:rsid w:val="003E492F"/>
    <w:rsid w:val="003E4C30"/>
    <w:rsid w:val="003E4C9F"/>
    <w:rsid w:val="003E5A1C"/>
    <w:rsid w:val="003E5B24"/>
    <w:rsid w:val="003E5C6A"/>
    <w:rsid w:val="003E5C95"/>
    <w:rsid w:val="003E657E"/>
    <w:rsid w:val="003E6581"/>
    <w:rsid w:val="003E6B58"/>
    <w:rsid w:val="003E7562"/>
    <w:rsid w:val="003E7C0C"/>
    <w:rsid w:val="003E7E4A"/>
    <w:rsid w:val="003E7FBB"/>
    <w:rsid w:val="003F0D91"/>
    <w:rsid w:val="003F1A18"/>
    <w:rsid w:val="003F1ACD"/>
    <w:rsid w:val="003F225D"/>
    <w:rsid w:val="003F23A0"/>
    <w:rsid w:val="003F25B1"/>
    <w:rsid w:val="003F36B5"/>
    <w:rsid w:val="003F37EF"/>
    <w:rsid w:val="003F4510"/>
    <w:rsid w:val="003F4575"/>
    <w:rsid w:val="003F4585"/>
    <w:rsid w:val="003F478F"/>
    <w:rsid w:val="003F4B22"/>
    <w:rsid w:val="003F4F13"/>
    <w:rsid w:val="003F4FFA"/>
    <w:rsid w:val="003F5212"/>
    <w:rsid w:val="003F562D"/>
    <w:rsid w:val="003F599B"/>
    <w:rsid w:val="003F59D4"/>
    <w:rsid w:val="003F60A6"/>
    <w:rsid w:val="003F6687"/>
    <w:rsid w:val="003F6A9D"/>
    <w:rsid w:val="003F6E86"/>
    <w:rsid w:val="003F793A"/>
    <w:rsid w:val="003F79DE"/>
    <w:rsid w:val="003F7B70"/>
    <w:rsid w:val="003F7BA6"/>
    <w:rsid w:val="003F7E1D"/>
    <w:rsid w:val="004002D0"/>
    <w:rsid w:val="0040074A"/>
    <w:rsid w:val="00400750"/>
    <w:rsid w:val="00400A30"/>
    <w:rsid w:val="00401162"/>
    <w:rsid w:val="004012CD"/>
    <w:rsid w:val="004012F9"/>
    <w:rsid w:val="00402365"/>
    <w:rsid w:val="00402397"/>
    <w:rsid w:val="004024C3"/>
    <w:rsid w:val="004028C6"/>
    <w:rsid w:val="0040328E"/>
    <w:rsid w:val="00403298"/>
    <w:rsid w:val="004032B9"/>
    <w:rsid w:val="0040365E"/>
    <w:rsid w:val="00403E04"/>
    <w:rsid w:val="00404140"/>
    <w:rsid w:val="004042D5"/>
    <w:rsid w:val="00404486"/>
    <w:rsid w:val="00404B0A"/>
    <w:rsid w:val="00404C17"/>
    <w:rsid w:val="00404D49"/>
    <w:rsid w:val="00404E97"/>
    <w:rsid w:val="00405305"/>
    <w:rsid w:val="00405580"/>
    <w:rsid w:val="00405A43"/>
    <w:rsid w:val="00406622"/>
    <w:rsid w:val="00406670"/>
    <w:rsid w:val="004069BA"/>
    <w:rsid w:val="00406C81"/>
    <w:rsid w:val="00407036"/>
    <w:rsid w:val="004071B0"/>
    <w:rsid w:val="004075A0"/>
    <w:rsid w:val="00407647"/>
    <w:rsid w:val="00407B5A"/>
    <w:rsid w:val="00407C5C"/>
    <w:rsid w:val="00407E4E"/>
    <w:rsid w:val="00407FE5"/>
    <w:rsid w:val="00410015"/>
    <w:rsid w:val="004101A6"/>
    <w:rsid w:val="0041088B"/>
    <w:rsid w:val="00410D05"/>
    <w:rsid w:val="00410D17"/>
    <w:rsid w:val="0041114D"/>
    <w:rsid w:val="004112ED"/>
    <w:rsid w:val="00411520"/>
    <w:rsid w:val="00411538"/>
    <w:rsid w:val="00411B90"/>
    <w:rsid w:val="00412228"/>
    <w:rsid w:val="0041284E"/>
    <w:rsid w:val="00412936"/>
    <w:rsid w:val="00413114"/>
    <w:rsid w:val="004132D0"/>
    <w:rsid w:val="0041332E"/>
    <w:rsid w:val="00413401"/>
    <w:rsid w:val="004134A8"/>
    <w:rsid w:val="0041376C"/>
    <w:rsid w:val="00413957"/>
    <w:rsid w:val="00413AEC"/>
    <w:rsid w:val="00414333"/>
    <w:rsid w:val="00414DF2"/>
    <w:rsid w:val="004150A1"/>
    <w:rsid w:val="00415588"/>
    <w:rsid w:val="00415DB3"/>
    <w:rsid w:val="00415E3A"/>
    <w:rsid w:val="00415F38"/>
    <w:rsid w:val="004160E6"/>
    <w:rsid w:val="00416670"/>
    <w:rsid w:val="00416694"/>
    <w:rsid w:val="004171EC"/>
    <w:rsid w:val="0041726D"/>
    <w:rsid w:val="004173EF"/>
    <w:rsid w:val="0042007B"/>
    <w:rsid w:val="00420F05"/>
    <w:rsid w:val="004210AC"/>
    <w:rsid w:val="004210D0"/>
    <w:rsid w:val="0042154A"/>
    <w:rsid w:val="004219C5"/>
    <w:rsid w:val="004220C5"/>
    <w:rsid w:val="00422125"/>
    <w:rsid w:val="00422AB2"/>
    <w:rsid w:val="00422D2C"/>
    <w:rsid w:val="00422F40"/>
    <w:rsid w:val="00422FEE"/>
    <w:rsid w:val="004233A6"/>
    <w:rsid w:val="00423789"/>
    <w:rsid w:val="004239BF"/>
    <w:rsid w:val="00423AE2"/>
    <w:rsid w:val="00424087"/>
    <w:rsid w:val="004240D8"/>
    <w:rsid w:val="0042452A"/>
    <w:rsid w:val="00424A1E"/>
    <w:rsid w:val="00424BA7"/>
    <w:rsid w:val="00424BEA"/>
    <w:rsid w:val="004253CB"/>
    <w:rsid w:val="004258D3"/>
    <w:rsid w:val="00425A59"/>
    <w:rsid w:val="00425CD3"/>
    <w:rsid w:val="004263EC"/>
    <w:rsid w:val="004275F0"/>
    <w:rsid w:val="00427887"/>
    <w:rsid w:val="00427F1E"/>
    <w:rsid w:val="0043038F"/>
    <w:rsid w:val="004309A4"/>
    <w:rsid w:val="00430C0B"/>
    <w:rsid w:val="00430D51"/>
    <w:rsid w:val="00431544"/>
    <w:rsid w:val="004322E4"/>
    <w:rsid w:val="00432468"/>
    <w:rsid w:val="004326E7"/>
    <w:rsid w:val="00432D26"/>
    <w:rsid w:val="00432F9B"/>
    <w:rsid w:val="00433088"/>
    <w:rsid w:val="00433298"/>
    <w:rsid w:val="004332BF"/>
    <w:rsid w:val="00433CDF"/>
    <w:rsid w:val="00433DDA"/>
    <w:rsid w:val="00433EE1"/>
    <w:rsid w:val="00434380"/>
    <w:rsid w:val="0043448D"/>
    <w:rsid w:val="004346EC"/>
    <w:rsid w:val="004348E5"/>
    <w:rsid w:val="004349DE"/>
    <w:rsid w:val="00434EE2"/>
    <w:rsid w:val="0043555B"/>
    <w:rsid w:val="004359E7"/>
    <w:rsid w:val="00436572"/>
    <w:rsid w:val="004366E3"/>
    <w:rsid w:val="004368A6"/>
    <w:rsid w:val="00436A64"/>
    <w:rsid w:val="004374F5"/>
    <w:rsid w:val="00437900"/>
    <w:rsid w:val="00437EEB"/>
    <w:rsid w:val="0044021E"/>
    <w:rsid w:val="00440D3F"/>
    <w:rsid w:val="00440DCD"/>
    <w:rsid w:val="00441004"/>
    <w:rsid w:val="004410DA"/>
    <w:rsid w:val="0044163E"/>
    <w:rsid w:val="00441F6A"/>
    <w:rsid w:val="00441FD0"/>
    <w:rsid w:val="004422BE"/>
    <w:rsid w:val="004426EA"/>
    <w:rsid w:val="0044296D"/>
    <w:rsid w:val="00442BCB"/>
    <w:rsid w:val="00442C06"/>
    <w:rsid w:val="00442F32"/>
    <w:rsid w:val="00442F5A"/>
    <w:rsid w:val="00443561"/>
    <w:rsid w:val="00443782"/>
    <w:rsid w:val="004437E9"/>
    <w:rsid w:val="00443B40"/>
    <w:rsid w:val="00444008"/>
    <w:rsid w:val="004443D5"/>
    <w:rsid w:val="004446F4"/>
    <w:rsid w:val="00444717"/>
    <w:rsid w:val="00444F94"/>
    <w:rsid w:val="00445040"/>
    <w:rsid w:val="00445368"/>
    <w:rsid w:val="00445732"/>
    <w:rsid w:val="00445C6D"/>
    <w:rsid w:val="00446083"/>
    <w:rsid w:val="004460DB"/>
    <w:rsid w:val="004467D6"/>
    <w:rsid w:val="00446CAA"/>
    <w:rsid w:val="00446EDF"/>
    <w:rsid w:val="00447367"/>
    <w:rsid w:val="004473A8"/>
    <w:rsid w:val="0044795C"/>
    <w:rsid w:val="00447C6D"/>
    <w:rsid w:val="004500DE"/>
    <w:rsid w:val="00450AC7"/>
    <w:rsid w:val="004518CC"/>
    <w:rsid w:val="00452080"/>
    <w:rsid w:val="0045267F"/>
    <w:rsid w:val="004529ED"/>
    <w:rsid w:val="0045360B"/>
    <w:rsid w:val="0045403E"/>
    <w:rsid w:val="0045434E"/>
    <w:rsid w:val="00454430"/>
    <w:rsid w:val="0045482F"/>
    <w:rsid w:val="004552C2"/>
    <w:rsid w:val="004553BD"/>
    <w:rsid w:val="0045589A"/>
    <w:rsid w:val="00455A6D"/>
    <w:rsid w:val="00455BFA"/>
    <w:rsid w:val="00456318"/>
    <w:rsid w:val="00456A69"/>
    <w:rsid w:val="00456DAA"/>
    <w:rsid w:val="00457255"/>
    <w:rsid w:val="0045749B"/>
    <w:rsid w:val="004574AB"/>
    <w:rsid w:val="004575EE"/>
    <w:rsid w:val="00457C58"/>
    <w:rsid w:val="00457EF2"/>
    <w:rsid w:val="00460130"/>
    <w:rsid w:val="0046117C"/>
    <w:rsid w:val="00461450"/>
    <w:rsid w:val="004616FA"/>
    <w:rsid w:val="00461C3F"/>
    <w:rsid w:val="00461F86"/>
    <w:rsid w:val="004620DF"/>
    <w:rsid w:val="004624F1"/>
    <w:rsid w:val="00462601"/>
    <w:rsid w:val="00462745"/>
    <w:rsid w:val="004628D3"/>
    <w:rsid w:val="00462A2E"/>
    <w:rsid w:val="00463AE1"/>
    <w:rsid w:val="00464357"/>
    <w:rsid w:val="004644E6"/>
    <w:rsid w:val="00464591"/>
    <w:rsid w:val="00464704"/>
    <w:rsid w:val="00465C93"/>
    <w:rsid w:val="00465CC8"/>
    <w:rsid w:val="004663B5"/>
    <w:rsid w:val="004669B1"/>
    <w:rsid w:val="0046764F"/>
    <w:rsid w:val="0047063B"/>
    <w:rsid w:val="00470BD6"/>
    <w:rsid w:val="00470DE4"/>
    <w:rsid w:val="00470EF3"/>
    <w:rsid w:val="00470F37"/>
    <w:rsid w:val="00472065"/>
    <w:rsid w:val="004724DF"/>
    <w:rsid w:val="0047263E"/>
    <w:rsid w:val="00472823"/>
    <w:rsid w:val="00472B92"/>
    <w:rsid w:val="0047369A"/>
    <w:rsid w:val="00473EF6"/>
    <w:rsid w:val="0047477C"/>
    <w:rsid w:val="00474AA0"/>
    <w:rsid w:val="00474D10"/>
    <w:rsid w:val="00475321"/>
    <w:rsid w:val="00475531"/>
    <w:rsid w:val="00475FB2"/>
    <w:rsid w:val="00476206"/>
    <w:rsid w:val="004766E7"/>
    <w:rsid w:val="0047696E"/>
    <w:rsid w:val="00476AAB"/>
    <w:rsid w:val="00476D92"/>
    <w:rsid w:val="00477699"/>
    <w:rsid w:val="0047771D"/>
    <w:rsid w:val="00477C3A"/>
    <w:rsid w:val="00480561"/>
    <w:rsid w:val="004808AB"/>
    <w:rsid w:val="004809EB"/>
    <w:rsid w:val="00480A97"/>
    <w:rsid w:val="00480E49"/>
    <w:rsid w:val="00480E4D"/>
    <w:rsid w:val="0048152C"/>
    <w:rsid w:val="00481934"/>
    <w:rsid w:val="00481D27"/>
    <w:rsid w:val="00482158"/>
    <w:rsid w:val="004826DD"/>
    <w:rsid w:val="004828BB"/>
    <w:rsid w:val="00483012"/>
    <w:rsid w:val="00483412"/>
    <w:rsid w:val="00483457"/>
    <w:rsid w:val="004837E2"/>
    <w:rsid w:val="00483935"/>
    <w:rsid w:val="00483B3C"/>
    <w:rsid w:val="00483FBB"/>
    <w:rsid w:val="00484A71"/>
    <w:rsid w:val="00484CD1"/>
    <w:rsid w:val="00484F2B"/>
    <w:rsid w:val="00484FB8"/>
    <w:rsid w:val="00485043"/>
    <w:rsid w:val="0048589D"/>
    <w:rsid w:val="00485BAE"/>
    <w:rsid w:val="00485C57"/>
    <w:rsid w:val="00486190"/>
    <w:rsid w:val="004869A1"/>
    <w:rsid w:val="00486BF6"/>
    <w:rsid w:val="00487336"/>
    <w:rsid w:val="004902B7"/>
    <w:rsid w:val="0049036B"/>
    <w:rsid w:val="00490477"/>
    <w:rsid w:val="004910DD"/>
    <w:rsid w:val="004910F6"/>
    <w:rsid w:val="004915B2"/>
    <w:rsid w:val="004916AD"/>
    <w:rsid w:val="0049171F"/>
    <w:rsid w:val="00491D23"/>
    <w:rsid w:val="0049228B"/>
    <w:rsid w:val="004924A3"/>
    <w:rsid w:val="004926D9"/>
    <w:rsid w:val="004927CB"/>
    <w:rsid w:val="00492A94"/>
    <w:rsid w:val="00492FF5"/>
    <w:rsid w:val="0049318D"/>
    <w:rsid w:val="00493CDF"/>
    <w:rsid w:val="00493D04"/>
    <w:rsid w:val="00494136"/>
    <w:rsid w:val="00494364"/>
    <w:rsid w:val="00494896"/>
    <w:rsid w:val="004948DF"/>
    <w:rsid w:val="00494B79"/>
    <w:rsid w:val="0049521A"/>
    <w:rsid w:val="0049528B"/>
    <w:rsid w:val="00495457"/>
    <w:rsid w:val="0049589C"/>
    <w:rsid w:val="00495B75"/>
    <w:rsid w:val="00495C7D"/>
    <w:rsid w:val="00496347"/>
    <w:rsid w:val="00496D1D"/>
    <w:rsid w:val="0049705A"/>
    <w:rsid w:val="004973D8"/>
    <w:rsid w:val="00497508"/>
    <w:rsid w:val="00497635"/>
    <w:rsid w:val="004977CC"/>
    <w:rsid w:val="004A0010"/>
    <w:rsid w:val="004A0088"/>
    <w:rsid w:val="004A0199"/>
    <w:rsid w:val="004A01A7"/>
    <w:rsid w:val="004A027F"/>
    <w:rsid w:val="004A08A9"/>
    <w:rsid w:val="004A0A8F"/>
    <w:rsid w:val="004A0DA8"/>
    <w:rsid w:val="004A1127"/>
    <w:rsid w:val="004A1510"/>
    <w:rsid w:val="004A1611"/>
    <w:rsid w:val="004A1BEA"/>
    <w:rsid w:val="004A1DE6"/>
    <w:rsid w:val="004A1F73"/>
    <w:rsid w:val="004A20EB"/>
    <w:rsid w:val="004A222C"/>
    <w:rsid w:val="004A2795"/>
    <w:rsid w:val="004A2BC1"/>
    <w:rsid w:val="004A2C07"/>
    <w:rsid w:val="004A3383"/>
    <w:rsid w:val="004A4291"/>
    <w:rsid w:val="004A429F"/>
    <w:rsid w:val="004A44ED"/>
    <w:rsid w:val="004A50A7"/>
    <w:rsid w:val="004A50CD"/>
    <w:rsid w:val="004A50CF"/>
    <w:rsid w:val="004A55DC"/>
    <w:rsid w:val="004A56D5"/>
    <w:rsid w:val="004A5BA1"/>
    <w:rsid w:val="004A5BC2"/>
    <w:rsid w:val="004A68AF"/>
    <w:rsid w:val="004A6AB3"/>
    <w:rsid w:val="004A6C1F"/>
    <w:rsid w:val="004A6EF6"/>
    <w:rsid w:val="004A7321"/>
    <w:rsid w:val="004A739C"/>
    <w:rsid w:val="004A7716"/>
    <w:rsid w:val="004A7BA5"/>
    <w:rsid w:val="004A7FE0"/>
    <w:rsid w:val="004B0160"/>
    <w:rsid w:val="004B027C"/>
    <w:rsid w:val="004B03B9"/>
    <w:rsid w:val="004B0958"/>
    <w:rsid w:val="004B1069"/>
    <w:rsid w:val="004B1767"/>
    <w:rsid w:val="004B17A0"/>
    <w:rsid w:val="004B1AB8"/>
    <w:rsid w:val="004B2981"/>
    <w:rsid w:val="004B2ACA"/>
    <w:rsid w:val="004B2AE6"/>
    <w:rsid w:val="004B2BD6"/>
    <w:rsid w:val="004B2C6B"/>
    <w:rsid w:val="004B3CF2"/>
    <w:rsid w:val="004B3EA6"/>
    <w:rsid w:val="004B4070"/>
    <w:rsid w:val="004B438C"/>
    <w:rsid w:val="004B44FD"/>
    <w:rsid w:val="004B463F"/>
    <w:rsid w:val="004B4698"/>
    <w:rsid w:val="004B4B1D"/>
    <w:rsid w:val="004B4B2C"/>
    <w:rsid w:val="004B4CBA"/>
    <w:rsid w:val="004B5272"/>
    <w:rsid w:val="004B53E2"/>
    <w:rsid w:val="004B5586"/>
    <w:rsid w:val="004B5981"/>
    <w:rsid w:val="004B59BC"/>
    <w:rsid w:val="004B5B5C"/>
    <w:rsid w:val="004B5E21"/>
    <w:rsid w:val="004B5EA1"/>
    <w:rsid w:val="004B61B3"/>
    <w:rsid w:val="004B62BF"/>
    <w:rsid w:val="004B63B4"/>
    <w:rsid w:val="004B64A3"/>
    <w:rsid w:val="004B6A3F"/>
    <w:rsid w:val="004B7007"/>
    <w:rsid w:val="004B7356"/>
    <w:rsid w:val="004B73C6"/>
    <w:rsid w:val="004B780A"/>
    <w:rsid w:val="004B7C4D"/>
    <w:rsid w:val="004C02FE"/>
    <w:rsid w:val="004C03A2"/>
    <w:rsid w:val="004C04B1"/>
    <w:rsid w:val="004C0E6B"/>
    <w:rsid w:val="004C118A"/>
    <w:rsid w:val="004C12BD"/>
    <w:rsid w:val="004C1CF3"/>
    <w:rsid w:val="004C237F"/>
    <w:rsid w:val="004C2511"/>
    <w:rsid w:val="004C2B41"/>
    <w:rsid w:val="004C2BF0"/>
    <w:rsid w:val="004C2D9F"/>
    <w:rsid w:val="004C2E36"/>
    <w:rsid w:val="004C30B8"/>
    <w:rsid w:val="004C3508"/>
    <w:rsid w:val="004C3A73"/>
    <w:rsid w:val="004C3AD5"/>
    <w:rsid w:val="004C3EDB"/>
    <w:rsid w:val="004C3F44"/>
    <w:rsid w:val="004C401F"/>
    <w:rsid w:val="004C403D"/>
    <w:rsid w:val="004C4389"/>
    <w:rsid w:val="004C44E8"/>
    <w:rsid w:val="004C45F8"/>
    <w:rsid w:val="004C4998"/>
    <w:rsid w:val="004C4D14"/>
    <w:rsid w:val="004C4DBF"/>
    <w:rsid w:val="004C4FF8"/>
    <w:rsid w:val="004C51BA"/>
    <w:rsid w:val="004C51BF"/>
    <w:rsid w:val="004C52DD"/>
    <w:rsid w:val="004C5732"/>
    <w:rsid w:val="004C6154"/>
    <w:rsid w:val="004C6529"/>
    <w:rsid w:val="004C6934"/>
    <w:rsid w:val="004C6ACB"/>
    <w:rsid w:val="004C7198"/>
    <w:rsid w:val="004C7273"/>
    <w:rsid w:val="004C7459"/>
    <w:rsid w:val="004C74E5"/>
    <w:rsid w:val="004C764E"/>
    <w:rsid w:val="004C77A4"/>
    <w:rsid w:val="004C7955"/>
    <w:rsid w:val="004D0837"/>
    <w:rsid w:val="004D08B3"/>
    <w:rsid w:val="004D0933"/>
    <w:rsid w:val="004D0A7A"/>
    <w:rsid w:val="004D0D09"/>
    <w:rsid w:val="004D1155"/>
    <w:rsid w:val="004D1450"/>
    <w:rsid w:val="004D1531"/>
    <w:rsid w:val="004D17A9"/>
    <w:rsid w:val="004D1BDD"/>
    <w:rsid w:val="004D26D9"/>
    <w:rsid w:val="004D27A6"/>
    <w:rsid w:val="004D2D73"/>
    <w:rsid w:val="004D2E2D"/>
    <w:rsid w:val="004D3142"/>
    <w:rsid w:val="004D3507"/>
    <w:rsid w:val="004D3731"/>
    <w:rsid w:val="004D3975"/>
    <w:rsid w:val="004D3C88"/>
    <w:rsid w:val="004D3E25"/>
    <w:rsid w:val="004D416E"/>
    <w:rsid w:val="004D42D2"/>
    <w:rsid w:val="004D46CD"/>
    <w:rsid w:val="004D473E"/>
    <w:rsid w:val="004D559B"/>
    <w:rsid w:val="004D5AA4"/>
    <w:rsid w:val="004D5B02"/>
    <w:rsid w:val="004D5BFC"/>
    <w:rsid w:val="004D5CF3"/>
    <w:rsid w:val="004D68B2"/>
    <w:rsid w:val="004D6AFE"/>
    <w:rsid w:val="004D6B8D"/>
    <w:rsid w:val="004D6D55"/>
    <w:rsid w:val="004D702D"/>
    <w:rsid w:val="004D70C0"/>
    <w:rsid w:val="004D72A8"/>
    <w:rsid w:val="004D795E"/>
    <w:rsid w:val="004E0261"/>
    <w:rsid w:val="004E070E"/>
    <w:rsid w:val="004E0B2A"/>
    <w:rsid w:val="004E14CF"/>
    <w:rsid w:val="004E192A"/>
    <w:rsid w:val="004E2203"/>
    <w:rsid w:val="004E228C"/>
    <w:rsid w:val="004E27D8"/>
    <w:rsid w:val="004E2831"/>
    <w:rsid w:val="004E2F4E"/>
    <w:rsid w:val="004E2F5B"/>
    <w:rsid w:val="004E3032"/>
    <w:rsid w:val="004E362A"/>
    <w:rsid w:val="004E375A"/>
    <w:rsid w:val="004E39F1"/>
    <w:rsid w:val="004E3A4D"/>
    <w:rsid w:val="004E3B9B"/>
    <w:rsid w:val="004E3E6A"/>
    <w:rsid w:val="004E4294"/>
    <w:rsid w:val="004E435B"/>
    <w:rsid w:val="004E45B5"/>
    <w:rsid w:val="004E4E0D"/>
    <w:rsid w:val="004E4EB7"/>
    <w:rsid w:val="004E520B"/>
    <w:rsid w:val="004E5273"/>
    <w:rsid w:val="004E532F"/>
    <w:rsid w:val="004E5351"/>
    <w:rsid w:val="004E5A92"/>
    <w:rsid w:val="004E5B19"/>
    <w:rsid w:val="004E5CE1"/>
    <w:rsid w:val="004E5F93"/>
    <w:rsid w:val="004E62E3"/>
    <w:rsid w:val="004E6B7C"/>
    <w:rsid w:val="004E7B03"/>
    <w:rsid w:val="004E7B41"/>
    <w:rsid w:val="004E7CA5"/>
    <w:rsid w:val="004E7DF1"/>
    <w:rsid w:val="004F0950"/>
    <w:rsid w:val="004F0D81"/>
    <w:rsid w:val="004F111F"/>
    <w:rsid w:val="004F1231"/>
    <w:rsid w:val="004F1601"/>
    <w:rsid w:val="004F1B47"/>
    <w:rsid w:val="004F1D4C"/>
    <w:rsid w:val="004F2551"/>
    <w:rsid w:val="004F25A4"/>
    <w:rsid w:val="004F2CC4"/>
    <w:rsid w:val="004F2E5A"/>
    <w:rsid w:val="004F3024"/>
    <w:rsid w:val="004F386B"/>
    <w:rsid w:val="004F3B4F"/>
    <w:rsid w:val="004F416A"/>
    <w:rsid w:val="004F56D7"/>
    <w:rsid w:val="004F59F4"/>
    <w:rsid w:val="004F6E90"/>
    <w:rsid w:val="004F74C2"/>
    <w:rsid w:val="004F7D67"/>
    <w:rsid w:val="00500632"/>
    <w:rsid w:val="00501364"/>
    <w:rsid w:val="00501888"/>
    <w:rsid w:val="00501A8A"/>
    <w:rsid w:val="00501D1D"/>
    <w:rsid w:val="00501F78"/>
    <w:rsid w:val="0050255F"/>
    <w:rsid w:val="00502BB9"/>
    <w:rsid w:val="00502E09"/>
    <w:rsid w:val="00502FE8"/>
    <w:rsid w:val="00503549"/>
    <w:rsid w:val="005036FE"/>
    <w:rsid w:val="00503AA1"/>
    <w:rsid w:val="00503D68"/>
    <w:rsid w:val="00504947"/>
    <w:rsid w:val="00504A88"/>
    <w:rsid w:val="00504B22"/>
    <w:rsid w:val="00504C0C"/>
    <w:rsid w:val="00504C78"/>
    <w:rsid w:val="00504D54"/>
    <w:rsid w:val="00504D7F"/>
    <w:rsid w:val="0050501B"/>
    <w:rsid w:val="00505753"/>
    <w:rsid w:val="00505A1F"/>
    <w:rsid w:val="00506352"/>
    <w:rsid w:val="00506C0E"/>
    <w:rsid w:val="00506F52"/>
    <w:rsid w:val="0050727D"/>
    <w:rsid w:val="005072B4"/>
    <w:rsid w:val="005073FA"/>
    <w:rsid w:val="00507A0E"/>
    <w:rsid w:val="00507DC2"/>
    <w:rsid w:val="00507F74"/>
    <w:rsid w:val="005107E0"/>
    <w:rsid w:val="00510984"/>
    <w:rsid w:val="005109E8"/>
    <w:rsid w:val="00511098"/>
    <w:rsid w:val="005110B0"/>
    <w:rsid w:val="00511317"/>
    <w:rsid w:val="005113D9"/>
    <w:rsid w:val="0051151A"/>
    <w:rsid w:val="00511682"/>
    <w:rsid w:val="005117D3"/>
    <w:rsid w:val="005119DC"/>
    <w:rsid w:val="00512027"/>
    <w:rsid w:val="0051239E"/>
    <w:rsid w:val="00512500"/>
    <w:rsid w:val="00512A24"/>
    <w:rsid w:val="00512B7E"/>
    <w:rsid w:val="00512F0F"/>
    <w:rsid w:val="00512F9E"/>
    <w:rsid w:val="005133C3"/>
    <w:rsid w:val="005134A8"/>
    <w:rsid w:val="00513ABD"/>
    <w:rsid w:val="005141B1"/>
    <w:rsid w:val="005144E3"/>
    <w:rsid w:val="005146D0"/>
    <w:rsid w:val="005149C6"/>
    <w:rsid w:val="00514BB0"/>
    <w:rsid w:val="00514D02"/>
    <w:rsid w:val="00514E80"/>
    <w:rsid w:val="00515B31"/>
    <w:rsid w:val="00516658"/>
    <w:rsid w:val="00516D3F"/>
    <w:rsid w:val="00517D58"/>
    <w:rsid w:val="0052088E"/>
    <w:rsid w:val="00520C20"/>
    <w:rsid w:val="00520C97"/>
    <w:rsid w:val="0052139D"/>
    <w:rsid w:val="00521627"/>
    <w:rsid w:val="00521814"/>
    <w:rsid w:val="00521954"/>
    <w:rsid w:val="00521B73"/>
    <w:rsid w:val="00521CA5"/>
    <w:rsid w:val="00522002"/>
    <w:rsid w:val="005221AE"/>
    <w:rsid w:val="0052266E"/>
    <w:rsid w:val="0052289F"/>
    <w:rsid w:val="00522B73"/>
    <w:rsid w:val="005231C6"/>
    <w:rsid w:val="00523374"/>
    <w:rsid w:val="0052342D"/>
    <w:rsid w:val="00523435"/>
    <w:rsid w:val="005239EA"/>
    <w:rsid w:val="00523DD9"/>
    <w:rsid w:val="00523F34"/>
    <w:rsid w:val="00525397"/>
    <w:rsid w:val="00525C6E"/>
    <w:rsid w:val="00525C89"/>
    <w:rsid w:val="00525CE3"/>
    <w:rsid w:val="00525DBD"/>
    <w:rsid w:val="005261A8"/>
    <w:rsid w:val="0052644F"/>
    <w:rsid w:val="00526CC2"/>
    <w:rsid w:val="005270E1"/>
    <w:rsid w:val="005271F4"/>
    <w:rsid w:val="00527597"/>
    <w:rsid w:val="00527E57"/>
    <w:rsid w:val="005303E4"/>
    <w:rsid w:val="0053092A"/>
    <w:rsid w:val="005310A2"/>
    <w:rsid w:val="00531711"/>
    <w:rsid w:val="005317B7"/>
    <w:rsid w:val="00531C24"/>
    <w:rsid w:val="00533073"/>
    <w:rsid w:val="00533A54"/>
    <w:rsid w:val="00533B63"/>
    <w:rsid w:val="00534364"/>
    <w:rsid w:val="005343DF"/>
    <w:rsid w:val="005345C9"/>
    <w:rsid w:val="005346A8"/>
    <w:rsid w:val="00535320"/>
    <w:rsid w:val="005358B2"/>
    <w:rsid w:val="00535F09"/>
    <w:rsid w:val="00535F3C"/>
    <w:rsid w:val="00535F68"/>
    <w:rsid w:val="00536010"/>
    <w:rsid w:val="005360C0"/>
    <w:rsid w:val="005362B5"/>
    <w:rsid w:val="00536F8E"/>
    <w:rsid w:val="00537193"/>
    <w:rsid w:val="005371D4"/>
    <w:rsid w:val="005378FF"/>
    <w:rsid w:val="00537C9A"/>
    <w:rsid w:val="0054021D"/>
    <w:rsid w:val="00540D71"/>
    <w:rsid w:val="00540DC3"/>
    <w:rsid w:val="00541253"/>
    <w:rsid w:val="0054132B"/>
    <w:rsid w:val="005413EF"/>
    <w:rsid w:val="00541CF8"/>
    <w:rsid w:val="0054279A"/>
    <w:rsid w:val="00542A03"/>
    <w:rsid w:val="00542AE8"/>
    <w:rsid w:val="00542B32"/>
    <w:rsid w:val="00542C6C"/>
    <w:rsid w:val="00542F20"/>
    <w:rsid w:val="00543300"/>
    <w:rsid w:val="00543723"/>
    <w:rsid w:val="00543B99"/>
    <w:rsid w:val="00543FDE"/>
    <w:rsid w:val="005440C9"/>
    <w:rsid w:val="00544100"/>
    <w:rsid w:val="005446F8"/>
    <w:rsid w:val="00544D9E"/>
    <w:rsid w:val="00544EC3"/>
    <w:rsid w:val="0054522E"/>
    <w:rsid w:val="0054537F"/>
    <w:rsid w:val="0054568B"/>
    <w:rsid w:val="00545AB5"/>
    <w:rsid w:val="00545BBA"/>
    <w:rsid w:val="00545DCF"/>
    <w:rsid w:val="00547064"/>
    <w:rsid w:val="005471A8"/>
    <w:rsid w:val="005473B9"/>
    <w:rsid w:val="005475FA"/>
    <w:rsid w:val="00547A70"/>
    <w:rsid w:val="00550185"/>
    <w:rsid w:val="00550425"/>
    <w:rsid w:val="00551010"/>
    <w:rsid w:val="005516F0"/>
    <w:rsid w:val="00551B40"/>
    <w:rsid w:val="00551E73"/>
    <w:rsid w:val="00552212"/>
    <w:rsid w:val="00552600"/>
    <w:rsid w:val="00552FD7"/>
    <w:rsid w:val="00553081"/>
    <w:rsid w:val="00553142"/>
    <w:rsid w:val="005531E8"/>
    <w:rsid w:val="00553BB7"/>
    <w:rsid w:val="00553BB8"/>
    <w:rsid w:val="00553E84"/>
    <w:rsid w:val="0055475A"/>
    <w:rsid w:val="005547D0"/>
    <w:rsid w:val="00554F78"/>
    <w:rsid w:val="00555322"/>
    <w:rsid w:val="0055540E"/>
    <w:rsid w:val="00555579"/>
    <w:rsid w:val="0055571D"/>
    <w:rsid w:val="0055583F"/>
    <w:rsid w:val="00555AD2"/>
    <w:rsid w:val="00555C31"/>
    <w:rsid w:val="00555F3F"/>
    <w:rsid w:val="005560EE"/>
    <w:rsid w:val="00556B89"/>
    <w:rsid w:val="005575B8"/>
    <w:rsid w:val="00557750"/>
    <w:rsid w:val="0055790B"/>
    <w:rsid w:val="00557C9C"/>
    <w:rsid w:val="00557FFC"/>
    <w:rsid w:val="0056012D"/>
    <w:rsid w:val="005601AC"/>
    <w:rsid w:val="00560561"/>
    <w:rsid w:val="005609E3"/>
    <w:rsid w:val="00560E65"/>
    <w:rsid w:val="00560EF1"/>
    <w:rsid w:val="00560F7E"/>
    <w:rsid w:val="00561299"/>
    <w:rsid w:val="0056169D"/>
    <w:rsid w:val="005619F6"/>
    <w:rsid w:val="00561AF8"/>
    <w:rsid w:val="005620F0"/>
    <w:rsid w:val="005628EB"/>
    <w:rsid w:val="005638F6"/>
    <w:rsid w:val="00563D00"/>
    <w:rsid w:val="005641B4"/>
    <w:rsid w:val="005642AB"/>
    <w:rsid w:val="005642B3"/>
    <w:rsid w:val="00564D72"/>
    <w:rsid w:val="00564DCB"/>
    <w:rsid w:val="005650AB"/>
    <w:rsid w:val="0056564C"/>
    <w:rsid w:val="005657D5"/>
    <w:rsid w:val="005659E0"/>
    <w:rsid w:val="00565D8F"/>
    <w:rsid w:val="00565ED9"/>
    <w:rsid w:val="0056689F"/>
    <w:rsid w:val="00566BE9"/>
    <w:rsid w:val="00566C7C"/>
    <w:rsid w:val="00566E1F"/>
    <w:rsid w:val="00566E74"/>
    <w:rsid w:val="005674C6"/>
    <w:rsid w:val="005675DA"/>
    <w:rsid w:val="00567709"/>
    <w:rsid w:val="00567930"/>
    <w:rsid w:val="00567BAA"/>
    <w:rsid w:val="00570D50"/>
    <w:rsid w:val="00570F9C"/>
    <w:rsid w:val="0057159A"/>
    <w:rsid w:val="00571953"/>
    <w:rsid w:val="00571AE2"/>
    <w:rsid w:val="00571BB0"/>
    <w:rsid w:val="00572776"/>
    <w:rsid w:val="005728E7"/>
    <w:rsid w:val="00572A9F"/>
    <w:rsid w:val="00572B48"/>
    <w:rsid w:val="00572E47"/>
    <w:rsid w:val="00573080"/>
    <w:rsid w:val="005731A9"/>
    <w:rsid w:val="00573263"/>
    <w:rsid w:val="00573496"/>
    <w:rsid w:val="00573510"/>
    <w:rsid w:val="005742D4"/>
    <w:rsid w:val="0057446F"/>
    <w:rsid w:val="00574571"/>
    <w:rsid w:val="00574579"/>
    <w:rsid w:val="00574896"/>
    <w:rsid w:val="00574D0A"/>
    <w:rsid w:val="00574D4E"/>
    <w:rsid w:val="00574D53"/>
    <w:rsid w:val="00574FB8"/>
    <w:rsid w:val="00575CFE"/>
    <w:rsid w:val="005767B7"/>
    <w:rsid w:val="005769B8"/>
    <w:rsid w:val="00576E8A"/>
    <w:rsid w:val="00577385"/>
    <w:rsid w:val="00577E91"/>
    <w:rsid w:val="00580531"/>
    <w:rsid w:val="00580BBF"/>
    <w:rsid w:val="00580CFF"/>
    <w:rsid w:val="005810D8"/>
    <w:rsid w:val="0058134D"/>
    <w:rsid w:val="005814E9"/>
    <w:rsid w:val="00581ABC"/>
    <w:rsid w:val="00581DFD"/>
    <w:rsid w:val="00582398"/>
    <w:rsid w:val="005823AA"/>
    <w:rsid w:val="00582AF7"/>
    <w:rsid w:val="005841B0"/>
    <w:rsid w:val="005845DE"/>
    <w:rsid w:val="00584BFE"/>
    <w:rsid w:val="005857FC"/>
    <w:rsid w:val="005858C8"/>
    <w:rsid w:val="00585A1D"/>
    <w:rsid w:val="00585B56"/>
    <w:rsid w:val="00585BEA"/>
    <w:rsid w:val="00585D3D"/>
    <w:rsid w:val="0058635E"/>
    <w:rsid w:val="00586657"/>
    <w:rsid w:val="00586925"/>
    <w:rsid w:val="00586F3C"/>
    <w:rsid w:val="00586F8E"/>
    <w:rsid w:val="00586FF0"/>
    <w:rsid w:val="00587062"/>
    <w:rsid w:val="00587290"/>
    <w:rsid w:val="0059038F"/>
    <w:rsid w:val="00590A10"/>
    <w:rsid w:val="00590C00"/>
    <w:rsid w:val="00590EC8"/>
    <w:rsid w:val="0059112A"/>
    <w:rsid w:val="005919F9"/>
    <w:rsid w:val="00591B50"/>
    <w:rsid w:val="00591B56"/>
    <w:rsid w:val="00591DA7"/>
    <w:rsid w:val="0059224A"/>
    <w:rsid w:val="00592282"/>
    <w:rsid w:val="005923C9"/>
    <w:rsid w:val="0059269A"/>
    <w:rsid w:val="00592CA4"/>
    <w:rsid w:val="00592FC6"/>
    <w:rsid w:val="00593064"/>
    <w:rsid w:val="005931A1"/>
    <w:rsid w:val="005933AF"/>
    <w:rsid w:val="00593AA2"/>
    <w:rsid w:val="00593AB7"/>
    <w:rsid w:val="00593CAA"/>
    <w:rsid w:val="00593CFD"/>
    <w:rsid w:val="00593E5C"/>
    <w:rsid w:val="00594485"/>
    <w:rsid w:val="00595177"/>
    <w:rsid w:val="00595538"/>
    <w:rsid w:val="00595DBD"/>
    <w:rsid w:val="00596141"/>
    <w:rsid w:val="00596142"/>
    <w:rsid w:val="0059625F"/>
    <w:rsid w:val="005962E5"/>
    <w:rsid w:val="0059644A"/>
    <w:rsid w:val="00596D56"/>
    <w:rsid w:val="00596FF1"/>
    <w:rsid w:val="0059734A"/>
    <w:rsid w:val="00597498"/>
    <w:rsid w:val="00597816"/>
    <w:rsid w:val="0059790C"/>
    <w:rsid w:val="005979B1"/>
    <w:rsid w:val="00597AA3"/>
    <w:rsid w:val="00597C3D"/>
    <w:rsid w:val="00597F73"/>
    <w:rsid w:val="005A05FC"/>
    <w:rsid w:val="005A11CF"/>
    <w:rsid w:val="005A14FD"/>
    <w:rsid w:val="005A1EE7"/>
    <w:rsid w:val="005A225F"/>
    <w:rsid w:val="005A235E"/>
    <w:rsid w:val="005A30F8"/>
    <w:rsid w:val="005A346C"/>
    <w:rsid w:val="005A379C"/>
    <w:rsid w:val="005A3E4A"/>
    <w:rsid w:val="005A4046"/>
    <w:rsid w:val="005A4915"/>
    <w:rsid w:val="005A4FE8"/>
    <w:rsid w:val="005A5130"/>
    <w:rsid w:val="005A55B3"/>
    <w:rsid w:val="005A5BC0"/>
    <w:rsid w:val="005A71C6"/>
    <w:rsid w:val="005A7930"/>
    <w:rsid w:val="005A79FE"/>
    <w:rsid w:val="005A7A98"/>
    <w:rsid w:val="005A7AC8"/>
    <w:rsid w:val="005B02CF"/>
    <w:rsid w:val="005B0762"/>
    <w:rsid w:val="005B08AC"/>
    <w:rsid w:val="005B1A41"/>
    <w:rsid w:val="005B1E77"/>
    <w:rsid w:val="005B2A41"/>
    <w:rsid w:val="005B2AFB"/>
    <w:rsid w:val="005B2BEB"/>
    <w:rsid w:val="005B2E2E"/>
    <w:rsid w:val="005B3244"/>
    <w:rsid w:val="005B3D47"/>
    <w:rsid w:val="005B41A8"/>
    <w:rsid w:val="005B45C2"/>
    <w:rsid w:val="005B4EA9"/>
    <w:rsid w:val="005B5130"/>
    <w:rsid w:val="005B5380"/>
    <w:rsid w:val="005B5455"/>
    <w:rsid w:val="005B5BC2"/>
    <w:rsid w:val="005B625B"/>
    <w:rsid w:val="005B6656"/>
    <w:rsid w:val="005B70C3"/>
    <w:rsid w:val="005B7CCA"/>
    <w:rsid w:val="005B7D50"/>
    <w:rsid w:val="005B7DA7"/>
    <w:rsid w:val="005B7DC4"/>
    <w:rsid w:val="005B7E85"/>
    <w:rsid w:val="005B7EDD"/>
    <w:rsid w:val="005C0511"/>
    <w:rsid w:val="005C078D"/>
    <w:rsid w:val="005C0DA3"/>
    <w:rsid w:val="005C13D2"/>
    <w:rsid w:val="005C1836"/>
    <w:rsid w:val="005C1A4E"/>
    <w:rsid w:val="005C241C"/>
    <w:rsid w:val="005C2BEE"/>
    <w:rsid w:val="005C31A2"/>
    <w:rsid w:val="005C3570"/>
    <w:rsid w:val="005C397B"/>
    <w:rsid w:val="005C3EA6"/>
    <w:rsid w:val="005C3FDB"/>
    <w:rsid w:val="005C4141"/>
    <w:rsid w:val="005C4215"/>
    <w:rsid w:val="005C4395"/>
    <w:rsid w:val="005C44DA"/>
    <w:rsid w:val="005C47F4"/>
    <w:rsid w:val="005C4D67"/>
    <w:rsid w:val="005C4E9B"/>
    <w:rsid w:val="005C4F10"/>
    <w:rsid w:val="005C5A56"/>
    <w:rsid w:val="005C5EA8"/>
    <w:rsid w:val="005C601F"/>
    <w:rsid w:val="005C6604"/>
    <w:rsid w:val="005C692A"/>
    <w:rsid w:val="005C6F53"/>
    <w:rsid w:val="005C714D"/>
    <w:rsid w:val="005C7641"/>
    <w:rsid w:val="005C7645"/>
    <w:rsid w:val="005C7D54"/>
    <w:rsid w:val="005C7FCB"/>
    <w:rsid w:val="005D0165"/>
    <w:rsid w:val="005D01CB"/>
    <w:rsid w:val="005D01E6"/>
    <w:rsid w:val="005D071F"/>
    <w:rsid w:val="005D0907"/>
    <w:rsid w:val="005D0FF4"/>
    <w:rsid w:val="005D1B43"/>
    <w:rsid w:val="005D2521"/>
    <w:rsid w:val="005D274C"/>
    <w:rsid w:val="005D27FE"/>
    <w:rsid w:val="005D280B"/>
    <w:rsid w:val="005D2F99"/>
    <w:rsid w:val="005D3453"/>
    <w:rsid w:val="005D35DA"/>
    <w:rsid w:val="005D38B6"/>
    <w:rsid w:val="005D392E"/>
    <w:rsid w:val="005D3A7C"/>
    <w:rsid w:val="005D3AAC"/>
    <w:rsid w:val="005D3C1C"/>
    <w:rsid w:val="005D3EDD"/>
    <w:rsid w:val="005D4453"/>
    <w:rsid w:val="005D4656"/>
    <w:rsid w:val="005D4885"/>
    <w:rsid w:val="005D4B04"/>
    <w:rsid w:val="005D52C3"/>
    <w:rsid w:val="005D52C6"/>
    <w:rsid w:val="005D539B"/>
    <w:rsid w:val="005D56B8"/>
    <w:rsid w:val="005D5A3C"/>
    <w:rsid w:val="005D5F6E"/>
    <w:rsid w:val="005D62B8"/>
    <w:rsid w:val="005D6588"/>
    <w:rsid w:val="005D670F"/>
    <w:rsid w:val="005D6BB2"/>
    <w:rsid w:val="005D726B"/>
    <w:rsid w:val="005D757E"/>
    <w:rsid w:val="005D7E08"/>
    <w:rsid w:val="005D7F6D"/>
    <w:rsid w:val="005E0073"/>
    <w:rsid w:val="005E0DBA"/>
    <w:rsid w:val="005E0E63"/>
    <w:rsid w:val="005E0F0E"/>
    <w:rsid w:val="005E17EB"/>
    <w:rsid w:val="005E1D56"/>
    <w:rsid w:val="005E1ED1"/>
    <w:rsid w:val="005E1F64"/>
    <w:rsid w:val="005E2312"/>
    <w:rsid w:val="005E2DF4"/>
    <w:rsid w:val="005E3191"/>
    <w:rsid w:val="005E33A2"/>
    <w:rsid w:val="005E33E3"/>
    <w:rsid w:val="005E33FE"/>
    <w:rsid w:val="005E3D19"/>
    <w:rsid w:val="005E4234"/>
    <w:rsid w:val="005E44E4"/>
    <w:rsid w:val="005E4CDF"/>
    <w:rsid w:val="005E56D0"/>
    <w:rsid w:val="005E5CC7"/>
    <w:rsid w:val="005E5F8D"/>
    <w:rsid w:val="005E6036"/>
    <w:rsid w:val="005E604D"/>
    <w:rsid w:val="005E6344"/>
    <w:rsid w:val="005E665D"/>
    <w:rsid w:val="005E69A5"/>
    <w:rsid w:val="005E6A0A"/>
    <w:rsid w:val="005E6CE7"/>
    <w:rsid w:val="005E765E"/>
    <w:rsid w:val="005E7A76"/>
    <w:rsid w:val="005E7DED"/>
    <w:rsid w:val="005F0EF3"/>
    <w:rsid w:val="005F0F19"/>
    <w:rsid w:val="005F12B8"/>
    <w:rsid w:val="005F1582"/>
    <w:rsid w:val="005F1F31"/>
    <w:rsid w:val="005F20B9"/>
    <w:rsid w:val="005F278B"/>
    <w:rsid w:val="005F2BA7"/>
    <w:rsid w:val="005F2FC9"/>
    <w:rsid w:val="005F3095"/>
    <w:rsid w:val="005F3439"/>
    <w:rsid w:val="005F3760"/>
    <w:rsid w:val="005F3D39"/>
    <w:rsid w:val="005F3F16"/>
    <w:rsid w:val="005F4449"/>
    <w:rsid w:val="005F48B1"/>
    <w:rsid w:val="005F4904"/>
    <w:rsid w:val="005F4FC0"/>
    <w:rsid w:val="005F523D"/>
    <w:rsid w:val="005F55DF"/>
    <w:rsid w:val="005F5635"/>
    <w:rsid w:val="005F60E8"/>
    <w:rsid w:val="005F636B"/>
    <w:rsid w:val="005F656B"/>
    <w:rsid w:val="005F6C92"/>
    <w:rsid w:val="005F6E84"/>
    <w:rsid w:val="005F7264"/>
    <w:rsid w:val="005F78A8"/>
    <w:rsid w:val="005F7EE4"/>
    <w:rsid w:val="006004B7"/>
    <w:rsid w:val="00600B07"/>
    <w:rsid w:val="00601231"/>
    <w:rsid w:val="00601296"/>
    <w:rsid w:val="0060131E"/>
    <w:rsid w:val="00601966"/>
    <w:rsid w:val="00602063"/>
    <w:rsid w:val="006021D2"/>
    <w:rsid w:val="006023E0"/>
    <w:rsid w:val="00602606"/>
    <w:rsid w:val="0060265D"/>
    <w:rsid w:val="00602D6B"/>
    <w:rsid w:val="0060372B"/>
    <w:rsid w:val="00603741"/>
    <w:rsid w:val="00603F76"/>
    <w:rsid w:val="006042CC"/>
    <w:rsid w:val="006046F3"/>
    <w:rsid w:val="00605527"/>
    <w:rsid w:val="00605E5A"/>
    <w:rsid w:val="00605FB3"/>
    <w:rsid w:val="00606325"/>
    <w:rsid w:val="00606503"/>
    <w:rsid w:val="0060680E"/>
    <w:rsid w:val="00606868"/>
    <w:rsid w:val="00606BCF"/>
    <w:rsid w:val="00607E12"/>
    <w:rsid w:val="006101D6"/>
    <w:rsid w:val="006104ED"/>
    <w:rsid w:val="00610750"/>
    <w:rsid w:val="00610918"/>
    <w:rsid w:val="00610B7C"/>
    <w:rsid w:val="00610DA0"/>
    <w:rsid w:val="006113EB"/>
    <w:rsid w:val="0061167A"/>
    <w:rsid w:val="00611866"/>
    <w:rsid w:val="00611AC7"/>
    <w:rsid w:val="00612309"/>
    <w:rsid w:val="00612507"/>
    <w:rsid w:val="006129BA"/>
    <w:rsid w:val="00612C39"/>
    <w:rsid w:val="00613073"/>
    <w:rsid w:val="006133E6"/>
    <w:rsid w:val="006134DC"/>
    <w:rsid w:val="00613AC0"/>
    <w:rsid w:val="00613B76"/>
    <w:rsid w:val="00614293"/>
    <w:rsid w:val="0061429A"/>
    <w:rsid w:val="0061488E"/>
    <w:rsid w:val="00614A1F"/>
    <w:rsid w:val="00614DD4"/>
    <w:rsid w:val="00614E32"/>
    <w:rsid w:val="00615316"/>
    <w:rsid w:val="00615696"/>
    <w:rsid w:val="006157A2"/>
    <w:rsid w:val="00615E07"/>
    <w:rsid w:val="00615F56"/>
    <w:rsid w:val="00616345"/>
    <w:rsid w:val="00616869"/>
    <w:rsid w:val="006169BC"/>
    <w:rsid w:val="00616CC0"/>
    <w:rsid w:val="00617079"/>
    <w:rsid w:val="00617202"/>
    <w:rsid w:val="00617900"/>
    <w:rsid w:val="00617973"/>
    <w:rsid w:val="00617C2F"/>
    <w:rsid w:val="00620BA2"/>
    <w:rsid w:val="00620E2E"/>
    <w:rsid w:val="00620E51"/>
    <w:rsid w:val="00621062"/>
    <w:rsid w:val="0062120A"/>
    <w:rsid w:val="0062157E"/>
    <w:rsid w:val="0062160D"/>
    <w:rsid w:val="006216DF"/>
    <w:rsid w:val="00621A63"/>
    <w:rsid w:val="00621ECC"/>
    <w:rsid w:val="00621F8F"/>
    <w:rsid w:val="00622530"/>
    <w:rsid w:val="00622907"/>
    <w:rsid w:val="00622C1F"/>
    <w:rsid w:val="00623637"/>
    <w:rsid w:val="00623A08"/>
    <w:rsid w:val="006248D9"/>
    <w:rsid w:val="0062558F"/>
    <w:rsid w:val="006255A6"/>
    <w:rsid w:val="006255DD"/>
    <w:rsid w:val="006257B0"/>
    <w:rsid w:val="00625AB1"/>
    <w:rsid w:val="00625D8F"/>
    <w:rsid w:val="006263AB"/>
    <w:rsid w:val="006263AC"/>
    <w:rsid w:val="00626412"/>
    <w:rsid w:val="00626572"/>
    <w:rsid w:val="0062676B"/>
    <w:rsid w:val="00626933"/>
    <w:rsid w:val="00626FB8"/>
    <w:rsid w:val="00626FF7"/>
    <w:rsid w:val="006275B0"/>
    <w:rsid w:val="00627977"/>
    <w:rsid w:val="00627B8F"/>
    <w:rsid w:val="006300DF"/>
    <w:rsid w:val="00630521"/>
    <w:rsid w:val="00630737"/>
    <w:rsid w:val="00630857"/>
    <w:rsid w:val="00630906"/>
    <w:rsid w:val="00630D23"/>
    <w:rsid w:val="0063177B"/>
    <w:rsid w:val="006318A1"/>
    <w:rsid w:val="00631963"/>
    <w:rsid w:val="00631E2B"/>
    <w:rsid w:val="00631E70"/>
    <w:rsid w:val="00632337"/>
    <w:rsid w:val="00632397"/>
    <w:rsid w:val="0063242F"/>
    <w:rsid w:val="0063244A"/>
    <w:rsid w:val="006324C5"/>
    <w:rsid w:val="00632F7C"/>
    <w:rsid w:val="00633732"/>
    <w:rsid w:val="00634354"/>
    <w:rsid w:val="006344D5"/>
    <w:rsid w:val="00635034"/>
    <w:rsid w:val="00635956"/>
    <w:rsid w:val="00635BD9"/>
    <w:rsid w:val="00635CD9"/>
    <w:rsid w:val="00635D96"/>
    <w:rsid w:val="00635E48"/>
    <w:rsid w:val="00636179"/>
    <w:rsid w:val="006362CD"/>
    <w:rsid w:val="006365B1"/>
    <w:rsid w:val="006367A4"/>
    <w:rsid w:val="006369CD"/>
    <w:rsid w:val="00636AE0"/>
    <w:rsid w:val="00636DD9"/>
    <w:rsid w:val="0063703E"/>
    <w:rsid w:val="0063762F"/>
    <w:rsid w:val="00637858"/>
    <w:rsid w:val="00637964"/>
    <w:rsid w:val="00640241"/>
    <w:rsid w:val="00640A3C"/>
    <w:rsid w:val="00640C28"/>
    <w:rsid w:val="00641AFC"/>
    <w:rsid w:val="00641B09"/>
    <w:rsid w:val="00641B4C"/>
    <w:rsid w:val="00641CD4"/>
    <w:rsid w:val="00641D33"/>
    <w:rsid w:val="006422F6"/>
    <w:rsid w:val="00642B91"/>
    <w:rsid w:val="00642B98"/>
    <w:rsid w:val="00642E95"/>
    <w:rsid w:val="00643030"/>
    <w:rsid w:val="006434F0"/>
    <w:rsid w:val="0064375A"/>
    <w:rsid w:val="00643BC7"/>
    <w:rsid w:val="00643D8B"/>
    <w:rsid w:val="00644A4C"/>
    <w:rsid w:val="00644F9F"/>
    <w:rsid w:val="006452EA"/>
    <w:rsid w:val="00645370"/>
    <w:rsid w:val="006464F9"/>
    <w:rsid w:val="0064672F"/>
    <w:rsid w:val="00646A7C"/>
    <w:rsid w:val="00646E03"/>
    <w:rsid w:val="006472CB"/>
    <w:rsid w:val="0064730B"/>
    <w:rsid w:val="006473A6"/>
    <w:rsid w:val="006474AF"/>
    <w:rsid w:val="00647A1D"/>
    <w:rsid w:val="00647D09"/>
    <w:rsid w:val="00647D3E"/>
    <w:rsid w:val="00650801"/>
    <w:rsid w:val="00650A7D"/>
    <w:rsid w:val="00650F8E"/>
    <w:rsid w:val="006511C2"/>
    <w:rsid w:val="006512D0"/>
    <w:rsid w:val="00651402"/>
    <w:rsid w:val="00651E92"/>
    <w:rsid w:val="006521B7"/>
    <w:rsid w:val="006521BA"/>
    <w:rsid w:val="00652557"/>
    <w:rsid w:val="00652A24"/>
    <w:rsid w:val="00652AB3"/>
    <w:rsid w:val="00652BED"/>
    <w:rsid w:val="00652D52"/>
    <w:rsid w:val="006532F9"/>
    <w:rsid w:val="006535C7"/>
    <w:rsid w:val="00653B79"/>
    <w:rsid w:val="00653CF2"/>
    <w:rsid w:val="00653CFE"/>
    <w:rsid w:val="006545F4"/>
    <w:rsid w:val="00654A02"/>
    <w:rsid w:val="00654B33"/>
    <w:rsid w:val="00655541"/>
    <w:rsid w:val="00655FDC"/>
    <w:rsid w:val="00655FF1"/>
    <w:rsid w:val="006560D2"/>
    <w:rsid w:val="006560D3"/>
    <w:rsid w:val="00656360"/>
    <w:rsid w:val="0065638C"/>
    <w:rsid w:val="0065686D"/>
    <w:rsid w:val="00656B65"/>
    <w:rsid w:val="00656D97"/>
    <w:rsid w:val="00656FD0"/>
    <w:rsid w:val="006572A4"/>
    <w:rsid w:val="00657560"/>
    <w:rsid w:val="00657687"/>
    <w:rsid w:val="0065770F"/>
    <w:rsid w:val="00657AC0"/>
    <w:rsid w:val="006600E1"/>
    <w:rsid w:val="0066063A"/>
    <w:rsid w:val="0066064B"/>
    <w:rsid w:val="00660B39"/>
    <w:rsid w:val="0066142B"/>
    <w:rsid w:val="00661A21"/>
    <w:rsid w:val="00661E4F"/>
    <w:rsid w:val="0066203F"/>
    <w:rsid w:val="00662995"/>
    <w:rsid w:val="00662BA9"/>
    <w:rsid w:val="00662D56"/>
    <w:rsid w:val="00662E06"/>
    <w:rsid w:val="00662F49"/>
    <w:rsid w:val="00662F73"/>
    <w:rsid w:val="00663275"/>
    <w:rsid w:val="0066339A"/>
    <w:rsid w:val="00663810"/>
    <w:rsid w:val="0066395E"/>
    <w:rsid w:val="00663E47"/>
    <w:rsid w:val="00663FA4"/>
    <w:rsid w:val="006645D6"/>
    <w:rsid w:val="006649F0"/>
    <w:rsid w:val="00664A71"/>
    <w:rsid w:val="00664E56"/>
    <w:rsid w:val="00665067"/>
    <w:rsid w:val="006652F7"/>
    <w:rsid w:val="0066537F"/>
    <w:rsid w:val="006654BD"/>
    <w:rsid w:val="00665783"/>
    <w:rsid w:val="00665987"/>
    <w:rsid w:val="00666573"/>
    <w:rsid w:val="00666C8C"/>
    <w:rsid w:val="00667065"/>
    <w:rsid w:val="00667542"/>
    <w:rsid w:val="00667860"/>
    <w:rsid w:val="00667905"/>
    <w:rsid w:val="00667CCB"/>
    <w:rsid w:val="006701F3"/>
    <w:rsid w:val="0067092F"/>
    <w:rsid w:val="00670D75"/>
    <w:rsid w:val="0067111E"/>
    <w:rsid w:val="00671318"/>
    <w:rsid w:val="006714A5"/>
    <w:rsid w:val="00671B33"/>
    <w:rsid w:val="006722A1"/>
    <w:rsid w:val="00672331"/>
    <w:rsid w:val="006724AB"/>
    <w:rsid w:val="006726E2"/>
    <w:rsid w:val="00672C1C"/>
    <w:rsid w:val="00673128"/>
    <w:rsid w:val="00673487"/>
    <w:rsid w:val="00673498"/>
    <w:rsid w:val="00673684"/>
    <w:rsid w:val="006736E2"/>
    <w:rsid w:val="00673807"/>
    <w:rsid w:val="00673E11"/>
    <w:rsid w:val="00673FB7"/>
    <w:rsid w:val="006744A3"/>
    <w:rsid w:val="00674622"/>
    <w:rsid w:val="00674BB9"/>
    <w:rsid w:val="006750F3"/>
    <w:rsid w:val="006759D3"/>
    <w:rsid w:val="00675A32"/>
    <w:rsid w:val="00675B79"/>
    <w:rsid w:val="00675BBE"/>
    <w:rsid w:val="00675F08"/>
    <w:rsid w:val="00676100"/>
    <w:rsid w:val="0067618D"/>
    <w:rsid w:val="00676C8E"/>
    <w:rsid w:val="00676FB7"/>
    <w:rsid w:val="00676FC6"/>
    <w:rsid w:val="0067710F"/>
    <w:rsid w:val="0067735B"/>
    <w:rsid w:val="00677A09"/>
    <w:rsid w:val="00677ADD"/>
    <w:rsid w:val="0068013A"/>
    <w:rsid w:val="00680592"/>
    <w:rsid w:val="0068077E"/>
    <w:rsid w:val="00680BED"/>
    <w:rsid w:val="00681140"/>
    <w:rsid w:val="00681165"/>
    <w:rsid w:val="0068168E"/>
    <w:rsid w:val="00681EB8"/>
    <w:rsid w:val="00682671"/>
    <w:rsid w:val="006827A3"/>
    <w:rsid w:val="00682885"/>
    <w:rsid w:val="00682D08"/>
    <w:rsid w:val="0068329B"/>
    <w:rsid w:val="006835F1"/>
    <w:rsid w:val="0068377B"/>
    <w:rsid w:val="00683A48"/>
    <w:rsid w:val="00683B03"/>
    <w:rsid w:val="00683E2B"/>
    <w:rsid w:val="006841CD"/>
    <w:rsid w:val="00684242"/>
    <w:rsid w:val="006849FB"/>
    <w:rsid w:val="00684B44"/>
    <w:rsid w:val="00685229"/>
    <w:rsid w:val="0068530A"/>
    <w:rsid w:val="00685AE0"/>
    <w:rsid w:val="00685E0A"/>
    <w:rsid w:val="006860DF"/>
    <w:rsid w:val="0068611D"/>
    <w:rsid w:val="00686384"/>
    <w:rsid w:val="006863FE"/>
    <w:rsid w:val="006867DE"/>
    <w:rsid w:val="0068688A"/>
    <w:rsid w:val="00686A1C"/>
    <w:rsid w:val="00686ADC"/>
    <w:rsid w:val="00686E5C"/>
    <w:rsid w:val="0068710D"/>
    <w:rsid w:val="0068713A"/>
    <w:rsid w:val="006873EE"/>
    <w:rsid w:val="006875A1"/>
    <w:rsid w:val="00687BE2"/>
    <w:rsid w:val="00687BE7"/>
    <w:rsid w:val="00690DBB"/>
    <w:rsid w:val="00691212"/>
    <w:rsid w:val="00691651"/>
    <w:rsid w:val="00691A04"/>
    <w:rsid w:val="00691DC6"/>
    <w:rsid w:val="00692143"/>
    <w:rsid w:val="00692BC9"/>
    <w:rsid w:val="00692D06"/>
    <w:rsid w:val="00693095"/>
    <w:rsid w:val="006932A2"/>
    <w:rsid w:val="0069366A"/>
    <w:rsid w:val="0069386D"/>
    <w:rsid w:val="0069417E"/>
    <w:rsid w:val="0069483B"/>
    <w:rsid w:val="00694DFA"/>
    <w:rsid w:val="00694E1F"/>
    <w:rsid w:val="006950E3"/>
    <w:rsid w:val="00695552"/>
    <w:rsid w:val="00695B01"/>
    <w:rsid w:val="00696071"/>
    <w:rsid w:val="006961FE"/>
    <w:rsid w:val="006962E0"/>
    <w:rsid w:val="00696635"/>
    <w:rsid w:val="0069669E"/>
    <w:rsid w:val="006969C2"/>
    <w:rsid w:val="00696BAB"/>
    <w:rsid w:val="00697026"/>
    <w:rsid w:val="006979CC"/>
    <w:rsid w:val="00697BFE"/>
    <w:rsid w:val="00697E56"/>
    <w:rsid w:val="006A07B4"/>
    <w:rsid w:val="006A0C52"/>
    <w:rsid w:val="006A172F"/>
    <w:rsid w:val="006A18C9"/>
    <w:rsid w:val="006A1923"/>
    <w:rsid w:val="006A235F"/>
    <w:rsid w:val="006A2A36"/>
    <w:rsid w:val="006A2F9C"/>
    <w:rsid w:val="006A2FE2"/>
    <w:rsid w:val="006A30E0"/>
    <w:rsid w:val="006A391C"/>
    <w:rsid w:val="006A395C"/>
    <w:rsid w:val="006A3C74"/>
    <w:rsid w:val="006A41B9"/>
    <w:rsid w:val="006A41C9"/>
    <w:rsid w:val="006A454E"/>
    <w:rsid w:val="006A4CD1"/>
    <w:rsid w:val="006A5E2C"/>
    <w:rsid w:val="006A6101"/>
    <w:rsid w:val="006A62AD"/>
    <w:rsid w:val="006A6327"/>
    <w:rsid w:val="006A66F2"/>
    <w:rsid w:val="006A69BF"/>
    <w:rsid w:val="006A7032"/>
    <w:rsid w:val="006A72A3"/>
    <w:rsid w:val="006A7D07"/>
    <w:rsid w:val="006B0620"/>
    <w:rsid w:val="006B073B"/>
    <w:rsid w:val="006B0BE8"/>
    <w:rsid w:val="006B0C1F"/>
    <w:rsid w:val="006B131D"/>
    <w:rsid w:val="006B1490"/>
    <w:rsid w:val="006B1F23"/>
    <w:rsid w:val="006B2643"/>
    <w:rsid w:val="006B2973"/>
    <w:rsid w:val="006B2988"/>
    <w:rsid w:val="006B2AC8"/>
    <w:rsid w:val="006B2C5F"/>
    <w:rsid w:val="006B2CAB"/>
    <w:rsid w:val="006B2DFC"/>
    <w:rsid w:val="006B36B2"/>
    <w:rsid w:val="006B3AAB"/>
    <w:rsid w:val="006B3DED"/>
    <w:rsid w:val="006B436A"/>
    <w:rsid w:val="006B466F"/>
    <w:rsid w:val="006B4966"/>
    <w:rsid w:val="006B4DD9"/>
    <w:rsid w:val="006B600D"/>
    <w:rsid w:val="006B63D9"/>
    <w:rsid w:val="006B6761"/>
    <w:rsid w:val="006B6B33"/>
    <w:rsid w:val="006B6D17"/>
    <w:rsid w:val="006B6F42"/>
    <w:rsid w:val="006B72FD"/>
    <w:rsid w:val="006B7411"/>
    <w:rsid w:val="006B77C6"/>
    <w:rsid w:val="006B77FF"/>
    <w:rsid w:val="006B7C63"/>
    <w:rsid w:val="006C0298"/>
    <w:rsid w:val="006C0579"/>
    <w:rsid w:val="006C133E"/>
    <w:rsid w:val="006C15A8"/>
    <w:rsid w:val="006C1838"/>
    <w:rsid w:val="006C1CFC"/>
    <w:rsid w:val="006C2629"/>
    <w:rsid w:val="006C280D"/>
    <w:rsid w:val="006C308F"/>
    <w:rsid w:val="006C33BB"/>
    <w:rsid w:val="006C39F6"/>
    <w:rsid w:val="006C414E"/>
    <w:rsid w:val="006C4346"/>
    <w:rsid w:val="006C43EF"/>
    <w:rsid w:val="006C4EBB"/>
    <w:rsid w:val="006C4F1F"/>
    <w:rsid w:val="006C5F4C"/>
    <w:rsid w:val="006C61B8"/>
    <w:rsid w:val="006C61BF"/>
    <w:rsid w:val="006C6564"/>
    <w:rsid w:val="006C65DB"/>
    <w:rsid w:val="006C6663"/>
    <w:rsid w:val="006C6A88"/>
    <w:rsid w:val="006C6AF0"/>
    <w:rsid w:val="006C6B56"/>
    <w:rsid w:val="006C6BD8"/>
    <w:rsid w:val="006C7461"/>
    <w:rsid w:val="006C746E"/>
    <w:rsid w:val="006C7516"/>
    <w:rsid w:val="006C7852"/>
    <w:rsid w:val="006C78EC"/>
    <w:rsid w:val="006D0448"/>
    <w:rsid w:val="006D073B"/>
    <w:rsid w:val="006D0FC3"/>
    <w:rsid w:val="006D1125"/>
    <w:rsid w:val="006D1575"/>
    <w:rsid w:val="006D1B0E"/>
    <w:rsid w:val="006D21C3"/>
    <w:rsid w:val="006D271C"/>
    <w:rsid w:val="006D27D8"/>
    <w:rsid w:val="006D29A9"/>
    <w:rsid w:val="006D2AA5"/>
    <w:rsid w:val="006D2CC1"/>
    <w:rsid w:val="006D2D10"/>
    <w:rsid w:val="006D3AF9"/>
    <w:rsid w:val="006D3DC4"/>
    <w:rsid w:val="006D3EEC"/>
    <w:rsid w:val="006D457C"/>
    <w:rsid w:val="006D47F0"/>
    <w:rsid w:val="006D4868"/>
    <w:rsid w:val="006D563A"/>
    <w:rsid w:val="006D5897"/>
    <w:rsid w:val="006D5A5D"/>
    <w:rsid w:val="006D5D13"/>
    <w:rsid w:val="006D5EDE"/>
    <w:rsid w:val="006D61D9"/>
    <w:rsid w:val="006D6584"/>
    <w:rsid w:val="006D68A8"/>
    <w:rsid w:val="006D690B"/>
    <w:rsid w:val="006D69B3"/>
    <w:rsid w:val="006D6DEF"/>
    <w:rsid w:val="006D71A0"/>
    <w:rsid w:val="006D76D0"/>
    <w:rsid w:val="006D77F2"/>
    <w:rsid w:val="006D78B0"/>
    <w:rsid w:val="006D7C0E"/>
    <w:rsid w:val="006E037E"/>
    <w:rsid w:val="006E0822"/>
    <w:rsid w:val="006E0EAE"/>
    <w:rsid w:val="006E14FA"/>
    <w:rsid w:val="006E1691"/>
    <w:rsid w:val="006E1802"/>
    <w:rsid w:val="006E2213"/>
    <w:rsid w:val="006E24B5"/>
    <w:rsid w:val="006E28C0"/>
    <w:rsid w:val="006E2F88"/>
    <w:rsid w:val="006E303E"/>
    <w:rsid w:val="006E3C36"/>
    <w:rsid w:val="006E43FB"/>
    <w:rsid w:val="006E4400"/>
    <w:rsid w:val="006E4488"/>
    <w:rsid w:val="006E448E"/>
    <w:rsid w:val="006E45B6"/>
    <w:rsid w:val="006E4A5C"/>
    <w:rsid w:val="006E5036"/>
    <w:rsid w:val="006E514F"/>
    <w:rsid w:val="006E51D5"/>
    <w:rsid w:val="006E539B"/>
    <w:rsid w:val="006E5419"/>
    <w:rsid w:val="006E557E"/>
    <w:rsid w:val="006E5B39"/>
    <w:rsid w:val="006E5C68"/>
    <w:rsid w:val="006E654D"/>
    <w:rsid w:val="006E669E"/>
    <w:rsid w:val="006E6876"/>
    <w:rsid w:val="006E6A05"/>
    <w:rsid w:val="006E6A3F"/>
    <w:rsid w:val="006E6A73"/>
    <w:rsid w:val="006E6EC2"/>
    <w:rsid w:val="006E7081"/>
    <w:rsid w:val="006E776C"/>
    <w:rsid w:val="006E782C"/>
    <w:rsid w:val="006E7C46"/>
    <w:rsid w:val="006E7EC5"/>
    <w:rsid w:val="006F081F"/>
    <w:rsid w:val="006F087C"/>
    <w:rsid w:val="006F0D0D"/>
    <w:rsid w:val="006F101E"/>
    <w:rsid w:val="006F11E1"/>
    <w:rsid w:val="006F143C"/>
    <w:rsid w:val="006F15F6"/>
    <w:rsid w:val="006F19C8"/>
    <w:rsid w:val="006F1F9E"/>
    <w:rsid w:val="006F23B3"/>
    <w:rsid w:val="006F323E"/>
    <w:rsid w:val="006F362A"/>
    <w:rsid w:val="006F375E"/>
    <w:rsid w:val="006F3AA9"/>
    <w:rsid w:val="006F3C1E"/>
    <w:rsid w:val="006F3CD1"/>
    <w:rsid w:val="006F3E59"/>
    <w:rsid w:val="006F3F17"/>
    <w:rsid w:val="006F47B2"/>
    <w:rsid w:val="006F493D"/>
    <w:rsid w:val="006F4952"/>
    <w:rsid w:val="006F4F86"/>
    <w:rsid w:val="006F523B"/>
    <w:rsid w:val="006F566F"/>
    <w:rsid w:val="006F5780"/>
    <w:rsid w:val="006F59CA"/>
    <w:rsid w:val="006F5BB2"/>
    <w:rsid w:val="006F5E16"/>
    <w:rsid w:val="006F5F68"/>
    <w:rsid w:val="006F610B"/>
    <w:rsid w:val="006F669E"/>
    <w:rsid w:val="006F6A62"/>
    <w:rsid w:val="006F6B86"/>
    <w:rsid w:val="006F6BE1"/>
    <w:rsid w:val="006F6D5D"/>
    <w:rsid w:val="006F7102"/>
    <w:rsid w:val="006F724E"/>
    <w:rsid w:val="006F73F5"/>
    <w:rsid w:val="006F772C"/>
    <w:rsid w:val="006F779F"/>
    <w:rsid w:val="006F7C25"/>
    <w:rsid w:val="0070186C"/>
    <w:rsid w:val="00701FBA"/>
    <w:rsid w:val="007024BA"/>
    <w:rsid w:val="00702852"/>
    <w:rsid w:val="00702955"/>
    <w:rsid w:val="00702BB2"/>
    <w:rsid w:val="00702FAF"/>
    <w:rsid w:val="0070306B"/>
    <w:rsid w:val="00703560"/>
    <w:rsid w:val="00703BE1"/>
    <w:rsid w:val="00703D5A"/>
    <w:rsid w:val="00704114"/>
    <w:rsid w:val="007041AF"/>
    <w:rsid w:val="0070470D"/>
    <w:rsid w:val="007047EA"/>
    <w:rsid w:val="00704EDD"/>
    <w:rsid w:val="007051E5"/>
    <w:rsid w:val="007054BF"/>
    <w:rsid w:val="0070560B"/>
    <w:rsid w:val="00705760"/>
    <w:rsid w:val="00705861"/>
    <w:rsid w:val="00705AD6"/>
    <w:rsid w:val="0070630B"/>
    <w:rsid w:val="007064B2"/>
    <w:rsid w:val="007064D8"/>
    <w:rsid w:val="007068AC"/>
    <w:rsid w:val="007068FF"/>
    <w:rsid w:val="00706C16"/>
    <w:rsid w:val="00706DFD"/>
    <w:rsid w:val="00706E37"/>
    <w:rsid w:val="007071B4"/>
    <w:rsid w:val="007073AE"/>
    <w:rsid w:val="00710736"/>
    <w:rsid w:val="00710E6A"/>
    <w:rsid w:val="00710FD1"/>
    <w:rsid w:val="00711065"/>
    <w:rsid w:val="00711465"/>
    <w:rsid w:val="00711670"/>
    <w:rsid w:val="00711702"/>
    <w:rsid w:val="00711732"/>
    <w:rsid w:val="007120F8"/>
    <w:rsid w:val="0071284D"/>
    <w:rsid w:val="007132E3"/>
    <w:rsid w:val="00713BCF"/>
    <w:rsid w:val="0071402F"/>
    <w:rsid w:val="007142A6"/>
    <w:rsid w:val="00714A4C"/>
    <w:rsid w:val="007152F1"/>
    <w:rsid w:val="00715533"/>
    <w:rsid w:val="00715676"/>
    <w:rsid w:val="00715860"/>
    <w:rsid w:val="00715CF5"/>
    <w:rsid w:val="00715D12"/>
    <w:rsid w:val="007167C5"/>
    <w:rsid w:val="00716D2A"/>
    <w:rsid w:val="00717249"/>
    <w:rsid w:val="00717B06"/>
    <w:rsid w:val="00717EC6"/>
    <w:rsid w:val="00720188"/>
    <w:rsid w:val="00720AEC"/>
    <w:rsid w:val="00720B4B"/>
    <w:rsid w:val="0072179F"/>
    <w:rsid w:val="00721855"/>
    <w:rsid w:val="00721F1B"/>
    <w:rsid w:val="007225AC"/>
    <w:rsid w:val="007226F0"/>
    <w:rsid w:val="00722C33"/>
    <w:rsid w:val="00722C8A"/>
    <w:rsid w:val="00722DB2"/>
    <w:rsid w:val="00722DC0"/>
    <w:rsid w:val="0072312F"/>
    <w:rsid w:val="007233DD"/>
    <w:rsid w:val="00723A60"/>
    <w:rsid w:val="0072423F"/>
    <w:rsid w:val="007245FA"/>
    <w:rsid w:val="007246C7"/>
    <w:rsid w:val="00724EA0"/>
    <w:rsid w:val="00724F42"/>
    <w:rsid w:val="0072501E"/>
    <w:rsid w:val="007250B4"/>
    <w:rsid w:val="007253F4"/>
    <w:rsid w:val="007255E3"/>
    <w:rsid w:val="00725609"/>
    <w:rsid w:val="00725D4D"/>
    <w:rsid w:val="007263B1"/>
    <w:rsid w:val="0072694A"/>
    <w:rsid w:val="00726B64"/>
    <w:rsid w:val="00726BB4"/>
    <w:rsid w:val="00726E7C"/>
    <w:rsid w:val="00726EF1"/>
    <w:rsid w:val="00726F26"/>
    <w:rsid w:val="00727319"/>
    <w:rsid w:val="00727676"/>
    <w:rsid w:val="00727868"/>
    <w:rsid w:val="00727B69"/>
    <w:rsid w:val="00730FBB"/>
    <w:rsid w:val="007310E8"/>
    <w:rsid w:val="007312E3"/>
    <w:rsid w:val="007317D0"/>
    <w:rsid w:val="00731C23"/>
    <w:rsid w:val="00731EBE"/>
    <w:rsid w:val="00732631"/>
    <w:rsid w:val="00732714"/>
    <w:rsid w:val="00732B2F"/>
    <w:rsid w:val="00732B40"/>
    <w:rsid w:val="00732BD9"/>
    <w:rsid w:val="00732E9D"/>
    <w:rsid w:val="007333C3"/>
    <w:rsid w:val="0073341A"/>
    <w:rsid w:val="007337A7"/>
    <w:rsid w:val="00734027"/>
    <w:rsid w:val="00734082"/>
    <w:rsid w:val="007340B2"/>
    <w:rsid w:val="0073451A"/>
    <w:rsid w:val="00734548"/>
    <w:rsid w:val="00734B50"/>
    <w:rsid w:val="00734CE6"/>
    <w:rsid w:val="00734D4C"/>
    <w:rsid w:val="00735219"/>
    <w:rsid w:val="0073571D"/>
    <w:rsid w:val="00735B98"/>
    <w:rsid w:val="00735F33"/>
    <w:rsid w:val="0073682F"/>
    <w:rsid w:val="00736D91"/>
    <w:rsid w:val="00736FF7"/>
    <w:rsid w:val="0073722F"/>
    <w:rsid w:val="00737450"/>
    <w:rsid w:val="00737A68"/>
    <w:rsid w:val="00737DAD"/>
    <w:rsid w:val="00737EE4"/>
    <w:rsid w:val="00737F21"/>
    <w:rsid w:val="00737FB5"/>
    <w:rsid w:val="00740237"/>
    <w:rsid w:val="007408DE"/>
    <w:rsid w:val="00740A2E"/>
    <w:rsid w:val="00740CFC"/>
    <w:rsid w:val="00740FCC"/>
    <w:rsid w:val="00741C42"/>
    <w:rsid w:val="00741D94"/>
    <w:rsid w:val="00741DBD"/>
    <w:rsid w:val="00741DDB"/>
    <w:rsid w:val="00741E1F"/>
    <w:rsid w:val="007422D4"/>
    <w:rsid w:val="00742827"/>
    <w:rsid w:val="00743A81"/>
    <w:rsid w:val="00743B45"/>
    <w:rsid w:val="00743C7B"/>
    <w:rsid w:val="00743E37"/>
    <w:rsid w:val="00744266"/>
    <w:rsid w:val="00744723"/>
    <w:rsid w:val="007448F9"/>
    <w:rsid w:val="0074490F"/>
    <w:rsid w:val="00744992"/>
    <w:rsid w:val="007455C0"/>
    <w:rsid w:val="00745777"/>
    <w:rsid w:val="00746288"/>
    <w:rsid w:val="00746523"/>
    <w:rsid w:val="00746AA5"/>
    <w:rsid w:val="00746F4B"/>
    <w:rsid w:val="00747182"/>
    <w:rsid w:val="007477FE"/>
    <w:rsid w:val="00747D8E"/>
    <w:rsid w:val="007503D0"/>
    <w:rsid w:val="00750818"/>
    <w:rsid w:val="00750819"/>
    <w:rsid w:val="0075093F"/>
    <w:rsid w:val="00750BBD"/>
    <w:rsid w:val="00750F1F"/>
    <w:rsid w:val="007514BB"/>
    <w:rsid w:val="007517EF"/>
    <w:rsid w:val="00751A13"/>
    <w:rsid w:val="00751ABD"/>
    <w:rsid w:val="00751FDD"/>
    <w:rsid w:val="00752326"/>
    <w:rsid w:val="0075250D"/>
    <w:rsid w:val="0075254B"/>
    <w:rsid w:val="00752B54"/>
    <w:rsid w:val="007532A6"/>
    <w:rsid w:val="00753632"/>
    <w:rsid w:val="00753961"/>
    <w:rsid w:val="00753AEC"/>
    <w:rsid w:val="007541DA"/>
    <w:rsid w:val="00754301"/>
    <w:rsid w:val="007544DB"/>
    <w:rsid w:val="00754B47"/>
    <w:rsid w:val="00755379"/>
    <w:rsid w:val="00755428"/>
    <w:rsid w:val="00755465"/>
    <w:rsid w:val="00755680"/>
    <w:rsid w:val="00755A56"/>
    <w:rsid w:val="00755BD0"/>
    <w:rsid w:val="00756A31"/>
    <w:rsid w:val="00756E2B"/>
    <w:rsid w:val="00757A12"/>
    <w:rsid w:val="00757B29"/>
    <w:rsid w:val="00757BC0"/>
    <w:rsid w:val="00760A36"/>
    <w:rsid w:val="007618CF"/>
    <w:rsid w:val="00761D72"/>
    <w:rsid w:val="0076210B"/>
    <w:rsid w:val="0076232E"/>
    <w:rsid w:val="007626B8"/>
    <w:rsid w:val="00762C19"/>
    <w:rsid w:val="007630F4"/>
    <w:rsid w:val="00763136"/>
    <w:rsid w:val="00763171"/>
    <w:rsid w:val="007633D4"/>
    <w:rsid w:val="007636AD"/>
    <w:rsid w:val="00763F86"/>
    <w:rsid w:val="00764210"/>
    <w:rsid w:val="007642F1"/>
    <w:rsid w:val="00764A79"/>
    <w:rsid w:val="007652C2"/>
    <w:rsid w:val="007652CD"/>
    <w:rsid w:val="00765F02"/>
    <w:rsid w:val="00765FCE"/>
    <w:rsid w:val="0076619C"/>
    <w:rsid w:val="007661BA"/>
    <w:rsid w:val="007661D1"/>
    <w:rsid w:val="00766458"/>
    <w:rsid w:val="00766790"/>
    <w:rsid w:val="00766811"/>
    <w:rsid w:val="00766AAE"/>
    <w:rsid w:val="00766B3E"/>
    <w:rsid w:val="00766D12"/>
    <w:rsid w:val="00766D31"/>
    <w:rsid w:val="0076704A"/>
    <w:rsid w:val="007674BD"/>
    <w:rsid w:val="00767766"/>
    <w:rsid w:val="007679F5"/>
    <w:rsid w:val="00767D09"/>
    <w:rsid w:val="00770C49"/>
    <w:rsid w:val="00770E0B"/>
    <w:rsid w:val="00771197"/>
    <w:rsid w:val="00771B2D"/>
    <w:rsid w:val="00771B5C"/>
    <w:rsid w:val="00771D17"/>
    <w:rsid w:val="00771E8F"/>
    <w:rsid w:val="00771FCC"/>
    <w:rsid w:val="0077200E"/>
    <w:rsid w:val="007725D4"/>
    <w:rsid w:val="007729EF"/>
    <w:rsid w:val="00772A74"/>
    <w:rsid w:val="00772BF1"/>
    <w:rsid w:val="00772E12"/>
    <w:rsid w:val="00772FC1"/>
    <w:rsid w:val="00774787"/>
    <w:rsid w:val="007747E7"/>
    <w:rsid w:val="00774A05"/>
    <w:rsid w:val="00775251"/>
    <w:rsid w:val="00775350"/>
    <w:rsid w:val="0077559F"/>
    <w:rsid w:val="0077565F"/>
    <w:rsid w:val="007758B0"/>
    <w:rsid w:val="00775E94"/>
    <w:rsid w:val="007761D2"/>
    <w:rsid w:val="00776D9D"/>
    <w:rsid w:val="007771B2"/>
    <w:rsid w:val="00777680"/>
    <w:rsid w:val="00780776"/>
    <w:rsid w:val="00780806"/>
    <w:rsid w:val="0078135C"/>
    <w:rsid w:val="007816DA"/>
    <w:rsid w:val="00781BD1"/>
    <w:rsid w:val="0078208D"/>
    <w:rsid w:val="007825CA"/>
    <w:rsid w:val="007826E0"/>
    <w:rsid w:val="007833CD"/>
    <w:rsid w:val="00784066"/>
    <w:rsid w:val="00784197"/>
    <w:rsid w:val="00784879"/>
    <w:rsid w:val="00784890"/>
    <w:rsid w:val="00784969"/>
    <w:rsid w:val="00784DEE"/>
    <w:rsid w:val="00784EF5"/>
    <w:rsid w:val="00784FDC"/>
    <w:rsid w:val="00785104"/>
    <w:rsid w:val="00785D2E"/>
    <w:rsid w:val="00785D6C"/>
    <w:rsid w:val="00785D9F"/>
    <w:rsid w:val="00785DFA"/>
    <w:rsid w:val="007863EC"/>
    <w:rsid w:val="0078644F"/>
    <w:rsid w:val="00786572"/>
    <w:rsid w:val="00786688"/>
    <w:rsid w:val="00786879"/>
    <w:rsid w:val="00786B74"/>
    <w:rsid w:val="00786BDC"/>
    <w:rsid w:val="00787A0B"/>
    <w:rsid w:val="00790235"/>
    <w:rsid w:val="007903C2"/>
    <w:rsid w:val="0079065D"/>
    <w:rsid w:val="00790722"/>
    <w:rsid w:val="00790A54"/>
    <w:rsid w:val="00790B55"/>
    <w:rsid w:val="00790F95"/>
    <w:rsid w:val="00791298"/>
    <w:rsid w:val="0079142F"/>
    <w:rsid w:val="0079175D"/>
    <w:rsid w:val="007917C6"/>
    <w:rsid w:val="00791FBE"/>
    <w:rsid w:val="00791FE3"/>
    <w:rsid w:val="00791FEC"/>
    <w:rsid w:val="00792A02"/>
    <w:rsid w:val="00792FC5"/>
    <w:rsid w:val="0079316A"/>
    <w:rsid w:val="007932EA"/>
    <w:rsid w:val="00793557"/>
    <w:rsid w:val="0079373E"/>
    <w:rsid w:val="0079379D"/>
    <w:rsid w:val="00793A9B"/>
    <w:rsid w:val="00793BB8"/>
    <w:rsid w:val="00793C45"/>
    <w:rsid w:val="00793CDF"/>
    <w:rsid w:val="00793D7D"/>
    <w:rsid w:val="00794111"/>
    <w:rsid w:val="00794303"/>
    <w:rsid w:val="00794309"/>
    <w:rsid w:val="00794A10"/>
    <w:rsid w:val="00794CD0"/>
    <w:rsid w:val="00794FCC"/>
    <w:rsid w:val="00795158"/>
    <w:rsid w:val="007959B4"/>
    <w:rsid w:val="007961F5"/>
    <w:rsid w:val="007962E5"/>
    <w:rsid w:val="00796744"/>
    <w:rsid w:val="0079695E"/>
    <w:rsid w:val="00796DEB"/>
    <w:rsid w:val="00797243"/>
    <w:rsid w:val="00797BC2"/>
    <w:rsid w:val="00797D9C"/>
    <w:rsid w:val="007A0014"/>
    <w:rsid w:val="007A01C2"/>
    <w:rsid w:val="007A0239"/>
    <w:rsid w:val="007A0F6A"/>
    <w:rsid w:val="007A10BD"/>
    <w:rsid w:val="007A154D"/>
    <w:rsid w:val="007A1645"/>
    <w:rsid w:val="007A1787"/>
    <w:rsid w:val="007A18DF"/>
    <w:rsid w:val="007A199D"/>
    <w:rsid w:val="007A1FF7"/>
    <w:rsid w:val="007A20A0"/>
    <w:rsid w:val="007A2559"/>
    <w:rsid w:val="007A26F3"/>
    <w:rsid w:val="007A2770"/>
    <w:rsid w:val="007A2938"/>
    <w:rsid w:val="007A2A31"/>
    <w:rsid w:val="007A2C71"/>
    <w:rsid w:val="007A2DCD"/>
    <w:rsid w:val="007A3A3B"/>
    <w:rsid w:val="007A3EDE"/>
    <w:rsid w:val="007A4688"/>
    <w:rsid w:val="007A4889"/>
    <w:rsid w:val="007A4AFF"/>
    <w:rsid w:val="007A50CC"/>
    <w:rsid w:val="007A5A8B"/>
    <w:rsid w:val="007A5EF4"/>
    <w:rsid w:val="007A60F2"/>
    <w:rsid w:val="007A6170"/>
    <w:rsid w:val="007A642F"/>
    <w:rsid w:val="007A6CA8"/>
    <w:rsid w:val="007A708A"/>
    <w:rsid w:val="007A727A"/>
    <w:rsid w:val="007A7388"/>
    <w:rsid w:val="007A75F4"/>
    <w:rsid w:val="007A79EC"/>
    <w:rsid w:val="007A7C9C"/>
    <w:rsid w:val="007A7D12"/>
    <w:rsid w:val="007A7E75"/>
    <w:rsid w:val="007B0076"/>
    <w:rsid w:val="007B06DC"/>
    <w:rsid w:val="007B07EC"/>
    <w:rsid w:val="007B1339"/>
    <w:rsid w:val="007B1825"/>
    <w:rsid w:val="007B1884"/>
    <w:rsid w:val="007B19F7"/>
    <w:rsid w:val="007B1ECD"/>
    <w:rsid w:val="007B20B9"/>
    <w:rsid w:val="007B2474"/>
    <w:rsid w:val="007B27BC"/>
    <w:rsid w:val="007B2C72"/>
    <w:rsid w:val="007B2E53"/>
    <w:rsid w:val="007B2FF7"/>
    <w:rsid w:val="007B32CA"/>
    <w:rsid w:val="007B3423"/>
    <w:rsid w:val="007B358B"/>
    <w:rsid w:val="007B364F"/>
    <w:rsid w:val="007B36D6"/>
    <w:rsid w:val="007B36D7"/>
    <w:rsid w:val="007B3E57"/>
    <w:rsid w:val="007B449D"/>
    <w:rsid w:val="007B49DA"/>
    <w:rsid w:val="007B4CCD"/>
    <w:rsid w:val="007B4D6A"/>
    <w:rsid w:val="007B5393"/>
    <w:rsid w:val="007B55C5"/>
    <w:rsid w:val="007B6192"/>
    <w:rsid w:val="007B6620"/>
    <w:rsid w:val="007B6751"/>
    <w:rsid w:val="007B6A36"/>
    <w:rsid w:val="007B6B49"/>
    <w:rsid w:val="007B6C0A"/>
    <w:rsid w:val="007B6C1C"/>
    <w:rsid w:val="007B7360"/>
    <w:rsid w:val="007B7FF8"/>
    <w:rsid w:val="007C03C7"/>
    <w:rsid w:val="007C133D"/>
    <w:rsid w:val="007C1653"/>
    <w:rsid w:val="007C1BB2"/>
    <w:rsid w:val="007C1D69"/>
    <w:rsid w:val="007C1E2F"/>
    <w:rsid w:val="007C206B"/>
    <w:rsid w:val="007C24A2"/>
    <w:rsid w:val="007C2B2B"/>
    <w:rsid w:val="007C3273"/>
    <w:rsid w:val="007C35E8"/>
    <w:rsid w:val="007C36DC"/>
    <w:rsid w:val="007C3728"/>
    <w:rsid w:val="007C3B40"/>
    <w:rsid w:val="007C3D1B"/>
    <w:rsid w:val="007C3FFF"/>
    <w:rsid w:val="007C4896"/>
    <w:rsid w:val="007C4C35"/>
    <w:rsid w:val="007C4CD1"/>
    <w:rsid w:val="007C5312"/>
    <w:rsid w:val="007C5E3B"/>
    <w:rsid w:val="007C68DB"/>
    <w:rsid w:val="007C744F"/>
    <w:rsid w:val="007C7517"/>
    <w:rsid w:val="007C78E0"/>
    <w:rsid w:val="007C7C05"/>
    <w:rsid w:val="007C7D06"/>
    <w:rsid w:val="007D07FF"/>
    <w:rsid w:val="007D0966"/>
    <w:rsid w:val="007D0AB8"/>
    <w:rsid w:val="007D106F"/>
    <w:rsid w:val="007D1441"/>
    <w:rsid w:val="007D1626"/>
    <w:rsid w:val="007D27A5"/>
    <w:rsid w:val="007D2C55"/>
    <w:rsid w:val="007D2FCB"/>
    <w:rsid w:val="007D313A"/>
    <w:rsid w:val="007D315D"/>
    <w:rsid w:val="007D357D"/>
    <w:rsid w:val="007D3F51"/>
    <w:rsid w:val="007D4D4C"/>
    <w:rsid w:val="007D4F9F"/>
    <w:rsid w:val="007D4FA0"/>
    <w:rsid w:val="007D50E8"/>
    <w:rsid w:val="007D5250"/>
    <w:rsid w:val="007D57EC"/>
    <w:rsid w:val="007D58C0"/>
    <w:rsid w:val="007D5C84"/>
    <w:rsid w:val="007D5DD0"/>
    <w:rsid w:val="007D63E5"/>
    <w:rsid w:val="007D6B36"/>
    <w:rsid w:val="007D75FC"/>
    <w:rsid w:val="007D7722"/>
    <w:rsid w:val="007D7CD3"/>
    <w:rsid w:val="007D7EAF"/>
    <w:rsid w:val="007D7F94"/>
    <w:rsid w:val="007E0E2A"/>
    <w:rsid w:val="007E0FB7"/>
    <w:rsid w:val="007E1190"/>
    <w:rsid w:val="007E11E8"/>
    <w:rsid w:val="007E1560"/>
    <w:rsid w:val="007E1578"/>
    <w:rsid w:val="007E15C0"/>
    <w:rsid w:val="007E1746"/>
    <w:rsid w:val="007E187D"/>
    <w:rsid w:val="007E1C91"/>
    <w:rsid w:val="007E1D07"/>
    <w:rsid w:val="007E1F1F"/>
    <w:rsid w:val="007E2754"/>
    <w:rsid w:val="007E2768"/>
    <w:rsid w:val="007E278A"/>
    <w:rsid w:val="007E27BE"/>
    <w:rsid w:val="007E29D4"/>
    <w:rsid w:val="007E2B36"/>
    <w:rsid w:val="007E2BE6"/>
    <w:rsid w:val="007E2C02"/>
    <w:rsid w:val="007E31AF"/>
    <w:rsid w:val="007E33FF"/>
    <w:rsid w:val="007E35C4"/>
    <w:rsid w:val="007E361D"/>
    <w:rsid w:val="007E3BCA"/>
    <w:rsid w:val="007E40D5"/>
    <w:rsid w:val="007E4239"/>
    <w:rsid w:val="007E434E"/>
    <w:rsid w:val="007E4E21"/>
    <w:rsid w:val="007E4F39"/>
    <w:rsid w:val="007E50B7"/>
    <w:rsid w:val="007E52CF"/>
    <w:rsid w:val="007E5B30"/>
    <w:rsid w:val="007E6A9C"/>
    <w:rsid w:val="007E6C4B"/>
    <w:rsid w:val="007E6D0E"/>
    <w:rsid w:val="007E719A"/>
    <w:rsid w:val="007E769E"/>
    <w:rsid w:val="007E76D3"/>
    <w:rsid w:val="007E7AEB"/>
    <w:rsid w:val="007E7B73"/>
    <w:rsid w:val="007E7C19"/>
    <w:rsid w:val="007E7CD7"/>
    <w:rsid w:val="007F0B2B"/>
    <w:rsid w:val="007F0CAE"/>
    <w:rsid w:val="007F0DBF"/>
    <w:rsid w:val="007F0EC9"/>
    <w:rsid w:val="007F11F0"/>
    <w:rsid w:val="007F1A26"/>
    <w:rsid w:val="007F1AAB"/>
    <w:rsid w:val="007F258B"/>
    <w:rsid w:val="007F2A21"/>
    <w:rsid w:val="007F2D10"/>
    <w:rsid w:val="007F3008"/>
    <w:rsid w:val="007F3C91"/>
    <w:rsid w:val="007F3F7E"/>
    <w:rsid w:val="007F4942"/>
    <w:rsid w:val="007F6B02"/>
    <w:rsid w:val="007F6CD9"/>
    <w:rsid w:val="007F70F3"/>
    <w:rsid w:val="007F71E0"/>
    <w:rsid w:val="007F7980"/>
    <w:rsid w:val="00800050"/>
    <w:rsid w:val="00800EF8"/>
    <w:rsid w:val="0080132C"/>
    <w:rsid w:val="00801583"/>
    <w:rsid w:val="00801CAA"/>
    <w:rsid w:val="008021D7"/>
    <w:rsid w:val="00802509"/>
    <w:rsid w:val="00802590"/>
    <w:rsid w:val="008029D3"/>
    <w:rsid w:val="00802B73"/>
    <w:rsid w:val="00802C78"/>
    <w:rsid w:val="00803680"/>
    <w:rsid w:val="00803787"/>
    <w:rsid w:val="008037AC"/>
    <w:rsid w:val="00803B8A"/>
    <w:rsid w:val="00803F65"/>
    <w:rsid w:val="008046BB"/>
    <w:rsid w:val="00804822"/>
    <w:rsid w:val="00804B28"/>
    <w:rsid w:val="00804D4D"/>
    <w:rsid w:val="008051B6"/>
    <w:rsid w:val="008056F3"/>
    <w:rsid w:val="00805EFF"/>
    <w:rsid w:val="00805F3F"/>
    <w:rsid w:val="0080638B"/>
    <w:rsid w:val="00806912"/>
    <w:rsid w:val="00806F65"/>
    <w:rsid w:val="0080792C"/>
    <w:rsid w:val="00807F89"/>
    <w:rsid w:val="008100D5"/>
    <w:rsid w:val="00810294"/>
    <w:rsid w:val="0081084B"/>
    <w:rsid w:val="00810885"/>
    <w:rsid w:val="00810988"/>
    <w:rsid w:val="00810A31"/>
    <w:rsid w:val="00810BB4"/>
    <w:rsid w:val="00810D53"/>
    <w:rsid w:val="0081117B"/>
    <w:rsid w:val="00811430"/>
    <w:rsid w:val="00811523"/>
    <w:rsid w:val="00811599"/>
    <w:rsid w:val="008115C4"/>
    <w:rsid w:val="00811A3D"/>
    <w:rsid w:val="00811C24"/>
    <w:rsid w:val="00811E4E"/>
    <w:rsid w:val="00811FF5"/>
    <w:rsid w:val="0081205A"/>
    <w:rsid w:val="00812F79"/>
    <w:rsid w:val="00813418"/>
    <w:rsid w:val="0081354C"/>
    <w:rsid w:val="00813B01"/>
    <w:rsid w:val="00813D1F"/>
    <w:rsid w:val="008140D8"/>
    <w:rsid w:val="008141A3"/>
    <w:rsid w:val="008147CD"/>
    <w:rsid w:val="00814A9E"/>
    <w:rsid w:val="00814CFE"/>
    <w:rsid w:val="00814D62"/>
    <w:rsid w:val="00814F6B"/>
    <w:rsid w:val="008159B8"/>
    <w:rsid w:val="00815A94"/>
    <w:rsid w:val="00815CBE"/>
    <w:rsid w:val="00815F37"/>
    <w:rsid w:val="00816368"/>
    <w:rsid w:val="0081675D"/>
    <w:rsid w:val="00816A41"/>
    <w:rsid w:val="00816E72"/>
    <w:rsid w:val="008171CA"/>
    <w:rsid w:val="008173E2"/>
    <w:rsid w:val="0082040A"/>
    <w:rsid w:val="0082066C"/>
    <w:rsid w:val="008208BC"/>
    <w:rsid w:val="00820A6A"/>
    <w:rsid w:val="00820B13"/>
    <w:rsid w:val="00821255"/>
    <w:rsid w:val="0082193D"/>
    <w:rsid w:val="00821A32"/>
    <w:rsid w:val="008221BF"/>
    <w:rsid w:val="00822595"/>
    <w:rsid w:val="00822963"/>
    <w:rsid w:val="00822C43"/>
    <w:rsid w:val="00822C94"/>
    <w:rsid w:val="00822F02"/>
    <w:rsid w:val="00822F20"/>
    <w:rsid w:val="00822F9A"/>
    <w:rsid w:val="0082344F"/>
    <w:rsid w:val="0082365F"/>
    <w:rsid w:val="008238EE"/>
    <w:rsid w:val="00823DE0"/>
    <w:rsid w:val="00824205"/>
    <w:rsid w:val="008242B3"/>
    <w:rsid w:val="00824318"/>
    <w:rsid w:val="00826486"/>
    <w:rsid w:val="00826516"/>
    <w:rsid w:val="0082654D"/>
    <w:rsid w:val="00826EB9"/>
    <w:rsid w:val="0082700B"/>
    <w:rsid w:val="008271BB"/>
    <w:rsid w:val="008276C1"/>
    <w:rsid w:val="00827BBC"/>
    <w:rsid w:val="008301B0"/>
    <w:rsid w:val="008305E2"/>
    <w:rsid w:val="008306E6"/>
    <w:rsid w:val="008308DB"/>
    <w:rsid w:val="00830A76"/>
    <w:rsid w:val="00830E31"/>
    <w:rsid w:val="00831047"/>
    <w:rsid w:val="008313AE"/>
    <w:rsid w:val="00831434"/>
    <w:rsid w:val="008318EC"/>
    <w:rsid w:val="00831B04"/>
    <w:rsid w:val="00831C69"/>
    <w:rsid w:val="00832252"/>
    <w:rsid w:val="0083237C"/>
    <w:rsid w:val="00833C56"/>
    <w:rsid w:val="008342EB"/>
    <w:rsid w:val="00834ED0"/>
    <w:rsid w:val="008350C8"/>
    <w:rsid w:val="008354C9"/>
    <w:rsid w:val="00835726"/>
    <w:rsid w:val="00835F0B"/>
    <w:rsid w:val="00835F90"/>
    <w:rsid w:val="0083664F"/>
    <w:rsid w:val="0083672F"/>
    <w:rsid w:val="00836819"/>
    <w:rsid w:val="00836906"/>
    <w:rsid w:val="00836B02"/>
    <w:rsid w:val="00836D6A"/>
    <w:rsid w:val="0083709E"/>
    <w:rsid w:val="0083797F"/>
    <w:rsid w:val="00837B7B"/>
    <w:rsid w:val="00837F7A"/>
    <w:rsid w:val="0084020A"/>
    <w:rsid w:val="00840964"/>
    <w:rsid w:val="00840AB9"/>
    <w:rsid w:val="00841204"/>
    <w:rsid w:val="00841457"/>
    <w:rsid w:val="0084145F"/>
    <w:rsid w:val="008415DD"/>
    <w:rsid w:val="00841B95"/>
    <w:rsid w:val="008426EB"/>
    <w:rsid w:val="00842B42"/>
    <w:rsid w:val="00842BFF"/>
    <w:rsid w:val="00842DA7"/>
    <w:rsid w:val="008438E9"/>
    <w:rsid w:val="00843FA9"/>
    <w:rsid w:val="008441CE"/>
    <w:rsid w:val="0084462D"/>
    <w:rsid w:val="00844F3C"/>
    <w:rsid w:val="0084500D"/>
    <w:rsid w:val="008452A6"/>
    <w:rsid w:val="00845D2D"/>
    <w:rsid w:val="00846213"/>
    <w:rsid w:val="008470B4"/>
    <w:rsid w:val="0084755F"/>
    <w:rsid w:val="008478C3"/>
    <w:rsid w:val="00847974"/>
    <w:rsid w:val="008502F0"/>
    <w:rsid w:val="00850751"/>
    <w:rsid w:val="0085084A"/>
    <w:rsid w:val="00850A22"/>
    <w:rsid w:val="00850E7A"/>
    <w:rsid w:val="00851203"/>
    <w:rsid w:val="008512FF"/>
    <w:rsid w:val="008516B4"/>
    <w:rsid w:val="008519D2"/>
    <w:rsid w:val="008522D1"/>
    <w:rsid w:val="0085264C"/>
    <w:rsid w:val="00852872"/>
    <w:rsid w:val="0085299E"/>
    <w:rsid w:val="00852C42"/>
    <w:rsid w:val="00852CAB"/>
    <w:rsid w:val="00852CE7"/>
    <w:rsid w:val="00852D24"/>
    <w:rsid w:val="00852D58"/>
    <w:rsid w:val="0085368A"/>
    <w:rsid w:val="008539AB"/>
    <w:rsid w:val="008562A9"/>
    <w:rsid w:val="00856760"/>
    <w:rsid w:val="00856A9B"/>
    <w:rsid w:val="00856BEB"/>
    <w:rsid w:val="00856C2B"/>
    <w:rsid w:val="00856CC5"/>
    <w:rsid w:val="00856FE0"/>
    <w:rsid w:val="008570F7"/>
    <w:rsid w:val="00857D4A"/>
    <w:rsid w:val="00857F87"/>
    <w:rsid w:val="00860282"/>
    <w:rsid w:val="0086056F"/>
    <w:rsid w:val="008605CA"/>
    <w:rsid w:val="00860A54"/>
    <w:rsid w:val="00860C11"/>
    <w:rsid w:val="00860C6B"/>
    <w:rsid w:val="00860CC1"/>
    <w:rsid w:val="00861132"/>
    <w:rsid w:val="00861949"/>
    <w:rsid w:val="00861961"/>
    <w:rsid w:val="00862380"/>
    <w:rsid w:val="0086336E"/>
    <w:rsid w:val="008634DD"/>
    <w:rsid w:val="00863729"/>
    <w:rsid w:val="0086398A"/>
    <w:rsid w:val="00863B6F"/>
    <w:rsid w:val="00863C89"/>
    <w:rsid w:val="00863CB2"/>
    <w:rsid w:val="008641C4"/>
    <w:rsid w:val="008642E4"/>
    <w:rsid w:val="0086470C"/>
    <w:rsid w:val="0086473E"/>
    <w:rsid w:val="008648A1"/>
    <w:rsid w:val="008649E4"/>
    <w:rsid w:val="00864A39"/>
    <w:rsid w:val="0086560E"/>
    <w:rsid w:val="0086677B"/>
    <w:rsid w:val="0086687F"/>
    <w:rsid w:val="00866964"/>
    <w:rsid w:val="00866A7F"/>
    <w:rsid w:val="00866B98"/>
    <w:rsid w:val="00867896"/>
    <w:rsid w:val="008678B9"/>
    <w:rsid w:val="00867A54"/>
    <w:rsid w:val="0087021D"/>
    <w:rsid w:val="00870A9A"/>
    <w:rsid w:val="00870D85"/>
    <w:rsid w:val="00870E4C"/>
    <w:rsid w:val="00870E4E"/>
    <w:rsid w:val="00871505"/>
    <w:rsid w:val="0087192A"/>
    <w:rsid w:val="00871B53"/>
    <w:rsid w:val="00871D97"/>
    <w:rsid w:val="00871F67"/>
    <w:rsid w:val="00872078"/>
    <w:rsid w:val="0087261C"/>
    <w:rsid w:val="00872821"/>
    <w:rsid w:val="0087282C"/>
    <w:rsid w:val="0087293F"/>
    <w:rsid w:val="00872BFB"/>
    <w:rsid w:val="008731F9"/>
    <w:rsid w:val="00873223"/>
    <w:rsid w:val="0087323B"/>
    <w:rsid w:val="008739B4"/>
    <w:rsid w:val="008739B9"/>
    <w:rsid w:val="00874568"/>
    <w:rsid w:val="00874EC7"/>
    <w:rsid w:val="00875120"/>
    <w:rsid w:val="00875477"/>
    <w:rsid w:val="00875811"/>
    <w:rsid w:val="00875860"/>
    <w:rsid w:val="00875A89"/>
    <w:rsid w:val="00875AC7"/>
    <w:rsid w:val="00875E2B"/>
    <w:rsid w:val="00876888"/>
    <w:rsid w:val="008769CC"/>
    <w:rsid w:val="00876DE7"/>
    <w:rsid w:val="0087757C"/>
    <w:rsid w:val="0087768E"/>
    <w:rsid w:val="008776C6"/>
    <w:rsid w:val="008779D5"/>
    <w:rsid w:val="00880346"/>
    <w:rsid w:val="008805D3"/>
    <w:rsid w:val="00880684"/>
    <w:rsid w:val="00880DA0"/>
    <w:rsid w:val="00881311"/>
    <w:rsid w:val="008814E2"/>
    <w:rsid w:val="008819E7"/>
    <w:rsid w:val="00881A0A"/>
    <w:rsid w:val="00881CC1"/>
    <w:rsid w:val="0088223B"/>
    <w:rsid w:val="00882278"/>
    <w:rsid w:val="00882472"/>
    <w:rsid w:val="00883403"/>
    <w:rsid w:val="0088376E"/>
    <w:rsid w:val="00883929"/>
    <w:rsid w:val="00884077"/>
    <w:rsid w:val="008844BC"/>
    <w:rsid w:val="0088482E"/>
    <w:rsid w:val="00884D4B"/>
    <w:rsid w:val="00884F24"/>
    <w:rsid w:val="00885546"/>
    <w:rsid w:val="00886E5A"/>
    <w:rsid w:val="0088701E"/>
    <w:rsid w:val="00887161"/>
    <w:rsid w:val="008874D9"/>
    <w:rsid w:val="008874EC"/>
    <w:rsid w:val="00887572"/>
    <w:rsid w:val="00887AFE"/>
    <w:rsid w:val="00887B3A"/>
    <w:rsid w:val="008904EF"/>
    <w:rsid w:val="00890769"/>
    <w:rsid w:val="00890C08"/>
    <w:rsid w:val="00890E6A"/>
    <w:rsid w:val="00890EE7"/>
    <w:rsid w:val="008912DC"/>
    <w:rsid w:val="00891369"/>
    <w:rsid w:val="00891429"/>
    <w:rsid w:val="0089165D"/>
    <w:rsid w:val="00891952"/>
    <w:rsid w:val="00891AD6"/>
    <w:rsid w:val="00891CA8"/>
    <w:rsid w:val="00891CC9"/>
    <w:rsid w:val="00893216"/>
    <w:rsid w:val="0089331E"/>
    <w:rsid w:val="00893B2C"/>
    <w:rsid w:val="00893D65"/>
    <w:rsid w:val="00893F9E"/>
    <w:rsid w:val="00894031"/>
    <w:rsid w:val="00894174"/>
    <w:rsid w:val="008944C5"/>
    <w:rsid w:val="008950B7"/>
    <w:rsid w:val="008951F3"/>
    <w:rsid w:val="0089522C"/>
    <w:rsid w:val="00895328"/>
    <w:rsid w:val="00895AEF"/>
    <w:rsid w:val="0089625E"/>
    <w:rsid w:val="00896803"/>
    <w:rsid w:val="0089682F"/>
    <w:rsid w:val="00896E17"/>
    <w:rsid w:val="008978EC"/>
    <w:rsid w:val="00897EB7"/>
    <w:rsid w:val="00897EDE"/>
    <w:rsid w:val="008A009A"/>
    <w:rsid w:val="008A00F8"/>
    <w:rsid w:val="008A0A10"/>
    <w:rsid w:val="008A0BB8"/>
    <w:rsid w:val="008A0EAE"/>
    <w:rsid w:val="008A185C"/>
    <w:rsid w:val="008A19C2"/>
    <w:rsid w:val="008A1A72"/>
    <w:rsid w:val="008A20AF"/>
    <w:rsid w:val="008A254F"/>
    <w:rsid w:val="008A2803"/>
    <w:rsid w:val="008A295B"/>
    <w:rsid w:val="008A2B80"/>
    <w:rsid w:val="008A2EEC"/>
    <w:rsid w:val="008A33AE"/>
    <w:rsid w:val="008A39A4"/>
    <w:rsid w:val="008A3B50"/>
    <w:rsid w:val="008A3BFD"/>
    <w:rsid w:val="008A3E0B"/>
    <w:rsid w:val="008A4179"/>
    <w:rsid w:val="008A432A"/>
    <w:rsid w:val="008A43F8"/>
    <w:rsid w:val="008A46A1"/>
    <w:rsid w:val="008A4AC5"/>
    <w:rsid w:val="008A5298"/>
    <w:rsid w:val="008A5389"/>
    <w:rsid w:val="008A561A"/>
    <w:rsid w:val="008A5A54"/>
    <w:rsid w:val="008A5C30"/>
    <w:rsid w:val="008A6DD1"/>
    <w:rsid w:val="008A6EE3"/>
    <w:rsid w:val="008A6F64"/>
    <w:rsid w:val="008A79AA"/>
    <w:rsid w:val="008A7AB3"/>
    <w:rsid w:val="008A7C21"/>
    <w:rsid w:val="008A7F22"/>
    <w:rsid w:val="008B0125"/>
    <w:rsid w:val="008B0152"/>
    <w:rsid w:val="008B07A5"/>
    <w:rsid w:val="008B0A28"/>
    <w:rsid w:val="008B0A67"/>
    <w:rsid w:val="008B10ED"/>
    <w:rsid w:val="008B15DC"/>
    <w:rsid w:val="008B1968"/>
    <w:rsid w:val="008B19E2"/>
    <w:rsid w:val="008B22D0"/>
    <w:rsid w:val="008B25B2"/>
    <w:rsid w:val="008B2F1F"/>
    <w:rsid w:val="008B338D"/>
    <w:rsid w:val="008B33A2"/>
    <w:rsid w:val="008B3545"/>
    <w:rsid w:val="008B3612"/>
    <w:rsid w:val="008B3737"/>
    <w:rsid w:val="008B3AA7"/>
    <w:rsid w:val="008B3C92"/>
    <w:rsid w:val="008B3DA4"/>
    <w:rsid w:val="008B42DF"/>
    <w:rsid w:val="008B485C"/>
    <w:rsid w:val="008B4B1D"/>
    <w:rsid w:val="008B4D35"/>
    <w:rsid w:val="008B55B2"/>
    <w:rsid w:val="008B5A94"/>
    <w:rsid w:val="008B5DA6"/>
    <w:rsid w:val="008B68C7"/>
    <w:rsid w:val="008B6ADC"/>
    <w:rsid w:val="008B6B10"/>
    <w:rsid w:val="008B737C"/>
    <w:rsid w:val="008B7476"/>
    <w:rsid w:val="008B74C9"/>
    <w:rsid w:val="008B76BD"/>
    <w:rsid w:val="008B7F75"/>
    <w:rsid w:val="008C0254"/>
    <w:rsid w:val="008C02EA"/>
    <w:rsid w:val="008C0725"/>
    <w:rsid w:val="008C0C96"/>
    <w:rsid w:val="008C0E91"/>
    <w:rsid w:val="008C153B"/>
    <w:rsid w:val="008C15D4"/>
    <w:rsid w:val="008C1850"/>
    <w:rsid w:val="008C198F"/>
    <w:rsid w:val="008C23EB"/>
    <w:rsid w:val="008C2693"/>
    <w:rsid w:val="008C2934"/>
    <w:rsid w:val="008C345A"/>
    <w:rsid w:val="008C373F"/>
    <w:rsid w:val="008C3BBC"/>
    <w:rsid w:val="008C3E7A"/>
    <w:rsid w:val="008C4391"/>
    <w:rsid w:val="008C444F"/>
    <w:rsid w:val="008C484E"/>
    <w:rsid w:val="008C4A75"/>
    <w:rsid w:val="008C4C60"/>
    <w:rsid w:val="008C5002"/>
    <w:rsid w:val="008C55C6"/>
    <w:rsid w:val="008C5839"/>
    <w:rsid w:val="008C5DA1"/>
    <w:rsid w:val="008C5F83"/>
    <w:rsid w:val="008C5FF9"/>
    <w:rsid w:val="008C63C5"/>
    <w:rsid w:val="008C6545"/>
    <w:rsid w:val="008C6745"/>
    <w:rsid w:val="008C685D"/>
    <w:rsid w:val="008C6C3D"/>
    <w:rsid w:val="008C71EC"/>
    <w:rsid w:val="008C7255"/>
    <w:rsid w:val="008C74E0"/>
    <w:rsid w:val="008C7E6C"/>
    <w:rsid w:val="008D0380"/>
    <w:rsid w:val="008D0640"/>
    <w:rsid w:val="008D06A3"/>
    <w:rsid w:val="008D0FBF"/>
    <w:rsid w:val="008D14F7"/>
    <w:rsid w:val="008D1A9F"/>
    <w:rsid w:val="008D233D"/>
    <w:rsid w:val="008D2459"/>
    <w:rsid w:val="008D314E"/>
    <w:rsid w:val="008D3633"/>
    <w:rsid w:val="008D3796"/>
    <w:rsid w:val="008D39B2"/>
    <w:rsid w:val="008D3A1B"/>
    <w:rsid w:val="008D46F3"/>
    <w:rsid w:val="008D4CA6"/>
    <w:rsid w:val="008D52FE"/>
    <w:rsid w:val="008D563F"/>
    <w:rsid w:val="008D593A"/>
    <w:rsid w:val="008D63B1"/>
    <w:rsid w:val="008D6455"/>
    <w:rsid w:val="008D64B3"/>
    <w:rsid w:val="008D6A8A"/>
    <w:rsid w:val="008D6C49"/>
    <w:rsid w:val="008D6C86"/>
    <w:rsid w:val="008D7167"/>
    <w:rsid w:val="008D78C2"/>
    <w:rsid w:val="008D7F23"/>
    <w:rsid w:val="008E0952"/>
    <w:rsid w:val="008E0AB8"/>
    <w:rsid w:val="008E0E3B"/>
    <w:rsid w:val="008E196F"/>
    <w:rsid w:val="008E234A"/>
    <w:rsid w:val="008E2384"/>
    <w:rsid w:val="008E2389"/>
    <w:rsid w:val="008E2DFC"/>
    <w:rsid w:val="008E33EC"/>
    <w:rsid w:val="008E355A"/>
    <w:rsid w:val="008E3EEE"/>
    <w:rsid w:val="008E405C"/>
    <w:rsid w:val="008E41E4"/>
    <w:rsid w:val="008E432A"/>
    <w:rsid w:val="008E44C8"/>
    <w:rsid w:val="008E47EF"/>
    <w:rsid w:val="008E494F"/>
    <w:rsid w:val="008E4BCE"/>
    <w:rsid w:val="008E4EEA"/>
    <w:rsid w:val="008E5E67"/>
    <w:rsid w:val="008E652C"/>
    <w:rsid w:val="008E6621"/>
    <w:rsid w:val="008E6E50"/>
    <w:rsid w:val="008E7527"/>
    <w:rsid w:val="008F025F"/>
    <w:rsid w:val="008F0B13"/>
    <w:rsid w:val="008F1007"/>
    <w:rsid w:val="008F13A6"/>
    <w:rsid w:val="008F1CA9"/>
    <w:rsid w:val="008F1E14"/>
    <w:rsid w:val="008F217F"/>
    <w:rsid w:val="008F21C8"/>
    <w:rsid w:val="008F22EB"/>
    <w:rsid w:val="008F27F3"/>
    <w:rsid w:val="008F2CE0"/>
    <w:rsid w:val="008F30A2"/>
    <w:rsid w:val="008F3165"/>
    <w:rsid w:val="008F3173"/>
    <w:rsid w:val="008F3608"/>
    <w:rsid w:val="008F3633"/>
    <w:rsid w:val="008F3803"/>
    <w:rsid w:val="008F3A59"/>
    <w:rsid w:val="008F3B10"/>
    <w:rsid w:val="008F3BB2"/>
    <w:rsid w:val="008F3D48"/>
    <w:rsid w:val="008F3FD9"/>
    <w:rsid w:val="008F42B8"/>
    <w:rsid w:val="008F46CE"/>
    <w:rsid w:val="008F483B"/>
    <w:rsid w:val="008F4A49"/>
    <w:rsid w:val="008F4B73"/>
    <w:rsid w:val="008F5044"/>
    <w:rsid w:val="008F58C9"/>
    <w:rsid w:val="008F5C05"/>
    <w:rsid w:val="008F5FC9"/>
    <w:rsid w:val="008F6181"/>
    <w:rsid w:val="008F6784"/>
    <w:rsid w:val="008F6814"/>
    <w:rsid w:val="008F6D8F"/>
    <w:rsid w:val="008F72E0"/>
    <w:rsid w:val="008F79AA"/>
    <w:rsid w:val="008F7DBB"/>
    <w:rsid w:val="00900330"/>
    <w:rsid w:val="00900FF7"/>
    <w:rsid w:val="009015E1"/>
    <w:rsid w:val="00902060"/>
    <w:rsid w:val="0090269B"/>
    <w:rsid w:val="009028D6"/>
    <w:rsid w:val="009030DE"/>
    <w:rsid w:val="009033A8"/>
    <w:rsid w:val="00903E63"/>
    <w:rsid w:val="00904F5D"/>
    <w:rsid w:val="00905009"/>
    <w:rsid w:val="0090514F"/>
    <w:rsid w:val="00905437"/>
    <w:rsid w:val="00905453"/>
    <w:rsid w:val="00905497"/>
    <w:rsid w:val="009056D2"/>
    <w:rsid w:val="00905807"/>
    <w:rsid w:val="00905A21"/>
    <w:rsid w:val="00905A73"/>
    <w:rsid w:val="00905CC8"/>
    <w:rsid w:val="0090639F"/>
    <w:rsid w:val="0090674D"/>
    <w:rsid w:val="00906D6E"/>
    <w:rsid w:val="00906F95"/>
    <w:rsid w:val="00907023"/>
    <w:rsid w:val="0090748C"/>
    <w:rsid w:val="00907843"/>
    <w:rsid w:val="0091000E"/>
    <w:rsid w:val="00910012"/>
    <w:rsid w:val="00910294"/>
    <w:rsid w:val="0091082C"/>
    <w:rsid w:val="00910BDD"/>
    <w:rsid w:val="0091155A"/>
    <w:rsid w:val="00911671"/>
    <w:rsid w:val="00912576"/>
    <w:rsid w:val="009126E5"/>
    <w:rsid w:val="00912D41"/>
    <w:rsid w:val="0091320B"/>
    <w:rsid w:val="009135B7"/>
    <w:rsid w:val="0091363C"/>
    <w:rsid w:val="00913949"/>
    <w:rsid w:val="00914231"/>
    <w:rsid w:val="00914410"/>
    <w:rsid w:val="00914EE7"/>
    <w:rsid w:val="009154D4"/>
    <w:rsid w:val="009155C6"/>
    <w:rsid w:val="00915938"/>
    <w:rsid w:val="0091599B"/>
    <w:rsid w:val="00915F8D"/>
    <w:rsid w:val="00916207"/>
    <w:rsid w:val="00916368"/>
    <w:rsid w:val="00916886"/>
    <w:rsid w:val="009168EA"/>
    <w:rsid w:val="009169F9"/>
    <w:rsid w:val="00916D8A"/>
    <w:rsid w:val="009178DC"/>
    <w:rsid w:val="00917B83"/>
    <w:rsid w:val="009201E5"/>
    <w:rsid w:val="009203DA"/>
    <w:rsid w:val="009204B1"/>
    <w:rsid w:val="009205B0"/>
    <w:rsid w:val="009209CD"/>
    <w:rsid w:val="00920BCE"/>
    <w:rsid w:val="00921357"/>
    <w:rsid w:val="009215B6"/>
    <w:rsid w:val="009215BF"/>
    <w:rsid w:val="00921CB5"/>
    <w:rsid w:val="00921EFB"/>
    <w:rsid w:val="00922343"/>
    <w:rsid w:val="0092271B"/>
    <w:rsid w:val="009231D5"/>
    <w:rsid w:val="009236DD"/>
    <w:rsid w:val="009238C1"/>
    <w:rsid w:val="00923A84"/>
    <w:rsid w:val="00923ADF"/>
    <w:rsid w:val="00923CF1"/>
    <w:rsid w:val="009245E4"/>
    <w:rsid w:val="00924605"/>
    <w:rsid w:val="0092506E"/>
    <w:rsid w:val="009251FA"/>
    <w:rsid w:val="009259C2"/>
    <w:rsid w:val="009259C8"/>
    <w:rsid w:val="00925BC3"/>
    <w:rsid w:val="00926587"/>
    <w:rsid w:val="00926BAD"/>
    <w:rsid w:val="00926BF6"/>
    <w:rsid w:val="009275AA"/>
    <w:rsid w:val="00927B13"/>
    <w:rsid w:val="00927D99"/>
    <w:rsid w:val="00927E36"/>
    <w:rsid w:val="00930443"/>
    <w:rsid w:val="00930715"/>
    <w:rsid w:val="00930ADE"/>
    <w:rsid w:val="00931124"/>
    <w:rsid w:val="009315C1"/>
    <w:rsid w:val="00931609"/>
    <w:rsid w:val="00931B0B"/>
    <w:rsid w:val="00931C54"/>
    <w:rsid w:val="00931F65"/>
    <w:rsid w:val="00931FE5"/>
    <w:rsid w:val="009320FD"/>
    <w:rsid w:val="009323C5"/>
    <w:rsid w:val="00932739"/>
    <w:rsid w:val="009327AF"/>
    <w:rsid w:val="0093284F"/>
    <w:rsid w:val="00932BCF"/>
    <w:rsid w:val="0093305D"/>
    <w:rsid w:val="009337A0"/>
    <w:rsid w:val="00933BE4"/>
    <w:rsid w:val="00933C6C"/>
    <w:rsid w:val="00933FCE"/>
    <w:rsid w:val="009344DB"/>
    <w:rsid w:val="00934882"/>
    <w:rsid w:val="009348B5"/>
    <w:rsid w:val="00934CC6"/>
    <w:rsid w:val="0093501A"/>
    <w:rsid w:val="00935556"/>
    <w:rsid w:val="00935CF6"/>
    <w:rsid w:val="009363F6"/>
    <w:rsid w:val="0093674A"/>
    <w:rsid w:val="00937597"/>
    <w:rsid w:val="009375D4"/>
    <w:rsid w:val="00937ECE"/>
    <w:rsid w:val="00940EF4"/>
    <w:rsid w:val="00941043"/>
    <w:rsid w:val="009416D0"/>
    <w:rsid w:val="00941ED0"/>
    <w:rsid w:val="00942165"/>
    <w:rsid w:val="00942815"/>
    <w:rsid w:val="00942B62"/>
    <w:rsid w:val="00942CBE"/>
    <w:rsid w:val="00942FED"/>
    <w:rsid w:val="009431A3"/>
    <w:rsid w:val="0094340A"/>
    <w:rsid w:val="0094347D"/>
    <w:rsid w:val="0094348C"/>
    <w:rsid w:val="00943912"/>
    <w:rsid w:val="00943A34"/>
    <w:rsid w:val="00943F6A"/>
    <w:rsid w:val="0094543C"/>
    <w:rsid w:val="0094552C"/>
    <w:rsid w:val="00945C94"/>
    <w:rsid w:val="00946354"/>
    <w:rsid w:val="0094666B"/>
    <w:rsid w:val="0094678A"/>
    <w:rsid w:val="00946C1C"/>
    <w:rsid w:val="00947023"/>
    <w:rsid w:val="00947505"/>
    <w:rsid w:val="009501B1"/>
    <w:rsid w:val="00950212"/>
    <w:rsid w:val="00950A41"/>
    <w:rsid w:val="00950C27"/>
    <w:rsid w:val="00950E3F"/>
    <w:rsid w:val="00951133"/>
    <w:rsid w:val="00951463"/>
    <w:rsid w:val="009515FA"/>
    <w:rsid w:val="009516BC"/>
    <w:rsid w:val="0095188C"/>
    <w:rsid w:val="00952304"/>
    <w:rsid w:val="0095238F"/>
    <w:rsid w:val="00952DA2"/>
    <w:rsid w:val="00952E3A"/>
    <w:rsid w:val="00953F4C"/>
    <w:rsid w:val="0095401B"/>
    <w:rsid w:val="009540AA"/>
    <w:rsid w:val="00954140"/>
    <w:rsid w:val="0095419F"/>
    <w:rsid w:val="00954520"/>
    <w:rsid w:val="00954B27"/>
    <w:rsid w:val="00954D14"/>
    <w:rsid w:val="00954D24"/>
    <w:rsid w:val="00955135"/>
    <w:rsid w:val="00955152"/>
    <w:rsid w:val="00955158"/>
    <w:rsid w:val="0095570D"/>
    <w:rsid w:val="00955866"/>
    <w:rsid w:val="009559C1"/>
    <w:rsid w:val="00955D84"/>
    <w:rsid w:val="00956649"/>
    <w:rsid w:val="0095687B"/>
    <w:rsid w:val="0095697B"/>
    <w:rsid w:val="00956BC4"/>
    <w:rsid w:val="0095711D"/>
    <w:rsid w:val="00957622"/>
    <w:rsid w:val="00960134"/>
    <w:rsid w:val="0096036E"/>
    <w:rsid w:val="0096066F"/>
    <w:rsid w:val="00960C2A"/>
    <w:rsid w:val="00961245"/>
    <w:rsid w:val="009612ED"/>
    <w:rsid w:val="00961698"/>
    <w:rsid w:val="00961A82"/>
    <w:rsid w:val="00961B6C"/>
    <w:rsid w:val="009624AC"/>
    <w:rsid w:val="00962549"/>
    <w:rsid w:val="009629A3"/>
    <w:rsid w:val="009630CA"/>
    <w:rsid w:val="00963350"/>
    <w:rsid w:val="00963A86"/>
    <w:rsid w:val="00963BD5"/>
    <w:rsid w:val="00963E44"/>
    <w:rsid w:val="00964078"/>
    <w:rsid w:val="009645FB"/>
    <w:rsid w:val="009646F9"/>
    <w:rsid w:val="00964840"/>
    <w:rsid w:val="009649BF"/>
    <w:rsid w:val="00964AD8"/>
    <w:rsid w:val="009653B6"/>
    <w:rsid w:val="00965D94"/>
    <w:rsid w:val="009660DF"/>
    <w:rsid w:val="0096648D"/>
    <w:rsid w:val="0096666C"/>
    <w:rsid w:val="009668A5"/>
    <w:rsid w:val="00966CB2"/>
    <w:rsid w:val="00966F0F"/>
    <w:rsid w:val="00967B0A"/>
    <w:rsid w:val="00967BFE"/>
    <w:rsid w:val="00967EA9"/>
    <w:rsid w:val="00970098"/>
    <w:rsid w:val="00970159"/>
    <w:rsid w:val="009705DA"/>
    <w:rsid w:val="00970766"/>
    <w:rsid w:val="00970B50"/>
    <w:rsid w:val="00971D4C"/>
    <w:rsid w:val="0097200B"/>
    <w:rsid w:val="00972062"/>
    <w:rsid w:val="00972445"/>
    <w:rsid w:val="009724C7"/>
    <w:rsid w:val="00972EC7"/>
    <w:rsid w:val="00972FF8"/>
    <w:rsid w:val="0097338B"/>
    <w:rsid w:val="00973460"/>
    <w:rsid w:val="0097371F"/>
    <w:rsid w:val="00973C14"/>
    <w:rsid w:val="00973E2F"/>
    <w:rsid w:val="009741E4"/>
    <w:rsid w:val="00974302"/>
    <w:rsid w:val="009744E3"/>
    <w:rsid w:val="0097491E"/>
    <w:rsid w:val="009749C6"/>
    <w:rsid w:val="00975102"/>
    <w:rsid w:val="0097541B"/>
    <w:rsid w:val="0097541D"/>
    <w:rsid w:val="00975632"/>
    <w:rsid w:val="00975EF7"/>
    <w:rsid w:val="00975FF5"/>
    <w:rsid w:val="0097633F"/>
    <w:rsid w:val="00976762"/>
    <w:rsid w:val="009767EB"/>
    <w:rsid w:val="0097692E"/>
    <w:rsid w:val="00976B53"/>
    <w:rsid w:val="00976E01"/>
    <w:rsid w:val="00977028"/>
    <w:rsid w:val="0097708D"/>
    <w:rsid w:val="0097740A"/>
    <w:rsid w:val="00977642"/>
    <w:rsid w:val="00980457"/>
    <w:rsid w:val="009804F4"/>
    <w:rsid w:val="0098078F"/>
    <w:rsid w:val="009808D3"/>
    <w:rsid w:val="009819C5"/>
    <w:rsid w:val="00982790"/>
    <w:rsid w:val="009829D1"/>
    <w:rsid w:val="00982CF2"/>
    <w:rsid w:val="00983035"/>
    <w:rsid w:val="00983069"/>
    <w:rsid w:val="00983141"/>
    <w:rsid w:val="00983280"/>
    <w:rsid w:val="009838EE"/>
    <w:rsid w:val="0098391A"/>
    <w:rsid w:val="009839B5"/>
    <w:rsid w:val="009849A6"/>
    <w:rsid w:val="009851EE"/>
    <w:rsid w:val="009854A6"/>
    <w:rsid w:val="00985B26"/>
    <w:rsid w:val="00986069"/>
    <w:rsid w:val="00986311"/>
    <w:rsid w:val="009865AA"/>
    <w:rsid w:val="00986731"/>
    <w:rsid w:val="00986B13"/>
    <w:rsid w:val="00986C4A"/>
    <w:rsid w:val="00987228"/>
    <w:rsid w:val="009877DC"/>
    <w:rsid w:val="0098781E"/>
    <w:rsid w:val="00987D20"/>
    <w:rsid w:val="00987EA5"/>
    <w:rsid w:val="0099018E"/>
    <w:rsid w:val="0099033A"/>
    <w:rsid w:val="009913CE"/>
    <w:rsid w:val="0099170A"/>
    <w:rsid w:val="00991D4C"/>
    <w:rsid w:val="009922EA"/>
    <w:rsid w:val="00992920"/>
    <w:rsid w:val="00992F0D"/>
    <w:rsid w:val="00992F75"/>
    <w:rsid w:val="00993266"/>
    <w:rsid w:val="0099333E"/>
    <w:rsid w:val="00993D42"/>
    <w:rsid w:val="00993F24"/>
    <w:rsid w:val="00993FB8"/>
    <w:rsid w:val="009940A9"/>
    <w:rsid w:val="00994786"/>
    <w:rsid w:val="009947F0"/>
    <w:rsid w:val="00994B02"/>
    <w:rsid w:val="00994CEE"/>
    <w:rsid w:val="00994FE9"/>
    <w:rsid w:val="00995453"/>
    <w:rsid w:val="009956D4"/>
    <w:rsid w:val="0099599A"/>
    <w:rsid w:val="00996448"/>
    <w:rsid w:val="00996E88"/>
    <w:rsid w:val="00997CE7"/>
    <w:rsid w:val="009A0362"/>
    <w:rsid w:val="009A07AF"/>
    <w:rsid w:val="009A09CB"/>
    <w:rsid w:val="009A104D"/>
    <w:rsid w:val="009A12D4"/>
    <w:rsid w:val="009A1321"/>
    <w:rsid w:val="009A15B7"/>
    <w:rsid w:val="009A19CB"/>
    <w:rsid w:val="009A1FAE"/>
    <w:rsid w:val="009A2365"/>
    <w:rsid w:val="009A23CA"/>
    <w:rsid w:val="009A2777"/>
    <w:rsid w:val="009A27C3"/>
    <w:rsid w:val="009A39DF"/>
    <w:rsid w:val="009A40B1"/>
    <w:rsid w:val="009A40B4"/>
    <w:rsid w:val="009A423B"/>
    <w:rsid w:val="009A455B"/>
    <w:rsid w:val="009A4A5B"/>
    <w:rsid w:val="009A4A7D"/>
    <w:rsid w:val="009A51A1"/>
    <w:rsid w:val="009A5D29"/>
    <w:rsid w:val="009A6662"/>
    <w:rsid w:val="009A6735"/>
    <w:rsid w:val="009A6A8A"/>
    <w:rsid w:val="009A7373"/>
    <w:rsid w:val="009A75AE"/>
    <w:rsid w:val="009A79D2"/>
    <w:rsid w:val="009A7AFE"/>
    <w:rsid w:val="009A7E25"/>
    <w:rsid w:val="009B0B11"/>
    <w:rsid w:val="009B0E45"/>
    <w:rsid w:val="009B0F0F"/>
    <w:rsid w:val="009B1962"/>
    <w:rsid w:val="009B1B87"/>
    <w:rsid w:val="009B1C88"/>
    <w:rsid w:val="009B1E65"/>
    <w:rsid w:val="009B1F9F"/>
    <w:rsid w:val="009B205D"/>
    <w:rsid w:val="009B2168"/>
    <w:rsid w:val="009B21FB"/>
    <w:rsid w:val="009B24F8"/>
    <w:rsid w:val="009B256D"/>
    <w:rsid w:val="009B2F02"/>
    <w:rsid w:val="009B31C8"/>
    <w:rsid w:val="009B3A00"/>
    <w:rsid w:val="009B3B70"/>
    <w:rsid w:val="009B4200"/>
    <w:rsid w:val="009B448A"/>
    <w:rsid w:val="009B489A"/>
    <w:rsid w:val="009B48E2"/>
    <w:rsid w:val="009B51F2"/>
    <w:rsid w:val="009B5488"/>
    <w:rsid w:val="009B54F0"/>
    <w:rsid w:val="009B597D"/>
    <w:rsid w:val="009B5B89"/>
    <w:rsid w:val="009B5CD0"/>
    <w:rsid w:val="009B5DD5"/>
    <w:rsid w:val="009B6554"/>
    <w:rsid w:val="009B6AAE"/>
    <w:rsid w:val="009B6F66"/>
    <w:rsid w:val="009B7861"/>
    <w:rsid w:val="009B7CEC"/>
    <w:rsid w:val="009B7D3C"/>
    <w:rsid w:val="009B7EB5"/>
    <w:rsid w:val="009C02C2"/>
    <w:rsid w:val="009C057A"/>
    <w:rsid w:val="009C084B"/>
    <w:rsid w:val="009C096A"/>
    <w:rsid w:val="009C0A84"/>
    <w:rsid w:val="009C0C64"/>
    <w:rsid w:val="009C0D17"/>
    <w:rsid w:val="009C0FB1"/>
    <w:rsid w:val="009C0FB5"/>
    <w:rsid w:val="009C16F7"/>
    <w:rsid w:val="009C16FF"/>
    <w:rsid w:val="009C1BA7"/>
    <w:rsid w:val="009C2001"/>
    <w:rsid w:val="009C21A5"/>
    <w:rsid w:val="009C25F9"/>
    <w:rsid w:val="009C2AA9"/>
    <w:rsid w:val="009C3018"/>
    <w:rsid w:val="009C310B"/>
    <w:rsid w:val="009C345C"/>
    <w:rsid w:val="009C356C"/>
    <w:rsid w:val="009C3A7E"/>
    <w:rsid w:val="009C3AF4"/>
    <w:rsid w:val="009C4C76"/>
    <w:rsid w:val="009C4CA4"/>
    <w:rsid w:val="009C4DCA"/>
    <w:rsid w:val="009C5247"/>
    <w:rsid w:val="009C52B9"/>
    <w:rsid w:val="009C5C15"/>
    <w:rsid w:val="009C5E30"/>
    <w:rsid w:val="009C62AE"/>
    <w:rsid w:val="009C650A"/>
    <w:rsid w:val="009C69C9"/>
    <w:rsid w:val="009C6CBC"/>
    <w:rsid w:val="009C6D00"/>
    <w:rsid w:val="009C70C2"/>
    <w:rsid w:val="009C73C5"/>
    <w:rsid w:val="009C73D1"/>
    <w:rsid w:val="009C7647"/>
    <w:rsid w:val="009C76B6"/>
    <w:rsid w:val="009D01C9"/>
    <w:rsid w:val="009D0747"/>
    <w:rsid w:val="009D0961"/>
    <w:rsid w:val="009D09CB"/>
    <w:rsid w:val="009D0F42"/>
    <w:rsid w:val="009D116B"/>
    <w:rsid w:val="009D11F2"/>
    <w:rsid w:val="009D1804"/>
    <w:rsid w:val="009D1987"/>
    <w:rsid w:val="009D1AC8"/>
    <w:rsid w:val="009D1D82"/>
    <w:rsid w:val="009D1E91"/>
    <w:rsid w:val="009D1F1B"/>
    <w:rsid w:val="009D2188"/>
    <w:rsid w:val="009D256C"/>
    <w:rsid w:val="009D2D5C"/>
    <w:rsid w:val="009D3060"/>
    <w:rsid w:val="009D3101"/>
    <w:rsid w:val="009D37B0"/>
    <w:rsid w:val="009D3DE8"/>
    <w:rsid w:val="009D406D"/>
    <w:rsid w:val="009D447C"/>
    <w:rsid w:val="009D4765"/>
    <w:rsid w:val="009D59AB"/>
    <w:rsid w:val="009D613F"/>
    <w:rsid w:val="009D622F"/>
    <w:rsid w:val="009D63CD"/>
    <w:rsid w:val="009D6414"/>
    <w:rsid w:val="009D7745"/>
    <w:rsid w:val="009D7AA1"/>
    <w:rsid w:val="009D7C6F"/>
    <w:rsid w:val="009D7EEC"/>
    <w:rsid w:val="009E0803"/>
    <w:rsid w:val="009E0BAE"/>
    <w:rsid w:val="009E0CDC"/>
    <w:rsid w:val="009E0E5B"/>
    <w:rsid w:val="009E16EF"/>
    <w:rsid w:val="009E1A1C"/>
    <w:rsid w:val="009E26E9"/>
    <w:rsid w:val="009E2971"/>
    <w:rsid w:val="009E2AEF"/>
    <w:rsid w:val="009E35F0"/>
    <w:rsid w:val="009E387D"/>
    <w:rsid w:val="009E39BA"/>
    <w:rsid w:val="009E3C0B"/>
    <w:rsid w:val="009E438F"/>
    <w:rsid w:val="009E469A"/>
    <w:rsid w:val="009E4DC9"/>
    <w:rsid w:val="009E4F3A"/>
    <w:rsid w:val="009E50C0"/>
    <w:rsid w:val="009E5A11"/>
    <w:rsid w:val="009E5B71"/>
    <w:rsid w:val="009E624D"/>
    <w:rsid w:val="009E667C"/>
    <w:rsid w:val="009E6C0A"/>
    <w:rsid w:val="009E6CA7"/>
    <w:rsid w:val="009E6E1B"/>
    <w:rsid w:val="009E72E3"/>
    <w:rsid w:val="009E7342"/>
    <w:rsid w:val="009E74F6"/>
    <w:rsid w:val="009E76A5"/>
    <w:rsid w:val="009F0133"/>
    <w:rsid w:val="009F0915"/>
    <w:rsid w:val="009F0ADE"/>
    <w:rsid w:val="009F132A"/>
    <w:rsid w:val="009F1BB1"/>
    <w:rsid w:val="009F1BBF"/>
    <w:rsid w:val="009F1FCA"/>
    <w:rsid w:val="009F20F6"/>
    <w:rsid w:val="009F2138"/>
    <w:rsid w:val="009F2195"/>
    <w:rsid w:val="009F257A"/>
    <w:rsid w:val="009F265B"/>
    <w:rsid w:val="009F27D6"/>
    <w:rsid w:val="009F2AE3"/>
    <w:rsid w:val="009F31C3"/>
    <w:rsid w:val="009F31D2"/>
    <w:rsid w:val="009F321A"/>
    <w:rsid w:val="009F356B"/>
    <w:rsid w:val="009F3AF0"/>
    <w:rsid w:val="009F3B2A"/>
    <w:rsid w:val="009F3E19"/>
    <w:rsid w:val="009F489B"/>
    <w:rsid w:val="009F4A00"/>
    <w:rsid w:val="009F4A3F"/>
    <w:rsid w:val="009F4C04"/>
    <w:rsid w:val="009F4C1D"/>
    <w:rsid w:val="009F4D25"/>
    <w:rsid w:val="009F533A"/>
    <w:rsid w:val="009F5385"/>
    <w:rsid w:val="009F5701"/>
    <w:rsid w:val="009F6204"/>
    <w:rsid w:val="009F6722"/>
    <w:rsid w:val="009F6767"/>
    <w:rsid w:val="009F6795"/>
    <w:rsid w:val="009F67FA"/>
    <w:rsid w:val="009F6A61"/>
    <w:rsid w:val="009F6C20"/>
    <w:rsid w:val="009F6C69"/>
    <w:rsid w:val="009F6E02"/>
    <w:rsid w:val="009F705C"/>
    <w:rsid w:val="009F7294"/>
    <w:rsid w:val="009F72F0"/>
    <w:rsid w:val="009F7602"/>
    <w:rsid w:val="009F7677"/>
    <w:rsid w:val="009F7789"/>
    <w:rsid w:val="009F77BF"/>
    <w:rsid w:val="009F79BE"/>
    <w:rsid w:val="009F7C51"/>
    <w:rsid w:val="00A000B8"/>
    <w:rsid w:val="00A00101"/>
    <w:rsid w:val="00A0071A"/>
    <w:rsid w:val="00A010B0"/>
    <w:rsid w:val="00A01141"/>
    <w:rsid w:val="00A0154F"/>
    <w:rsid w:val="00A016E2"/>
    <w:rsid w:val="00A01B63"/>
    <w:rsid w:val="00A01BB9"/>
    <w:rsid w:val="00A02654"/>
    <w:rsid w:val="00A028B4"/>
    <w:rsid w:val="00A02A83"/>
    <w:rsid w:val="00A02D2F"/>
    <w:rsid w:val="00A03548"/>
    <w:rsid w:val="00A04049"/>
    <w:rsid w:val="00A040F9"/>
    <w:rsid w:val="00A042E6"/>
    <w:rsid w:val="00A04C1C"/>
    <w:rsid w:val="00A04FE3"/>
    <w:rsid w:val="00A0567A"/>
    <w:rsid w:val="00A0616A"/>
    <w:rsid w:val="00A06802"/>
    <w:rsid w:val="00A06A7D"/>
    <w:rsid w:val="00A06CC3"/>
    <w:rsid w:val="00A07B2B"/>
    <w:rsid w:val="00A07EA2"/>
    <w:rsid w:val="00A104AA"/>
    <w:rsid w:val="00A109B2"/>
    <w:rsid w:val="00A10AFD"/>
    <w:rsid w:val="00A11030"/>
    <w:rsid w:val="00A11520"/>
    <w:rsid w:val="00A117E6"/>
    <w:rsid w:val="00A11865"/>
    <w:rsid w:val="00A11D58"/>
    <w:rsid w:val="00A12667"/>
    <w:rsid w:val="00A12857"/>
    <w:rsid w:val="00A12C16"/>
    <w:rsid w:val="00A12E9A"/>
    <w:rsid w:val="00A13034"/>
    <w:rsid w:val="00A1338A"/>
    <w:rsid w:val="00A1387B"/>
    <w:rsid w:val="00A138F2"/>
    <w:rsid w:val="00A13C80"/>
    <w:rsid w:val="00A14797"/>
    <w:rsid w:val="00A149CD"/>
    <w:rsid w:val="00A151A3"/>
    <w:rsid w:val="00A1529F"/>
    <w:rsid w:val="00A1586A"/>
    <w:rsid w:val="00A15B6E"/>
    <w:rsid w:val="00A15E2F"/>
    <w:rsid w:val="00A16074"/>
    <w:rsid w:val="00A1651A"/>
    <w:rsid w:val="00A16F90"/>
    <w:rsid w:val="00A171C2"/>
    <w:rsid w:val="00A17F91"/>
    <w:rsid w:val="00A203AA"/>
    <w:rsid w:val="00A204E2"/>
    <w:rsid w:val="00A20B2B"/>
    <w:rsid w:val="00A20DAC"/>
    <w:rsid w:val="00A20F0F"/>
    <w:rsid w:val="00A2107F"/>
    <w:rsid w:val="00A21603"/>
    <w:rsid w:val="00A21D75"/>
    <w:rsid w:val="00A22309"/>
    <w:rsid w:val="00A22434"/>
    <w:rsid w:val="00A22456"/>
    <w:rsid w:val="00A232E0"/>
    <w:rsid w:val="00A235F1"/>
    <w:rsid w:val="00A23DD9"/>
    <w:rsid w:val="00A248E3"/>
    <w:rsid w:val="00A24BFB"/>
    <w:rsid w:val="00A24C89"/>
    <w:rsid w:val="00A24C90"/>
    <w:rsid w:val="00A24CFA"/>
    <w:rsid w:val="00A252A7"/>
    <w:rsid w:val="00A258F0"/>
    <w:rsid w:val="00A261C3"/>
    <w:rsid w:val="00A268C9"/>
    <w:rsid w:val="00A268DC"/>
    <w:rsid w:val="00A2690A"/>
    <w:rsid w:val="00A27780"/>
    <w:rsid w:val="00A27975"/>
    <w:rsid w:val="00A27C10"/>
    <w:rsid w:val="00A30349"/>
    <w:rsid w:val="00A30427"/>
    <w:rsid w:val="00A3043A"/>
    <w:rsid w:val="00A30454"/>
    <w:rsid w:val="00A30597"/>
    <w:rsid w:val="00A30611"/>
    <w:rsid w:val="00A3070B"/>
    <w:rsid w:val="00A30923"/>
    <w:rsid w:val="00A310B0"/>
    <w:rsid w:val="00A3152C"/>
    <w:rsid w:val="00A3192E"/>
    <w:rsid w:val="00A323EA"/>
    <w:rsid w:val="00A3244F"/>
    <w:rsid w:val="00A326A2"/>
    <w:rsid w:val="00A328C7"/>
    <w:rsid w:val="00A32960"/>
    <w:rsid w:val="00A32BFB"/>
    <w:rsid w:val="00A32D04"/>
    <w:rsid w:val="00A32FD3"/>
    <w:rsid w:val="00A33102"/>
    <w:rsid w:val="00A333B9"/>
    <w:rsid w:val="00A33E2C"/>
    <w:rsid w:val="00A34264"/>
    <w:rsid w:val="00A3437D"/>
    <w:rsid w:val="00A3446C"/>
    <w:rsid w:val="00A34AB3"/>
    <w:rsid w:val="00A34E12"/>
    <w:rsid w:val="00A354E3"/>
    <w:rsid w:val="00A3582C"/>
    <w:rsid w:val="00A359AE"/>
    <w:rsid w:val="00A36012"/>
    <w:rsid w:val="00A36360"/>
    <w:rsid w:val="00A36822"/>
    <w:rsid w:val="00A37115"/>
    <w:rsid w:val="00A37512"/>
    <w:rsid w:val="00A37D44"/>
    <w:rsid w:val="00A37E85"/>
    <w:rsid w:val="00A40778"/>
    <w:rsid w:val="00A40913"/>
    <w:rsid w:val="00A409BA"/>
    <w:rsid w:val="00A412DA"/>
    <w:rsid w:val="00A41415"/>
    <w:rsid w:val="00A41956"/>
    <w:rsid w:val="00A41F28"/>
    <w:rsid w:val="00A42073"/>
    <w:rsid w:val="00A42076"/>
    <w:rsid w:val="00A4247E"/>
    <w:rsid w:val="00A4288C"/>
    <w:rsid w:val="00A42E3C"/>
    <w:rsid w:val="00A42F60"/>
    <w:rsid w:val="00A4315D"/>
    <w:rsid w:val="00A43162"/>
    <w:rsid w:val="00A43279"/>
    <w:rsid w:val="00A432DA"/>
    <w:rsid w:val="00A4347B"/>
    <w:rsid w:val="00A43592"/>
    <w:rsid w:val="00A437B8"/>
    <w:rsid w:val="00A437DB"/>
    <w:rsid w:val="00A43E85"/>
    <w:rsid w:val="00A4416A"/>
    <w:rsid w:val="00A44223"/>
    <w:rsid w:val="00A444F6"/>
    <w:rsid w:val="00A449F8"/>
    <w:rsid w:val="00A44B48"/>
    <w:rsid w:val="00A44B4F"/>
    <w:rsid w:val="00A44B7A"/>
    <w:rsid w:val="00A44FD0"/>
    <w:rsid w:val="00A4568F"/>
    <w:rsid w:val="00A45A37"/>
    <w:rsid w:val="00A45E4B"/>
    <w:rsid w:val="00A45F08"/>
    <w:rsid w:val="00A4619E"/>
    <w:rsid w:val="00A464FA"/>
    <w:rsid w:val="00A46A07"/>
    <w:rsid w:val="00A472E2"/>
    <w:rsid w:val="00A47392"/>
    <w:rsid w:val="00A4762B"/>
    <w:rsid w:val="00A47951"/>
    <w:rsid w:val="00A47DD7"/>
    <w:rsid w:val="00A50012"/>
    <w:rsid w:val="00A50383"/>
    <w:rsid w:val="00A50681"/>
    <w:rsid w:val="00A50C27"/>
    <w:rsid w:val="00A50E78"/>
    <w:rsid w:val="00A50F59"/>
    <w:rsid w:val="00A51456"/>
    <w:rsid w:val="00A5154D"/>
    <w:rsid w:val="00A51B50"/>
    <w:rsid w:val="00A52AA2"/>
    <w:rsid w:val="00A52D6E"/>
    <w:rsid w:val="00A53128"/>
    <w:rsid w:val="00A531FB"/>
    <w:rsid w:val="00A53217"/>
    <w:rsid w:val="00A53435"/>
    <w:rsid w:val="00A5373A"/>
    <w:rsid w:val="00A53777"/>
    <w:rsid w:val="00A53949"/>
    <w:rsid w:val="00A5397B"/>
    <w:rsid w:val="00A54086"/>
    <w:rsid w:val="00A54E55"/>
    <w:rsid w:val="00A55BF1"/>
    <w:rsid w:val="00A56198"/>
    <w:rsid w:val="00A566BB"/>
    <w:rsid w:val="00A5678C"/>
    <w:rsid w:val="00A57143"/>
    <w:rsid w:val="00A5746D"/>
    <w:rsid w:val="00A576E9"/>
    <w:rsid w:val="00A57AF4"/>
    <w:rsid w:val="00A57E0B"/>
    <w:rsid w:val="00A60217"/>
    <w:rsid w:val="00A6083D"/>
    <w:rsid w:val="00A609DD"/>
    <w:rsid w:val="00A60A84"/>
    <w:rsid w:val="00A60E07"/>
    <w:rsid w:val="00A61004"/>
    <w:rsid w:val="00A6116F"/>
    <w:rsid w:val="00A61420"/>
    <w:rsid w:val="00A61896"/>
    <w:rsid w:val="00A61C2B"/>
    <w:rsid w:val="00A61F2E"/>
    <w:rsid w:val="00A6210A"/>
    <w:rsid w:val="00A62AA0"/>
    <w:rsid w:val="00A62B50"/>
    <w:rsid w:val="00A62B55"/>
    <w:rsid w:val="00A62CCF"/>
    <w:rsid w:val="00A62CF9"/>
    <w:rsid w:val="00A62D59"/>
    <w:rsid w:val="00A631CE"/>
    <w:rsid w:val="00A6325B"/>
    <w:rsid w:val="00A63381"/>
    <w:rsid w:val="00A636B9"/>
    <w:rsid w:val="00A63FB3"/>
    <w:rsid w:val="00A645DC"/>
    <w:rsid w:val="00A6472B"/>
    <w:rsid w:val="00A647B1"/>
    <w:rsid w:val="00A64C1D"/>
    <w:rsid w:val="00A653C8"/>
    <w:rsid w:val="00A6551C"/>
    <w:rsid w:val="00A65973"/>
    <w:rsid w:val="00A65E6B"/>
    <w:rsid w:val="00A6682C"/>
    <w:rsid w:val="00A66979"/>
    <w:rsid w:val="00A66AA7"/>
    <w:rsid w:val="00A673B9"/>
    <w:rsid w:val="00A678C9"/>
    <w:rsid w:val="00A67ADE"/>
    <w:rsid w:val="00A67F37"/>
    <w:rsid w:val="00A701D8"/>
    <w:rsid w:val="00A704C5"/>
    <w:rsid w:val="00A707C1"/>
    <w:rsid w:val="00A707D0"/>
    <w:rsid w:val="00A70BD3"/>
    <w:rsid w:val="00A70C75"/>
    <w:rsid w:val="00A70CC1"/>
    <w:rsid w:val="00A710F4"/>
    <w:rsid w:val="00A7134D"/>
    <w:rsid w:val="00A715FB"/>
    <w:rsid w:val="00A71877"/>
    <w:rsid w:val="00A71B73"/>
    <w:rsid w:val="00A722DA"/>
    <w:rsid w:val="00A727D0"/>
    <w:rsid w:val="00A7285D"/>
    <w:rsid w:val="00A72AB8"/>
    <w:rsid w:val="00A72AF7"/>
    <w:rsid w:val="00A72AFA"/>
    <w:rsid w:val="00A73161"/>
    <w:rsid w:val="00A73450"/>
    <w:rsid w:val="00A73D9F"/>
    <w:rsid w:val="00A7418F"/>
    <w:rsid w:val="00A744C2"/>
    <w:rsid w:val="00A74665"/>
    <w:rsid w:val="00A7494B"/>
    <w:rsid w:val="00A74EA4"/>
    <w:rsid w:val="00A74F6F"/>
    <w:rsid w:val="00A75026"/>
    <w:rsid w:val="00A75533"/>
    <w:rsid w:val="00A7594C"/>
    <w:rsid w:val="00A75A7A"/>
    <w:rsid w:val="00A75C76"/>
    <w:rsid w:val="00A76479"/>
    <w:rsid w:val="00A7654B"/>
    <w:rsid w:val="00A76A0F"/>
    <w:rsid w:val="00A76C5D"/>
    <w:rsid w:val="00A7713B"/>
    <w:rsid w:val="00A77333"/>
    <w:rsid w:val="00A775BF"/>
    <w:rsid w:val="00A77D52"/>
    <w:rsid w:val="00A77E3D"/>
    <w:rsid w:val="00A8020F"/>
    <w:rsid w:val="00A80BF0"/>
    <w:rsid w:val="00A80CD2"/>
    <w:rsid w:val="00A80FDB"/>
    <w:rsid w:val="00A81BD1"/>
    <w:rsid w:val="00A81C5F"/>
    <w:rsid w:val="00A81CB9"/>
    <w:rsid w:val="00A8257E"/>
    <w:rsid w:val="00A83821"/>
    <w:rsid w:val="00A83952"/>
    <w:rsid w:val="00A8408C"/>
    <w:rsid w:val="00A8434A"/>
    <w:rsid w:val="00A8461D"/>
    <w:rsid w:val="00A846C2"/>
    <w:rsid w:val="00A84A90"/>
    <w:rsid w:val="00A853F4"/>
    <w:rsid w:val="00A85C81"/>
    <w:rsid w:val="00A85FF4"/>
    <w:rsid w:val="00A861BE"/>
    <w:rsid w:val="00A86209"/>
    <w:rsid w:val="00A86376"/>
    <w:rsid w:val="00A86586"/>
    <w:rsid w:val="00A86666"/>
    <w:rsid w:val="00A86C41"/>
    <w:rsid w:val="00A86F0C"/>
    <w:rsid w:val="00A871C1"/>
    <w:rsid w:val="00A877A3"/>
    <w:rsid w:val="00A87B7A"/>
    <w:rsid w:val="00A87BDE"/>
    <w:rsid w:val="00A87CCC"/>
    <w:rsid w:val="00A87DB5"/>
    <w:rsid w:val="00A87F77"/>
    <w:rsid w:val="00A87FF5"/>
    <w:rsid w:val="00A90203"/>
    <w:rsid w:val="00A902FC"/>
    <w:rsid w:val="00A90D01"/>
    <w:rsid w:val="00A90DD3"/>
    <w:rsid w:val="00A90F41"/>
    <w:rsid w:val="00A90FAF"/>
    <w:rsid w:val="00A910CD"/>
    <w:rsid w:val="00A9175C"/>
    <w:rsid w:val="00A917E3"/>
    <w:rsid w:val="00A9199F"/>
    <w:rsid w:val="00A919C5"/>
    <w:rsid w:val="00A9272E"/>
    <w:rsid w:val="00A92ADC"/>
    <w:rsid w:val="00A93160"/>
    <w:rsid w:val="00A93792"/>
    <w:rsid w:val="00A93838"/>
    <w:rsid w:val="00A94014"/>
    <w:rsid w:val="00A9463E"/>
    <w:rsid w:val="00A94FDC"/>
    <w:rsid w:val="00A9508D"/>
    <w:rsid w:val="00A95B1F"/>
    <w:rsid w:val="00A964AF"/>
    <w:rsid w:val="00A9666F"/>
    <w:rsid w:val="00A97874"/>
    <w:rsid w:val="00A97914"/>
    <w:rsid w:val="00A97A4D"/>
    <w:rsid w:val="00A97A58"/>
    <w:rsid w:val="00A97F98"/>
    <w:rsid w:val="00AA0036"/>
    <w:rsid w:val="00AA0BDA"/>
    <w:rsid w:val="00AA0CD6"/>
    <w:rsid w:val="00AA0E25"/>
    <w:rsid w:val="00AA10D2"/>
    <w:rsid w:val="00AA14D7"/>
    <w:rsid w:val="00AA1992"/>
    <w:rsid w:val="00AA22BE"/>
    <w:rsid w:val="00AA2392"/>
    <w:rsid w:val="00AA250A"/>
    <w:rsid w:val="00AA2692"/>
    <w:rsid w:val="00AA29A4"/>
    <w:rsid w:val="00AA2A4F"/>
    <w:rsid w:val="00AA31D6"/>
    <w:rsid w:val="00AA3BCF"/>
    <w:rsid w:val="00AA3CBF"/>
    <w:rsid w:val="00AA3D66"/>
    <w:rsid w:val="00AA3F8E"/>
    <w:rsid w:val="00AA4536"/>
    <w:rsid w:val="00AA459B"/>
    <w:rsid w:val="00AA4EB0"/>
    <w:rsid w:val="00AA4FC6"/>
    <w:rsid w:val="00AA60A5"/>
    <w:rsid w:val="00AA62BE"/>
    <w:rsid w:val="00AA6B5F"/>
    <w:rsid w:val="00AA7366"/>
    <w:rsid w:val="00AA7673"/>
    <w:rsid w:val="00AA77D3"/>
    <w:rsid w:val="00AA7941"/>
    <w:rsid w:val="00AA7AAC"/>
    <w:rsid w:val="00AA7BCA"/>
    <w:rsid w:val="00AA7C44"/>
    <w:rsid w:val="00AB0111"/>
    <w:rsid w:val="00AB0422"/>
    <w:rsid w:val="00AB04C4"/>
    <w:rsid w:val="00AB0847"/>
    <w:rsid w:val="00AB0902"/>
    <w:rsid w:val="00AB09A6"/>
    <w:rsid w:val="00AB0D49"/>
    <w:rsid w:val="00AB13CD"/>
    <w:rsid w:val="00AB19C7"/>
    <w:rsid w:val="00AB2445"/>
    <w:rsid w:val="00AB272F"/>
    <w:rsid w:val="00AB2A7C"/>
    <w:rsid w:val="00AB2F87"/>
    <w:rsid w:val="00AB324B"/>
    <w:rsid w:val="00AB35B7"/>
    <w:rsid w:val="00AB4B60"/>
    <w:rsid w:val="00AB4DAD"/>
    <w:rsid w:val="00AB53BA"/>
    <w:rsid w:val="00AB558A"/>
    <w:rsid w:val="00AB57FF"/>
    <w:rsid w:val="00AB5FE1"/>
    <w:rsid w:val="00AB605D"/>
    <w:rsid w:val="00AB7657"/>
    <w:rsid w:val="00AB7760"/>
    <w:rsid w:val="00AC030B"/>
    <w:rsid w:val="00AC046D"/>
    <w:rsid w:val="00AC089E"/>
    <w:rsid w:val="00AC1203"/>
    <w:rsid w:val="00AC14C7"/>
    <w:rsid w:val="00AC1861"/>
    <w:rsid w:val="00AC1CE5"/>
    <w:rsid w:val="00AC1D00"/>
    <w:rsid w:val="00AC2163"/>
    <w:rsid w:val="00AC236E"/>
    <w:rsid w:val="00AC26E7"/>
    <w:rsid w:val="00AC2761"/>
    <w:rsid w:val="00AC277B"/>
    <w:rsid w:val="00AC282A"/>
    <w:rsid w:val="00AC284E"/>
    <w:rsid w:val="00AC2C57"/>
    <w:rsid w:val="00AC2CDA"/>
    <w:rsid w:val="00AC2E88"/>
    <w:rsid w:val="00AC36EE"/>
    <w:rsid w:val="00AC3C49"/>
    <w:rsid w:val="00AC3DE6"/>
    <w:rsid w:val="00AC4219"/>
    <w:rsid w:val="00AC43BA"/>
    <w:rsid w:val="00AC46CD"/>
    <w:rsid w:val="00AC4C16"/>
    <w:rsid w:val="00AC51D4"/>
    <w:rsid w:val="00AC56C2"/>
    <w:rsid w:val="00AC5D03"/>
    <w:rsid w:val="00AC6415"/>
    <w:rsid w:val="00AC6A77"/>
    <w:rsid w:val="00AC6AF5"/>
    <w:rsid w:val="00AC6C61"/>
    <w:rsid w:val="00AC6CAC"/>
    <w:rsid w:val="00AC6DE4"/>
    <w:rsid w:val="00AC7652"/>
    <w:rsid w:val="00AD00F8"/>
    <w:rsid w:val="00AD01F1"/>
    <w:rsid w:val="00AD03C4"/>
    <w:rsid w:val="00AD0D9E"/>
    <w:rsid w:val="00AD1066"/>
    <w:rsid w:val="00AD12CF"/>
    <w:rsid w:val="00AD19F1"/>
    <w:rsid w:val="00AD1B30"/>
    <w:rsid w:val="00AD2505"/>
    <w:rsid w:val="00AD26F6"/>
    <w:rsid w:val="00AD2942"/>
    <w:rsid w:val="00AD2A35"/>
    <w:rsid w:val="00AD2B18"/>
    <w:rsid w:val="00AD36ED"/>
    <w:rsid w:val="00AD370F"/>
    <w:rsid w:val="00AD37C9"/>
    <w:rsid w:val="00AD3BF7"/>
    <w:rsid w:val="00AD4126"/>
    <w:rsid w:val="00AD4197"/>
    <w:rsid w:val="00AD43B6"/>
    <w:rsid w:val="00AD4674"/>
    <w:rsid w:val="00AD497F"/>
    <w:rsid w:val="00AD4ADC"/>
    <w:rsid w:val="00AD54BB"/>
    <w:rsid w:val="00AD5F7A"/>
    <w:rsid w:val="00AD6407"/>
    <w:rsid w:val="00AD67F7"/>
    <w:rsid w:val="00AD708F"/>
    <w:rsid w:val="00AD7F86"/>
    <w:rsid w:val="00AE02C0"/>
    <w:rsid w:val="00AE06A1"/>
    <w:rsid w:val="00AE0AE3"/>
    <w:rsid w:val="00AE0BA4"/>
    <w:rsid w:val="00AE12FB"/>
    <w:rsid w:val="00AE1EBE"/>
    <w:rsid w:val="00AE29A5"/>
    <w:rsid w:val="00AE2C70"/>
    <w:rsid w:val="00AE2EFE"/>
    <w:rsid w:val="00AE2FEB"/>
    <w:rsid w:val="00AE31F0"/>
    <w:rsid w:val="00AE3268"/>
    <w:rsid w:val="00AE39EA"/>
    <w:rsid w:val="00AE4446"/>
    <w:rsid w:val="00AE4478"/>
    <w:rsid w:val="00AE466C"/>
    <w:rsid w:val="00AE498D"/>
    <w:rsid w:val="00AE4DD1"/>
    <w:rsid w:val="00AE5032"/>
    <w:rsid w:val="00AE51A0"/>
    <w:rsid w:val="00AE53D6"/>
    <w:rsid w:val="00AE5824"/>
    <w:rsid w:val="00AE5865"/>
    <w:rsid w:val="00AE5B79"/>
    <w:rsid w:val="00AE5BC1"/>
    <w:rsid w:val="00AE5F5D"/>
    <w:rsid w:val="00AE63D1"/>
    <w:rsid w:val="00AE6401"/>
    <w:rsid w:val="00AE641A"/>
    <w:rsid w:val="00AE65A4"/>
    <w:rsid w:val="00AE686E"/>
    <w:rsid w:val="00AE6889"/>
    <w:rsid w:val="00AE6913"/>
    <w:rsid w:val="00AE6D54"/>
    <w:rsid w:val="00AE7052"/>
    <w:rsid w:val="00AE7632"/>
    <w:rsid w:val="00AE7906"/>
    <w:rsid w:val="00AE79BD"/>
    <w:rsid w:val="00AE7EEC"/>
    <w:rsid w:val="00AF01E1"/>
    <w:rsid w:val="00AF03A7"/>
    <w:rsid w:val="00AF0675"/>
    <w:rsid w:val="00AF094C"/>
    <w:rsid w:val="00AF0A4D"/>
    <w:rsid w:val="00AF0E40"/>
    <w:rsid w:val="00AF0E51"/>
    <w:rsid w:val="00AF1034"/>
    <w:rsid w:val="00AF14A7"/>
    <w:rsid w:val="00AF15DA"/>
    <w:rsid w:val="00AF1C3C"/>
    <w:rsid w:val="00AF1CA2"/>
    <w:rsid w:val="00AF27AE"/>
    <w:rsid w:val="00AF2A77"/>
    <w:rsid w:val="00AF315C"/>
    <w:rsid w:val="00AF43B2"/>
    <w:rsid w:val="00AF44CF"/>
    <w:rsid w:val="00AF45DF"/>
    <w:rsid w:val="00AF47C1"/>
    <w:rsid w:val="00AF4D74"/>
    <w:rsid w:val="00AF4DB0"/>
    <w:rsid w:val="00AF5337"/>
    <w:rsid w:val="00AF5813"/>
    <w:rsid w:val="00AF5814"/>
    <w:rsid w:val="00AF5E5C"/>
    <w:rsid w:val="00AF5E89"/>
    <w:rsid w:val="00AF6424"/>
    <w:rsid w:val="00AF6AE3"/>
    <w:rsid w:val="00AF6FFE"/>
    <w:rsid w:val="00AF75C2"/>
    <w:rsid w:val="00AF7B3C"/>
    <w:rsid w:val="00AF7FE9"/>
    <w:rsid w:val="00B002B3"/>
    <w:rsid w:val="00B003BA"/>
    <w:rsid w:val="00B00636"/>
    <w:rsid w:val="00B0084E"/>
    <w:rsid w:val="00B0159E"/>
    <w:rsid w:val="00B01F20"/>
    <w:rsid w:val="00B027B2"/>
    <w:rsid w:val="00B027C9"/>
    <w:rsid w:val="00B02CC9"/>
    <w:rsid w:val="00B02E53"/>
    <w:rsid w:val="00B033E4"/>
    <w:rsid w:val="00B03B3F"/>
    <w:rsid w:val="00B03ECD"/>
    <w:rsid w:val="00B03FF2"/>
    <w:rsid w:val="00B0402F"/>
    <w:rsid w:val="00B04390"/>
    <w:rsid w:val="00B04583"/>
    <w:rsid w:val="00B04697"/>
    <w:rsid w:val="00B047B8"/>
    <w:rsid w:val="00B04B90"/>
    <w:rsid w:val="00B05135"/>
    <w:rsid w:val="00B051EA"/>
    <w:rsid w:val="00B05B54"/>
    <w:rsid w:val="00B06356"/>
    <w:rsid w:val="00B067D4"/>
    <w:rsid w:val="00B06E48"/>
    <w:rsid w:val="00B0721B"/>
    <w:rsid w:val="00B1010F"/>
    <w:rsid w:val="00B101C0"/>
    <w:rsid w:val="00B103D6"/>
    <w:rsid w:val="00B10551"/>
    <w:rsid w:val="00B106E2"/>
    <w:rsid w:val="00B10795"/>
    <w:rsid w:val="00B10FBB"/>
    <w:rsid w:val="00B113DA"/>
    <w:rsid w:val="00B11889"/>
    <w:rsid w:val="00B11AA6"/>
    <w:rsid w:val="00B1245C"/>
    <w:rsid w:val="00B12AA7"/>
    <w:rsid w:val="00B12E6A"/>
    <w:rsid w:val="00B13E1C"/>
    <w:rsid w:val="00B13E59"/>
    <w:rsid w:val="00B142B6"/>
    <w:rsid w:val="00B14840"/>
    <w:rsid w:val="00B14A87"/>
    <w:rsid w:val="00B14FDC"/>
    <w:rsid w:val="00B15165"/>
    <w:rsid w:val="00B15340"/>
    <w:rsid w:val="00B1596B"/>
    <w:rsid w:val="00B15AD2"/>
    <w:rsid w:val="00B15EB4"/>
    <w:rsid w:val="00B15F4C"/>
    <w:rsid w:val="00B16048"/>
    <w:rsid w:val="00B16125"/>
    <w:rsid w:val="00B1687E"/>
    <w:rsid w:val="00B168AD"/>
    <w:rsid w:val="00B1692E"/>
    <w:rsid w:val="00B173C3"/>
    <w:rsid w:val="00B17771"/>
    <w:rsid w:val="00B17FC6"/>
    <w:rsid w:val="00B20ABC"/>
    <w:rsid w:val="00B20D11"/>
    <w:rsid w:val="00B210B5"/>
    <w:rsid w:val="00B21337"/>
    <w:rsid w:val="00B219EC"/>
    <w:rsid w:val="00B21BA6"/>
    <w:rsid w:val="00B21CEE"/>
    <w:rsid w:val="00B22245"/>
    <w:rsid w:val="00B223FC"/>
    <w:rsid w:val="00B22497"/>
    <w:rsid w:val="00B22498"/>
    <w:rsid w:val="00B22B1D"/>
    <w:rsid w:val="00B22EBB"/>
    <w:rsid w:val="00B2422F"/>
    <w:rsid w:val="00B242C6"/>
    <w:rsid w:val="00B244A3"/>
    <w:rsid w:val="00B24682"/>
    <w:rsid w:val="00B24B9F"/>
    <w:rsid w:val="00B24D7E"/>
    <w:rsid w:val="00B24DC7"/>
    <w:rsid w:val="00B2509B"/>
    <w:rsid w:val="00B25324"/>
    <w:rsid w:val="00B2559A"/>
    <w:rsid w:val="00B2590D"/>
    <w:rsid w:val="00B25D5D"/>
    <w:rsid w:val="00B25FB7"/>
    <w:rsid w:val="00B26353"/>
    <w:rsid w:val="00B266FD"/>
    <w:rsid w:val="00B26714"/>
    <w:rsid w:val="00B26C90"/>
    <w:rsid w:val="00B2706E"/>
    <w:rsid w:val="00B27075"/>
    <w:rsid w:val="00B273A0"/>
    <w:rsid w:val="00B27433"/>
    <w:rsid w:val="00B2750D"/>
    <w:rsid w:val="00B27814"/>
    <w:rsid w:val="00B301FF"/>
    <w:rsid w:val="00B30352"/>
    <w:rsid w:val="00B304B6"/>
    <w:rsid w:val="00B308F6"/>
    <w:rsid w:val="00B310F3"/>
    <w:rsid w:val="00B3152E"/>
    <w:rsid w:val="00B31D9D"/>
    <w:rsid w:val="00B32056"/>
    <w:rsid w:val="00B32BDF"/>
    <w:rsid w:val="00B32DE4"/>
    <w:rsid w:val="00B331BE"/>
    <w:rsid w:val="00B33ABC"/>
    <w:rsid w:val="00B34004"/>
    <w:rsid w:val="00B3418E"/>
    <w:rsid w:val="00B3428F"/>
    <w:rsid w:val="00B34446"/>
    <w:rsid w:val="00B3480A"/>
    <w:rsid w:val="00B34866"/>
    <w:rsid w:val="00B34C67"/>
    <w:rsid w:val="00B34D73"/>
    <w:rsid w:val="00B34DFE"/>
    <w:rsid w:val="00B34FB0"/>
    <w:rsid w:val="00B354A9"/>
    <w:rsid w:val="00B35AC5"/>
    <w:rsid w:val="00B36AA0"/>
    <w:rsid w:val="00B36D67"/>
    <w:rsid w:val="00B37222"/>
    <w:rsid w:val="00B37384"/>
    <w:rsid w:val="00B37AAC"/>
    <w:rsid w:val="00B37DAB"/>
    <w:rsid w:val="00B40119"/>
    <w:rsid w:val="00B4018C"/>
    <w:rsid w:val="00B4083E"/>
    <w:rsid w:val="00B409C1"/>
    <w:rsid w:val="00B40EB4"/>
    <w:rsid w:val="00B417FB"/>
    <w:rsid w:val="00B41FCB"/>
    <w:rsid w:val="00B42497"/>
    <w:rsid w:val="00B4293E"/>
    <w:rsid w:val="00B42A45"/>
    <w:rsid w:val="00B42CB9"/>
    <w:rsid w:val="00B435D1"/>
    <w:rsid w:val="00B43A84"/>
    <w:rsid w:val="00B43A95"/>
    <w:rsid w:val="00B43C56"/>
    <w:rsid w:val="00B43FA6"/>
    <w:rsid w:val="00B44135"/>
    <w:rsid w:val="00B443D0"/>
    <w:rsid w:val="00B443E1"/>
    <w:rsid w:val="00B44583"/>
    <w:rsid w:val="00B44FA4"/>
    <w:rsid w:val="00B45005"/>
    <w:rsid w:val="00B46722"/>
    <w:rsid w:val="00B4675D"/>
    <w:rsid w:val="00B469D2"/>
    <w:rsid w:val="00B46E96"/>
    <w:rsid w:val="00B46EB8"/>
    <w:rsid w:val="00B46F27"/>
    <w:rsid w:val="00B47046"/>
    <w:rsid w:val="00B473FA"/>
    <w:rsid w:val="00B476CF"/>
    <w:rsid w:val="00B47B9B"/>
    <w:rsid w:val="00B47C13"/>
    <w:rsid w:val="00B47DA3"/>
    <w:rsid w:val="00B501AD"/>
    <w:rsid w:val="00B50A76"/>
    <w:rsid w:val="00B50C18"/>
    <w:rsid w:val="00B51026"/>
    <w:rsid w:val="00B5123E"/>
    <w:rsid w:val="00B513F6"/>
    <w:rsid w:val="00B5174A"/>
    <w:rsid w:val="00B519F8"/>
    <w:rsid w:val="00B51DD3"/>
    <w:rsid w:val="00B52031"/>
    <w:rsid w:val="00B527B8"/>
    <w:rsid w:val="00B527BD"/>
    <w:rsid w:val="00B528A5"/>
    <w:rsid w:val="00B5294E"/>
    <w:rsid w:val="00B529C5"/>
    <w:rsid w:val="00B52DF3"/>
    <w:rsid w:val="00B52F65"/>
    <w:rsid w:val="00B53138"/>
    <w:rsid w:val="00B5382F"/>
    <w:rsid w:val="00B53C4F"/>
    <w:rsid w:val="00B547B4"/>
    <w:rsid w:val="00B554EE"/>
    <w:rsid w:val="00B5568B"/>
    <w:rsid w:val="00B55B5D"/>
    <w:rsid w:val="00B56068"/>
    <w:rsid w:val="00B560AE"/>
    <w:rsid w:val="00B562DC"/>
    <w:rsid w:val="00B57304"/>
    <w:rsid w:val="00B574F0"/>
    <w:rsid w:val="00B57B70"/>
    <w:rsid w:val="00B57B7B"/>
    <w:rsid w:val="00B57DAA"/>
    <w:rsid w:val="00B6000C"/>
    <w:rsid w:val="00B6046D"/>
    <w:rsid w:val="00B605A3"/>
    <w:rsid w:val="00B606BB"/>
    <w:rsid w:val="00B60988"/>
    <w:rsid w:val="00B615FF"/>
    <w:rsid w:val="00B6185B"/>
    <w:rsid w:val="00B61A39"/>
    <w:rsid w:val="00B61FDA"/>
    <w:rsid w:val="00B621C6"/>
    <w:rsid w:val="00B6295B"/>
    <w:rsid w:val="00B62E1E"/>
    <w:rsid w:val="00B63157"/>
    <w:rsid w:val="00B63755"/>
    <w:rsid w:val="00B63ADC"/>
    <w:rsid w:val="00B63C29"/>
    <w:rsid w:val="00B6414D"/>
    <w:rsid w:val="00B643AC"/>
    <w:rsid w:val="00B64C13"/>
    <w:rsid w:val="00B6599E"/>
    <w:rsid w:val="00B65A56"/>
    <w:rsid w:val="00B65B2E"/>
    <w:rsid w:val="00B6623A"/>
    <w:rsid w:val="00B666C1"/>
    <w:rsid w:val="00B668CC"/>
    <w:rsid w:val="00B66BA8"/>
    <w:rsid w:val="00B67357"/>
    <w:rsid w:val="00B67A7C"/>
    <w:rsid w:val="00B67A87"/>
    <w:rsid w:val="00B67C6F"/>
    <w:rsid w:val="00B67E61"/>
    <w:rsid w:val="00B67F07"/>
    <w:rsid w:val="00B7092F"/>
    <w:rsid w:val="00B70ED3"/>
    <w:rsid w:val="00B71185"/>
    <w:rsid w:val="00B71413"/>
    <w:rsid w:val="00B71A02"/>
    <w:rsid w:val="00B71B31"/>
    <w:rsid w:val="00B72718"/>
    <w:rsid w:val="00B72D99"/>
    <w:rsid w:val="00B72DE5"/>
    <w:rsid w:val="00B7319C"/>
    <w:rsid w:val="00B73801"/>
    <w:rsid w:val="00B73FFF"/>
    <w:rsid w:val="00B742F5"/>
    <w:rsid w:val="00B749AE"/>
    <w:rsid w:val="00B74B02"/>
    <w:rsid w:val="00B74D3A"/>
    <w:rsid w:val="00B75630"/>
    <w:rsid w:val="00B756D6"/>
    <w:rsid w:val="00B769A4"/>
    <w:rsid w:val="00B76E35"/>
    <w:rsid w:val="00B76F8F"/>
    <w:rsid w:val="00B7786C"/>
    <w:rsid w:val="00B778AC"/>
    <w:rsid w:val="00B77982"/>
    <w:rsid w:val="00B77AB6"/>
    <w:rsid w:val="00B77B81"/>
    <w:rsid w:val="00B77CBD"/>
    <w:rsid w:val="00B77FF6"/>
    <w:rsid w:val="00B806EA"/>
    <w:rsid w:val="00B80A3B"/>
    <w:rsid w:val="00B80DCB"/>
    <w:rsid w:val="00B80F25"/>
    <w:rsid w:val="00B81045"/>
    <w:rsid w:val="00B815D2"/>
    <w:rsid w:val="00B819E2"/>
    <w:rsid w:val="00B81E8A"/>
    <w:rsid w:val="00B82DCA"/>
    <w:rsid w:val="00B83690"/>
    <w:rsid w:val="00B83A93"/>
    <w:rsid w:val="00B844BF"/>
    <w:rsid w:val="00B844CD"/>
    <w:rsid w:val="00B846C2"/>
    <w:rsid w:val="00B84B25"/>
    <w:rsid w:val="00B84D24"/>
    <w:rsid w:val="00B84EAE"/>
    <w:rsid w:val="00B85252"/>
    <w:rsid w:val="00B8574B"/>
    <w:rsid w:val="00B85866"/>
    <w:rsid w:val="00B858D6"/>
    <w:rsid w:val="00B85C66"/>
    <w:rsid w:val="00B8611C"/>
    <w:rsid w:val="00B86E9C"/>
    <w:rsid w:val="00B86F63"/>
    <w:rsid w:val="00B875C7"/>
    <w:rsid w:val="00B9066B"/>
    <w:rsid w:val="00B906A2"/>
    <w:rsid w:val="00B9076A"/>
    <w:rsid w:val="00B90B81"/>
    <w:rsid w:val="00B90DE3"/>
    <w:rsid w:val="00B90F1E"/>
    <w:rsid w:val="00B91C36"/>
    <w:rsid w:val="00B91C3A"/>
    <w:rsid w:val="00B9221B"/>
    <w:rsid w:val="00B9246D"/>
    <w:rsid w:val="00B92725"/>
    <w:rsid w:val="00B929BD"/>
    <w:rsid w:val="00B92A79"/>
    <w:rsid w:val="00B932D5"/>
    <w:rsid w:val="00B93780"/>
    <w:rsid w:val="00B94689"/>
    <w:rsid w:val="00B947EB"/>
    <w:rsid w:val="00B9499B"/>
    <w:rsid w:val="00B94BA0"/>
    <w:rsid w:val="00B94DE8"/>
    <w:rsid w:val="00B94F79"/>
    <w:rsid w:val="00B952F1"/>
    <w:rsid w:val="00B95568"/>
    <w:rsid w:val="00B957F9"/>
    <w:rsid w:val="00B97061"/>
    <w:rsid w:val="00B97380"/>
    <w:rsid w:val="00B97843"/>
    <w:rsid w:val="00B9791B"/>
    <w:rsid w:val="00B97937"/>
    <w:rsid w:val="00B97971"/>
    <w:rsid w:val="00B97FEE"/>
    <w:rsid w:val="00BA08C9"/>
    <w:rsid w:val="00BA0C54"/>
    <w:rsid w:val="00BA0F86"/>
    <w:rsid w:val="00BA11C9"/>
    <w:rsid w:val="00BA1685"/>
    <w:rsid w:val="00BA2092"/>
    <w:rsid w:val="00BA240F"/>
    <w:rsid w:val="00BA24CE"/>
    <w:rsid w:val="00BA29D0"/>
    <w:rsid w:val="00BA2B73"/>
    <w:rsid w:val="00BA2EC6"/>
    <w:rsid w:val="00BA38ED"/>
    <w:rsid w:val="00BA44A1"/>
    <w:rsid w:val="00BA4654"/>
    <w:rsid w:val="00BA4840"/>
    <w:rsid w:val="00BA4A68"/>
    <w:rsid w:val="00BA4F7B"/>
    <w:rsid w:val="00BA52C9"/>
    <w:rsid w:val="00BA5371"/>
    <w:rsid w:val="00BA55AE"/>
    <w:rsid w:val="00BA5E9E"/>
    <w:rsid w:val="00BA624D"/>
    <w:rsid w:val="00BA6CB3"/>
    <w:rsid w:val="00BA7887"/>
    <w:rsid w:val="00BA7E49"/>
    <w:rsid w:val="00BB0819"/>
    <w:rsid w:val="00BB09F7"/>
    <w:rsid w:val="00BB0C50"/>
    <w:rsid w:val="00BB0E16"/>
    <w:rsid w:val="00BB1A4A"/>
    <w:rsid w:val="00BB1CA8"/>
    <w:rsid w:val="00BB1E7E"/>
    <w:rsid w:val="00BB21A3"/>
    <w:rsid w:val="00BB2E8C"/>
    <w:rsid w:val="00BB318E"/>
    <w:rsid w:val="00BB386D"/>
    <w:rsid w:val="00BB39EF"/>
    <w:rsid w:val="00BB43F1"/>
    <w:rsid w:val="00BB4B4F"/>
    <w:rsid w:val="00BB4BD3"/>
    <w:rsid w:val="00BB4E1A"/>
    <w:rsid w:val="00BB50BF"/>
    <w:rsid w:val="00BB51D1"/>
    <w:rsid w:val="00BB537F"/>
    <w:rsid w:val="00BB5675"/>
    <w:rsid w:val="00BB62B3"/>
    <w:rsid w:val="00BB651E"/>
    <w:rsid w:val="00BB6589"/>
    <w:rsid w:val="00BB6972"/>
    <w:rsid w:val="00BB6C39"/>
    <w:rsid w:val="00BB6CB4"/>
    <w:rsid w:val="00BB6CC3"/>
    <w:rsid w:val="00BB6CD1"/>
    <w:rsid w:val="00BB7BDF"/>
    <w:rsid w:val="00BB7DC2"/>
    <w:rsid w:val="00BB7E8A"/>
    <w:rsid w:val="00BB7F47"/>
    <w:rsid w:val="00BC013D"/>
    <w:rsid w:val="00BC0262"/>
    <w:rsid w:val="00BC0D2F"/>
    <w:rsid w:val="00BC1645"/>
    <w:rsid w:val="00BC1DAF"/>
    <w:rsid w:val="00BC2034"/>
    <w:rsid w:val="00BC2870"/>
    <w:rsid w:val="00BC3052"/>
    <w:rsid w:val="00BC3615"/>
    <w:rsid w:val="00BC3B3D"/>
    <w:rsid w:val="00BC3BBD"/>
    <w:rsid w:val="00BC3F6A"/>
    <w:rsid w:val="00BC413E"/>
    <w:rsid w:val="00BC4313"/>
    <w:rsid w:val="00BC469D"/>
    <w:rsid w:val="00BC4874"/>
    <w:rsid w:val="00BC4F58"/>
    <w:rsid w:val="00BC54F9"/>
    <w:rsid w:val="00BC562F"/>
    <w:rsid w:val="00BC5659"/>
    <w:rsid w:val="00BC56A5"/>
    <w:rsid w:val="00BC5DB4"/>
    <w:rsid w:val="00BC6739"/>
    <w:rsid w:val="00BC6D15"/>
    <w:rsid w:val="00BC6E0C"/>
    <w:rsid w:val="00BC7080"/>
    <w:rsid w:val="00BC78B7"/>
    <w:rsid w:val="00BC7D58"/>
    <w:rsid w:val="00BD0016"/>
    <w:rsid w:val="00BD039C"/>
    <w:rsid w:val="00BD0B62"/>
    <w:rsid w:val="00BD130E"/>
    <w:rsid w:val="00BD1ADC"/>
    <w:rsid w:val="00BD2529"/>
    <w:rsid w:val="00BD255A"/>
    <w:rsid w:val="00BD2A8A"/>
    <w:rsid w:val="00BD2EC5"/>
    <w:rsid w:val="00BD3658"/>
    <w:rsid w:val="00BD3AF3"/>
    <w:rsid w:val="00BD3F99"/>
    <w:rsid w:val="00BD413B"/>
    <w:rsid w:val="00BD417F"/>
    <w:rsid w:val="00BD4283"/>
    <w:rsid w:val="00BD4A29"/>
    <w:rsid w:val="00BD4E2F"/>
    <w:rsid w:val="00BD4FDD"/>
    <w:rsid w:val="00BD52DD"/>
    <w:rsid w:val="00BD5431"/>
    <w:rsid w:val="00BD5E1A"/>
    <w:rsid w:val="00BD6467"/>
    <w:rsid w:val="00BD6624"/>
    <w:rsid w:val="00BD67A1"/>
    <w:rsid w:val="00BD686B"/>
    <w:rsid w:val="00BD6959"/>
    <w:rsid w:val="00BD7206"/>
    <w:rsid w:val="00BD7427"/>
    <w:rsid w:val="00BD765F"/>
    <w:rsid w:val="00BD79A8"/>
    <w:rsid w:val="00BD7B6D"/>
    <w:rsid w:val="00BD7BCE"/>
    <w:rsid w:val="00BE0269"/>
    <w:rsid w:val="00BE02CA"/>
    <w:rsid w:val="00BE05E2"/>
    <w:rsid w:val="00BE0942"/>
    <w:rsid w:val="00BE0B7A"/>
    <w:rsid w:val="00BE0B97"/>
    <w:rsid w:val="00BE0CD8"/>
    <w:rsid w:val="00BE0F38"/>
    <w:rsid w:val="00BE1014"/>
    <w:rsid w:val="00BE1110"/>
    <w:rsid w:val="00BE1725"/>
    <w:rsid w:val="00BE1CBA"/>
    <w:rsid w:val="00BE212E"/>
    <w:rsid w:val="00BE26F6"/>
    <w:rsid w:val="00BE272E"/>
    <w:rsid w:val="00BE2750"/>
    <w:rsid w:val="00BE2B4B"/>
    <w:rsid w:val="00BE2DE6"/>
    <w:rsid w:val="00BE369D"/>
    <w:rsid w:val="00BE3A25"/>
    <w:rsid w:val="00BE4568"/>
    <w:rsid w:val="00BE47B1"/>
    <w:rsid w:val="00BE5171"/>
    <w:rsid w:val="00BE5235"/>
    <w:rsid w:val="00BE5754"/>
    <w:rsid w:val="00BE59E6"/>
    <w:rsid w:val="00BE5A45"/>
    <w:rsid w:val="00BE6010"/>
    <w:rsid w:val="00BE6193"/>
    <w:rsid w:val="00BE65D6"/>
    <w:rsid w:val="00BE6B54"/>
    <w:rsid w:val="00BE7537"/>
    <w:rsid w:val="00BE781C"/>
    <w:rsid w:val="00BE782B"/>
    <w:rsid w:val="00BE7CFD"/>
    <w:rsid w:val="00BF0073"/>
    <w:rsid w:val="00BF0583"/>
    <w:rsid w:val="00BF058C"/>
    <w:rsid w:val="00BF05DE"/>
    <w:rsid w:val="00BF0E44"/>
    <w:rsid w:val="00BF0F81"/>
    <w:rsid w:val="00BF0FC4"/>
    <w:rsid w:val="00BF0FEF"/>
    <w:rsid w:val="00BF13DB"/>
    <w:rsid w:val="00BF1413"/>
    <w:rsid w:val="00BF1580"/>
    <w:rsid w:val="00BF1FB3"/>
    <w:rsid w:val="00BF2473"/>
    <w:rsid w:val="00BF2C6E"/>
    <w:rsid w:val="00BF2DD3"/>
    <w:rsid w:val="00BF3218"/>
    <w:rsid w:val="00BF337E"/>
    <w:rsid w:val="00BF3600"/>
    <w:rsid w:val="00BF3FD9"/>
    <w:rsid w:val="00BF460F"/>
    <w:rsid w:val="00BF4B92"/>
    <w:rsid w:val="00BF4E79"/>
    <w:rsid w:val="00BF4FD4"/>
    <w:rsid w:val="00BF5454"/>
    <w:rsid w:val="00BF55D9"/>
    <w:rsid w:val="00BF55FC"/>
    <w:rsid w:val="00BF59F9"/>
    <w:rsid w:val="00BF6415"/>
    <w:rsid w:val="00BF642A"/>
    <w:rsid w:val="00BF64FC"/>
    <w:rsid w:val="00BF7360"/>
    <w:rsid w:val="00BF7714"/>
    <w:rsid w:val="00BF7A00"/>
    <w:rsid w:val="00BF7B8B"/>
    <w:rsid w:val="00BF7F97"/>
    <w:rsid w:val="00C00445"/>
    <w:rsid w:val="00C00780"/>
    <w:rsid w:val="00C007E5"/>
    <w:rsid w:val="00C00808"/>
    <w:rsid w:val="00C008DB"/>
    <w:rsid w:val="00C00910"/>
    <w:rsid w:val="00C00DA6"/>
    <w:rsid w:val="00C00FFC"/>
    <w:rsid w:val="00C01BC0"/>
    <w:rsid w:val="00C01ED9"/>
    <w:rsid w:val="00C0209C"/>
    <w:rsid w:val="00C02392"/>
    <w:rsid w:val="00C02FDA"/>
    <w:rsid w:val="00C038BD"/>
    <w:rsid w:val="00C0398B"/>
    <w:rsid w:val="00C039B1"/>
    <w:rsid w:val="00C050B1"/>
    <w:rsid w:val="00C05306"/>
    <w:rsid w:val="00C05544"/>
    <w:rsid w:val="00C05692"/>
    <w:rsid w:val="00C056A0"/>
    <w:rsid w:val="00C0597A"/>
    <w:rsid w:val="00C05B83"/>
    <w:rsid w:val="00C063C3"/>
    <w:rsid w:val="00C06E4D"/>
    <w:rsid w:val="00C0706E"/>
    <w:rsid w:val="00C07981"/>
    <w:rsid w:val="00C10832"/>
    <w:rsid w:val="00C108EF"/>
    <w:rsid w:val="00C10A1B"/>
    <w:rsid w:val="00C11ACB"/>
    <w:rsid w:val="00C11DAE"/>
    <w:rsid w:val="00C12432"/>
    <w:rsid w:val="00C126E9"/>
    <w:rsid w:val="00C12983"/>
    <w:rsid w:val="00C1307D"/>
    <w:rsid w:val="00C13398"/>
    <w:rsid w:val="00C1342C"/>
    <w:rsid w:val="00C13663"/>
    <w:rsid w:val="00C1369B"/>
    <w:rsid w:val="00C138A9"/>
    <w:rsid w:val="00C140EF"/>
    <w:rsid w:val="00C14721"/>
    <w:rsid w:val="00C14933"/>
    <w:rsid w:val="00C14CDB"/>
    <w:rsid w:val="00C14D70"/>
    <w:rsid w:val="00C15050"/>
    <w:rsid w:val="00C153EE"/>
    <w:rsid w:val="00C157E6"/>
    <w:rsid w:val="00C1596A"/>
    <w:rsid w:val="00C162EA"/>
    <w:rsid w:val="00C16548"/>
    <w:rsid w:val="00C17399"/>
    <w:rsid w:val="00C17826"/>
    <w:rsid w:val="00C17CDD"/>
    <w:rsid w:val="00C216CF"/>
    <w:rsid w:val="00C21778"/>
    <w:rsid w:val="00C2192D"/>
    <w:rsid w:val="00C21BB6"/>
    <w:rsid w:val="00C21C14"/>
    <w:rsid w:val="00C21C2A"/>
    <w:rsid w:val="00C21D8C"/>
    <w:rsid w:val="00C2215F"/>
    <w:rsid w:val="00C225B5"/>
    <w:rsid w:val="00C22AF3"/>
    <w:rsid w:val="00C22B5D"/>
    <w:rsid w:val="00C22FEB"/>
    <w:rsid w:val="00C2340F"/>
    <w:rsid w:val="00C23C77"/>
    <w:rsid w:val="00C243C0"/>
    <w:rsid w:val="00C2516F"/>
    <w:rsid w:val="00C25201"/>
    <w:rsid w:val="00C25851"/>
    <w:rsid w:val="00C25BEC"/>
    <w:rsid w:val="00C260CB"/>
    <w:rsid w:val="00C26272"/>
    <w:rsid w:val="00C267AD"/>
    <w:rsid w:val="00C26D14"/>
    <w:rsid w:val="00C26D34"/>
    <w:rsid w:val="00C273C6"/>
    <w:rsid w:val="00C273CB"/>
    <w:rsid w:val="00C27539"/>
    <w:rsid w:val="00C2770A"/>
    <w:rsid w:val="00C30001"/>
    <w:rsid w:val="00C30019"/>
    <w:rsid w:val="00C30229"/>
    <w:rsid w:val="00C30335"/>
    <w:rsid w:val="00C305FF"/>
    <w:rsid w:val="00C30CEC"/>
    <w:rsid w:val="00C315AB"/>
    <w:rsid w:val="00C317A7"/>
    <w:rsid w:val="00C31B20"/>
    <w:rsid w:val="00C31BC9"/>
    <w:rsid w:val="00C32570"/>
    <w:rsid w:val="00C327EB"/>
    <w:rsid w:val="00C327EF"/>
    <w:rsid w:val="00C333C7"/>
    <w:rsid w:val="00C33FB3"/>
    <w:rsid w:val="00C3508D"/>
    <w:rsid w:val="00C35BBD"/>
    <w:rsid w:val="00C36135"/>
    <w:rsid w:val="00C364BE"/>
    <w:rsid w:val="00C365BA"/>
    <w:rsid w:val="00C36714"/>
    <w:rsid w:val="00C36867"/>
    <w:rsid w:val="00C36BAF"/>
    <w:rsid w:val="00C37EBA"/>
    <w:rsid w:val="00C40193"/>
    <w:rsid w:val="00C4060B"/>
    <w:rsid w:val="00C407E0"/>
    <w:rsid w:val="00C40AD5"/>
    <w:rsid w:val="00C40CF5"/>
    <w:rsid w:val="00C40D70"/>
    <w:rsid w:val="00C40DAF"/>
    <w:rsid w:val="00C41337"/>
    <w:rsid w:val="00C41918"/>
    <w:rsid w:val="00C419CE"/>
    <w:rsid w:val="00C42040"/>
    <w:rsid w:val="00C427A6"/>
    <w:rsid w:val="00C42A84"/>
    <w:rsid w:val="00C42BDC"/>
    <w:rsid w:val="00C43182"/>
    <w:rsid w:val="00C43AEF"/>
    <w:rsid w:val="00C44171"/>
    <w:rsid w:val="00C4493F"/>
    <w:rsid w:val="00C449F4"/>
    <w:rsid w:val="00C44BE9"/>
    <w:rsid w:val="00C44C24"/>
    <w:rsid w:val="00C44FAC"/>
    <w:rsid w:val="00C4516A"/>
    <w:rsid w:val="00C453A2"/>
    <w:rsid w:val="00C453E4"/>
    <w:rsid w:val="00C453E6"/>
    <w:rsid w:val="00C45883"/>
    <w:rsid w:val="00C45C4E"/>
    <w:rsid w:val="00C45F33"/>
    <w:rsid w:val="00C462F0"/>
    <w:rsid w:val="00C46338"/>
    <w:rsid w:val="00C465FD"/>
    <w:rsid w:val="00C46B46"/>
    <w:rsid w:val="00C46D56"/>
    <w:rsid w:val="00C46DEF"/>
    <w:rsid w:val="00C46ECD"/>
    <w:rsid w:val="00C46FF0"/>
    <w:rsid w:val="00C47802"/>
    <w:rsid w:val="00C47853"/>
    <w:rsid w:val="00C50B37"/>
    <w:rsid w:val="00C50B5D"/>
    <w:rsid w:val="00C51215"/>
    <w:rsid w:val="00C51532"/>
    <w:rsid w:val="00C51BF2"/>
    <w:rsid w:val="00C51C5B"/>
    <w:rsid w:val="00C51CA9"/>
    <w:rsid w:val="00C51EC4"/>
    <w:rsid w:val="00C522A6"/>
    <w:rsid w:val="00C527EB"/>
    <w:rsid w:val="00C52A26"/>
    <w:rsid w:val="00C53599"/>
    <w:rsid w:val="00C535AA"/>
    <w:rsid w:val="00C53DCB"/>
    <w:rsid w:val="00C53E94"/>
    <w:rsid w:val="00C53F51"/>
    <w:rsid w:val="00C542E6"/>
    <w:rsid w:val="00C54387"/>
    <w:rsid w:val="00C54408"/>
    <w:rsid w:val="00C5481C"/>
    <w:rsid w:val="00C54840"/>
    <w:rsid w:val="00C54DBE"/>
    <w:rsid w:val="00C554A6"/>
    <w:rsid w:val="00C55646"/>
    <w:rsid w:val="00C55725"/>
    <w:rsid w:val="00C563C0"/>
    <w:rsid w:val="00C56B9D"/>
    <w:rsid w:val="00C56F35"/>
    <w:rsid w:val="00C573A4"/>
    <w:rsid w:val="00C57506"/>
    <w:rsid w:val="00C57B15"/>
    <w:rsid w:val="00C57DE8"/>
    <w:rsid w:val="00C6035A"/>
    <w:rsid w:val="00C6049E"/>
    <w:rsid w:val="00C60668"/>
    <w:rsid w:val="00C6091D"/>
    <w:rsid w:val="00C61193"/>
    <w:rsid w:val="00C622E9"/>
    <w:rsid w:val="00C62C8E"/>
    <w:rsid w:val="00C62D25"/>
    <w:rsid w:val="00C62DB8"/>
    <w:rsid w:val="00C62E83"/>
    <w:rsid w:val="00C6302B"/>
    <w:rsid w:val="00C6306E"/>
    <w:rsid w:val="00C63327"/>
    <w:rsid w:val="00C63D22"/>
    <w:rsid w:val="00C63E32"/>
    <w:rsid w:val="00C6433A"/>
    <w:rsid w:val="00C648A0"/>
    <w:rsid w:val="00C64F25"/>
    <w:rsid w:val="00C655A3"/>
    <w:rsid w:val="00C656C4"/>
    <w:rsid w:val="00C65B19"/>
    <w:rsid w:val="00C65F5C"/>
    <w:rsid w:val="00C6601E"/>
    <w:rsid w:val="00C66888"/>
    <w:rsid w:val="00C66B44"/>
    <w:rsid w:val="00C67A7D"/>
    <w:rsid w:val="00C67DAB"/>
    <w:rsid w:val="00C7003C"/>
    <w:rsid w:val="00C70754"/>
    <w:rsid w:val="00C7102B"/>
    <w:rsid w:val="00C710A6"/>
    <w:rsid w:val="00C7157F"/>
    <w:rsid w:val="00C716C8"/>
    <w:rsid w:val="00C7196E"/>
    <w:rsid w:val="00C71A09"/>
    <w:rsid w:val="00C720AB"/>
    <w:rsid w:val="00C72322"/>
    <w:rsid w:val="00C7239E"/>
    <w:rsid w:val="00C72446"/>
    <w:rsid w:val="00C724D5"/>
    <w:rsid w:val="00C72560"/>
    <w:rsid w:val="00C72562"/>
    <w:rsid w:val="00C728CC"/>
    <w:rsid w:val="00C731B6"/>
    <w:rsid w:val="00C735CD"/>
    <w:rsid w:val="00C737FF"/>
    <w:rsid w:val="00C7385B"/>
    <w:rsid w:val="00C73862"/>
    <w:rsid w:val="00C73D83"/>
    <w:rsid w:val="00C73EB6"/>
    <w:rsid w:val="00C73F51"/>
    <w:rsid w:val="00C740BC"/>
    <w:rsid w:val="00C74826"/>
    <w:rsid w:val="00C74A03"/>
    <w:rsid w:val="00C74B18"/>
    <w:rsid w:val="00C74B53"/>
    <w:rsid w:val="00C74BC2"/>
    <w:rsid w:val="00C74CA4"/>
    <w:rsid w:val="00C74D61"/>
    <w:rsid w:val="00C753B0"/>
    <w:rsid w:val="00C75B75"/>
    <w:rsid w:val="00C76268"/>
    <w:rsid w:val="00C77281"/>
    <w:rsid w:val="00C772B8"/>
    <w:rsid w:val="00C77445"/>
    <w:rsid w:val="00C77530"/>
    <w:rsid w:val="00C8019F"/>
    <w:rsid w:val="00C8029B"/>
    <w:rsid w:val="00C8068E"/>
    <w:rsid w:val="00C806F1"/>
    <w:rsid w:val="00C809D8"/>
    <w:rsid w:val="00C80AC2"/>
    <w:rsid w:val="00C8116D"/>
    <w:rsid w:val="00C818C3"/>
    <w:rsid w:val="00C81A42"/>
    <w:rsid w:val="00C81C43"/>
    <w:rsid w:val="00C81DEE"/>
    <w:rsid w:val="00C820F2"/>
    <w:rsid w:val="00C8239A"/>
    <w:rsid w:val="00C82465"/>
    <w:rsid w:val="00C828AA"/>
    <w:rsid w:val="00C82A0E"/>
    <w:rsid w:val="00C82DA7"/>
    <w:rsid w:val="00C83A71"/>
    <w:rsid w:val="00C83F70"/>
    <w:rsid w:val="00C83FE3"/>
    <w:rsid w:val="00C8408E"/>
    <w:rsid w:val="00C849C8"/>
    <w:rsid w:val="00C84E0C"/>
    <w:rsid w:val="00C84E92"/>
    <w:rsid w:val="00C85201"/>
    <w:rsid w:val="00C85FAA"/>
    <w:rsid w:val="00C873AD"/>
    <w:rsid w:val="00C87483"/>
    <w:rsid w:val="00C87728"/>
    <w:rsid w:val="00C87895"/>
    <w:rsid w:val="00C901CB"/>
    <w:rsid w:val="00C9027E"/>
    <w:rsid w:val="00C903FB"/>
    <w:rsid w:val="00C906DA"/>
    <w:rsid w:val="00C908E6"/>
    <w:rsid w:val="00C90E6C"/>
    <w:rsid w:val="00C91361"/>
    <w:rsid w:val="00C917CA"/>
    <w:rsid w:val="00C91975"/>
    <w:rsid w:val="00C91C18"/>
    <w:rsid w:val="00C91F85"/>
    <w:rsid w:val="00C9222C"/>
    <w:rsid w:val="00C9238B"/>
    <w:rsid w:val="00C93774"/>
    <w:rsid w:val="00C94C89"/>
    <w:rsid w:val="00C952BE"/>
    <w:rsid w:val="00C95B64"/>
    <w:rsid w:val="00C95C65"/>
    <w:rsid w:val="00C95F6A"/>
    <w:rsid w:val="00C95FF5"/>
    <w:rsid w:val="00C963E0"/>
    <w:rsid w:val="00C964BE"/>
    <w:rsid w:val="00C969FC"/>
    <w:rsid w:val="00C96CD9"/>
    <w:rsid w:val="00C97667"/>
    <w:rsid w:val="00C977A4"/>
    <w:rsid w:val="00C977EE"/>
    <w:rsid w:val="00CA0074"/>
    <w:rsid w:val="00CA008B"/>
    <w:rsid w:val="00CA02F6"/>
    <w:rsid w:val="00CA03A7"/>
    <w:rsid w:val="00CA03FA"/>
    <w:rsid w:val="00CA044C"/>
    <w:rsid w:val="00CA07B0"/>
    <w:rsid w:val="00CA0E63"/>
    <w:rsid w:val="00CA0EAA"/>
    <w:rsid w:val="00CA0ECF"/>
    <w:rsid w:val="00CA0FDA"/>
    <w:rsid w:val="00CA15C1"/>
    <w:rsid w:val="00CA1AD7"/>
    <w:rsid w:val="00CA387F"/>
    <w:rsid w:val="00CA3A69"/>
    <w:rsid w:val="00CA3A91"/>
    <w:rsid w:val="00CA3B1C"/>
    <w:rsid w:val="00CA3C08"/>
    <w:rsid w:val="00CA44AD"/>
    <w:rsid w:val="00CA4A61"/>
    <w:rsid w:val="00CA5690"/>
    <w:rsid w:val="00CA5B6A"/>
    <w:rsid w:val="00CA5BF3"/>
    <w:rsid w:val="00CA5D5E"/>
    <w:rsid w:val="00CA5FE4"/>
    <w:rsid w:val="00CA6A2B"/>
    <w:rsid w:val="00CA75A7"/>
    <w:rsid w:val="00CA7A2E"/>
    <w:rsid w:val="00CA7CF7"/>
    <w:rsid w:val="00CB0306"/>
    <w:rsid w:val="00CB0B70"/>
    <w:rsid w:val="00CB117A"/>
    <w:rsid w:val="00CB11CB"/>
    <w:rsid w:val="00CB1490"/>
    <w:rsid w:val="00CB187D"/>
    <w:rsid w:val="00CB18FD"/>
    <w:rsid w:val="00CB1DDC"/>
    <w:rsid w:val="00CB2F6C"/>
    <w:rsid w:val="00CB30D8"/>
    <w:rsid w:val="00CB361F"/>
    <w:rsid w:val="00CB3D28"/>
    <w:rsid w:val="00CB4D1A"/>
    <w:rsid w:val="00CB4D4B"/>
    <w:rsid w:val="00CB4EE6"/>
    <w:rsid w:val="00CB5134"/>
    <w:rsid w:val="00CB5293"/>
    <w:rsid w:val="00CB5423"/>
    <w:rsid w:val="00CB57F5"/>
    <w:rsid w:val="00CB5CB8"/>
    <w:rsid w:val="00CB5FA9"/>
    <w:rsid w:val="00CB6317"/>
    <w:rsid w:val="00CB677C"/>
    <w:rsid w:val="00CB6945"/>
    <w:rsid w:val="00CB6C51"/>
    <w:rsid w:val="00CB6D29"/>
    <w:rsid w:val="00CB6F3F"/>
    <w:rsid w:val="00CB71EB"/>
    <w:rsid w:val="00CB7755"/>
    <w:rsid w:val="00CB7979"/>
    <w:rsid w:val="00CB79E7"/>
    <w:rsid w:val="00CB7C3B"/>
    <w:rsid w:val="00CC018C"/>
    <w:rsid w:val="00CC0594"/>
    <w:rsid w:val="00CC096D"/>
    <w:rsid w:val="00CC0ACA"/>
    <w:rsid w:val="00CC0ACC"/>
    <w:rsid w:val="00CC1091"/>
    <w:rsid w:val="00CC1140"/>
    <w:rsid w:val="00CC16E1"/>
    <w:rsid w:val="00CC19B0"/>
    <w:rsid w:val="00CC1B8B"/>
    <w:rsid w:val="00CC2176"/>
    <w:rsid w:val="00CC2410"/>
    <w:rsid w:val="00CC2900"/>
    <w:rsid w:val="00CC2A1A"/>
    <w:rsid w:val="00CC3237"/>
    <w:rsid w:val="00CC3513"/>
    <w:rsid w:val="00CC3E22"/>
    <w:rsid w:val="00CC3FB0"/>
    <w:rsid w:val="00CC444C"/>
    <w:rsid w:val="00CC44B7"/>
    <w:rsid w:val="00CC45CD"/>
    <w:rsid w:val="00CC5346"/>
    <w:rsid w:val="00CC53F5"/>
    <w:rsid w:val="00CC5DBB"/>
    <w:rsid w:val="00CC61DA"/>
    <w:rsid w:val="00CC720C"/>
    <w:rsid w:val="00CC77E1"/>
    <w:rsid w:val="00CC7935"/>
    <w:rsid w:val="00CC7D5B"/>
    <w:rsid w:val="00CC7F96"/>
    <w:rsid w:val="00CD0B0F"/>
    <w:rsid w:val="00CD0B17"/>
    <w:rsid w:val="00CD0BED"/>
    <w:rsid w:val="00CD0C0E"/>
    <w:rsid w:val="00CD0DD4"/>
    <w:rsid w:val="00CD0E82"/>
    <w:rsid w:val="00CD103F"/>
    <w:rsid w:val="00CD104C"/>
    <w:rsid w:val="00CD133E"/>
    <w:rsid w:val="00CD1534"/>
    <w:rsid w:val="00CD1B22"/>
    <w:rsid w:val="00CD1BF8"/>
    <w:rsid w:val="00CD29F4"/>
    <w:rsid w:val="00CD2A01"/>
    <w:rsid w:val="00CD2D7A"/>
    <w:rsid w:val="00CD42E8"/>
    <w:rsid w:val="00CD4772"/>
    <w:rsid w:val="00CD4A0B"/>
    <w:rsid w:val="00CD4DA5"/>
    <w:rsid w:val="00CD4F5F"/>
    <w:rsid w:val="00CD5866"/>
    <w:rsid w:val="00CD5BD1"/>
    <w:rsid w:val="00CD5BD4"/>
    <w:rsid w:val="00CD6850"/>
    <w:rsid w:val="00CD6C88"/>
    <w:rsid w:val="00CD6D59"/>
    <w:rsid w:val="00CD6FA1"/>
    <w:rsid w:val="00CD7549"/>
    <w:rsid w:val="00CD76D8"/>
    <w:rsid w:val="00CD7847"/>
    <w:rsid w:val="00CD7A1D"/>
    <w:rsid w:val="00CE0015"/>
    <w:rsid w:val="00CE0CD0"/>
    <w:rsid w:val="00CE0CD9"/>
    <w:rsid w:val="00CE162B"/>
    <w:rsid w:val="00CE1A98"/>
    <w:rsid w:val="00CE1F35"/>
    <w:rsid w:val="00CE2456"/>
    <w:rsid w:val="00CE3064"/>
    <w:rsid w:val="00CE30BB"/>
    <w:rsid w:val="00CE325F"/>
    <w:rsid w:val="00CE36D5"/>
    <w:rsid w:val="00CE3788"/>
    <w:rsid w:val="00CE39D5"/>
    <w:rsid w:val="00CE3C03"/>
    <w:rsid w:val="00CE472E"/>
    <w:rsid w:val="00CE482E"/>
    <w:rsid w:val="00CE54A1"/>
    <w:rsid w:val="00CE59BC"/>
    <w:rsid w:val="00CE5F80"/>
    <w:rsid w:val="00CE6047"/>
    <w:rsid w:val="00CE63D4"/>
    <w:rsid w:val="00CE6D93"/>
    <w:rsid w:val="00CE6F8A"/>
    <w:rsid w:val="00CE73A7"/>
    <w:rsid w:val="00CE7BAA"/>
    <w:rsid w:val="00CE7F49"/>
    <w:rsid w:val="00CF0146"/>
    <w:rsid w:val="00CF0839"/>
    <w:rsid w:val="00CF08BA"/>
    <w:rsid w:val="00CF0942"/>
    <w:rsid w:val="00CF0FC4"/>
    <w:rsid w:val="00CF1A8F"/>
    <w:rsid w:val="00CF1C22"/>
    <w:rsid w:val="00CF21D5"/>
    <w:rsid w:val="00CF294A"/>
    <w:rsid w:val="00CF2ABB"/>
    <w:rsid w:val="00CF2AFF"/>
    <w:rsid w:val="00CF2D5F"/>
    <w:rsid w:val="00CF39C9"/>
    <w:rsid w:val="00CF39E3"/>
    <w:rsid w:val="00CF3A6A"/>
    <w:rsid w:val="00CF3B98"/>
    <w:rsid w:val="00CF4349"/>
    <w:rsid w:val="00CF439F"/>
    <w:rsid w:val="00CF4731"/>
    <w:rsid w:val="00CF477A"/>
    <w:rsid w:val="00CF48C5"/>
    <w:rsid w:val="00CF4DEA"/>
    <w:rsid w:val="00CF5061"/>
    <w:rsid w:val="00CF50AA"/>
    <w:rsid w:val="00CF5606"/>
    <w:rsid w:val="00CF5B11"/>
    <w:rsid w:val="00CF6644"/>
    <w:rsid w:val="00CF6F30"/>
    <w:rsid w:val="00CF7BBD"/>
    <w:rsid w:val="00CF7E41"/>
    <w:rsid w:val="00D00453"/>
    <w:rsid w:val="00D0048A"/>
    <w:rsid w:val="00D00C80"/>
    <w:rsid w:val="00D011D7"/>
    <w:rsid w:val="00D01442"/>
    <w:rsid w:val="00D01ED9"/>
    <w:rsid w:val="00D02AA7"/>
    <w:rsid w:val="00D02D8B"/>
    <w:rsid w:val="00D03068"/>
    <w:rsid w:val="00D03411"/>
    <w:rsid w:val="00D0368F"/>
    <w:rsid w:val="00D03874"/>
    <w:rsid w:val="00D03879"/>
    <w:rsid w:val="00D038F9"/>
    <w:rsid w:val="00D03ECD"/>
    <w:rsid w:val="00D04314"/>
    <w:rsid w:val="00D044A7"/>
    <w:rsid w:val="00D044C9"/>
    <w:rsid w:val="00D045B1"/>
    <w:rsid w:val="00D0475B"/>
    <w:rsid w:val="00D0493C"/>
    <w:rsid w:val="00D04F6A"/>
    <w:rsid w:val="00D0507E"/>
    <w:rsid w:val="00D058EF"/>
    <w:rsid w:val="00D05B48"/>
    <w:rsid w:val="00D05E5C"/>
    <w:rsid w:val="00D05E68"/>
    <w:rsid w:val="00D06051"/>
    <w:rsid w:val="00D06158"/>
    <w:rsid w:val="00D062BB"/>
    <w:rsid w:val="00D063D1"/>
    <w:rsid w:val="00D063F3"/>
    <w:rsid w:val="00D06492"/>
    <w:rsid w:val="00D06561"/>
    <w:rsid w:val="00D0667B"/>
    <w:rsid w:val="00D06F5E"/>
    <w:rsid w:val="00D07117"/>
    <w:rsid w:val="00D0712B"/>
    <w:rsid w:val="00D073D0"/>
    <w:rsid w:val="00D078E2"/>
    <w:rsid w:val="00D079A8"/>
    <w:rsid w:val="00D079C5"/>
    <w:rsid w:val="00D10237"/>
    <w:rsid w:val="00D10911"/>
    <w:rsid w:val="00D1117B"/>
    <w:rsid w:val="00D11217"/>
    <w:rsid w:val="00D1160A"/>
    <w:rsid w:val="00D11A90"/>
    <w:rsid w:val="00D12570"/>
    <w:rsid w:val="00D12721"/>
    <w:rsid w:val="00D1274F"/>
    <w:rsid w:val="00D1279F"/>
    <w:rsid w:val="00D129CC"/>
    <w:rsid w:val="00D1327F"/>
    <w:rsid w:val="00D135DA"/>
    <w:rsid w:val="00D13683"/>
    <w:rsid w:val="00D13AD7"/>
    <w:rsid w:val="00D13DDD"/>
    <w:rsid w:val="00D14309"/>
    <w:rsid w:val="00D1485D"/>
    <w:rsid w:val="00D14925"/>
    <w:rsid w:val="00D14E4F"/>
    <w:rsid w:val="00D15082"/>
    <w:rsid w:val="00D15111"/>
    <w:rsid w:val="00D152F0"/>
    <w:rsid w:val="00D15569"/>
    <w:rsid w:val="00D15582"/>
    <w:rsid w:val="00D15995"/>
    <w:rsid w:val="00D15DAB"/>
    <w:rsid w:val="00D15E82"/>
    <w:rsid w:val="00D165E7"/>
    <w:rsid w:val="00D16837"/>
    <w:rsid w:val="00D16D16"/>
    <w:rsid w:val="00D17558"/>
    <w:rsid w:val="00D1764A"/>
    <w:rsid w:val="00D1772B"/>
    <w:rsid w:val="00D17C19"/>
    <w:rsid w:val="00D17DBE"/>
    <w:rsid w:val="00D2056C"/>
    <w:rsid w:val="00D20F7E"/>
    <w:rsid w:val="00D211D6"/>
    <w:rsid w:val="00D211E0"/>
    <w:rsid w:val="00D21E6A"/>
    <w:rsid w:val="00D2235B"/>
    <w:rsid w:val="00D225F4"/>
    <w:rsid w:val="00D227D4"/>
    <w:rsid w:val="00D23410"/>
    <w:rsid w:val="00D2350C"/>
    <w:rsid w:val="00D23581"/>
    <w:rsid w:val="00D236B4"/>
    <w:rsid w:val="00D23B4E"/>
    <w:rsid w:val="00D23F7A"/>
    <w:rsid w:val="00D23F7C"/>
    <w:rsid w:val="00D24404"/>
    <w:rsid w:val="00D24715"/>
    <w:rsid w:val="00D2488B"/>
    <w:rsid w:val="00D24CB7"/>
    <w:rsid w:val="00D24DA7"/>
    <w:rsid w:val="00D253B6"/>
    <w:rsid w:val="00D25501"/>
    <w:rsid w:val="00D2568C"/>
    <w:rsid w:val="00D25953"/>
    <w:rsid w:val="00D259FB"/>
    <w:rsid w:val="00D25E97"/>
    <w:rsid w:val="00D2639A"/>
    <w:rsid w:val="00D26AEC"/>
    <w:rsid w:val="00D26AFB"/>
    <w:rsid w:val="00D27CAF"/>
    <w:rsid w:val="00D307D4"/>
    <w:rsid w:val="00D30ABD"/>
    <w:rsid w:val="00D30DC9"/>
    <w:rsid w:val="00D3103C"/>
    <w:rsid w:val="00D3110D"/>
    <w:rsid w:val="00D31183"/>
    <w:rsid w:val="00D312C9"/>
    <w:rsid w:val="00D31372"/>
    <w:rsid w:val="00D319B5"/>
    <w:rsid w:val="00D31C73"/>
    <w:rsid w:val="00D31D53"/>
    <w:rsid w:val="00D31D74"/>
    <w:rsid w:val="00D31DC9"/>
    <w:rsid w:val="00D323E2"/>
    <w:rsid w:val="00D324AD"/>
    <w:rsid w:val="00D32D00"/>
    <w:rsid w:val="00D332BD"/>
    <w:rsid w:val="00D3364F"/>
    <w:rsid w:val="00D3407A"/>
    <w:rsid w:val="00D34153"/>
    <w:rsid w:val="00D345A6"/>
    <w:rsid w:val="00D34710"/>
    <w:rsid w:val="00D34CE4"/>
    <w:rsid w:val="00D34D1B"/>
    <w:rsid w:val="00D34D92"/>
    <w:rsid w:val="00D35CE2"/>
    <w:rsid w:val="00D35E8A"/>
    <w:rsid w:val="00D3605F"/>
    <w:rsid w:val="00D3650E"/>
    <w:rsid w:val="00D36823"/>
    <w:rsid w:val="00D36D75"/>
    <w:rsid w:val="00D36D9A"/>
    <w:rsid w:val="00D37082"/>
    <w:rsid w:val="00D3717E"/>
    <w:rsid w:val="00D37A10"/>
    <w:rsid w:val="00D4004D"/>
    <w:rsid w:val="00D405BE"/>
    <w:rsid w:val="00D40873"/>
    <w:rsid w:val="00D40DC2"/>
    <w:rsid w:val="00D4152F"/>
    <w:rsid w:val="00D4197C"/>
    <w:rsid w:val="00D419CF"/>
    <w:rsid w:val="00D41AF3"/>
    <w:rsid w:val="00D41E80"/>
    <w:rsid w:val="00D4208D"/>
    <w:rsid w:val="00D42166"/>
    <w:rsid w:val="00D4253D"/>
    <w:rsid w:val="00D42621"/>
    <w:rsid w:val="00D42829"/>
    <w:rsid w:val="00D42F71"/>
    <w:rsid w:val="00D43617"/>
    <w:rsid w:val="00D44197"/>
    <w:rsid w:val="00D4456F"/>
    <w:rsid w:val="00D44678"/>
    <w:rsid w:val="00D448F1"/>
    <w:rsid w:val="00D44F7F"/>
    <w:rsid w:val="00D45CFB"/>
    <w:rsid w:val="00D45E2D"/>
    <w:rsid w:val="00D45E4A"/>
    <w:rsid w:val="00D467E2"/>
    <w:rsid w:val="00D46B30"/>
    <w:rsid w:val="00D4746B"/>
    <w:rsid w:val="00D47545"/>
    <w:rsid w:val="00D476C7"/>
    <w:rsid w:val="00D47859"/>
    <w:rsid w:val="00D47D15"/>
    <w:rsid w:val="00D50422"/>
    <w:rsid w:val="00D5065B"/>
    <w:rsid w:val="00D50A9F"/>
    <w:rsid w:val="00D510D9"/>
    <w:rsid w:val="00D51595"/>
    <w:rsid w:val="00D516CF"/>
    <w:rsid w:val="00D51860"/>
    <w:rsid w:val="00D51DF0"/>
    <w:rsid w:val="00D52058"/>
    <w:rsid w:val="00D52255"/>
    <w:rsid w:val="00D53104"/>
    <w:rsid w:val="00D532AB"/>
    <w:rsid w:val="00D537F5"/>
    <w:rsid w:val="00D53B4A"/>
    <w:rsid w:val="00D545C3"/>
    <w:rsid w:val="00D54B2F"/>
    <w:rsid w:val="00D54B6A"/>
    <w:rsid w:val="00D54BBF"/>
    <w:rsid w:val="00D54D96"/>
    <w:rsid w:val="00D54E09"/>
    <w:rsid w:val="00D55417"/>
    <w:rsid w:val="00D558D6"/>
    <w:rsid w:val="00D55A57"/>
    <w:rsid w:val="00D55AB8"/>
    <w:rsid w:val="00D55EB3"/>
    <w:rsid w:val="00D55FCC"/>
    <w:rsid w:val="00D56252"/>
    <w:rsid w:val="00D57272"/>
    <w:rsid w:val="00D5792E"/>
    <w:rsid w:val="00D57E2E"/>
    <w:rsid w:val="00D60015"/>
    <w:rsid w:val="00D602BC"/>
    <w:rsid w:val="00D604E6"/>
    <w:rsid w:val="00D60597"/>
    <w:rsid w:val="00D60DA4"/>
    <w:rsid w:val="00D6137B"/>
    <w:rsid w:val="00D61B22"/>
    <w:rsid w:val="00D61FA1"/>
    <w:rsid w:val="00D6223D"/>
    <w:rsid w:val="00D62403"/>
    <w:rsid w:val="00D62D39"/>
    <w:rsid w:val="00D633C2"/>
    <w:rsid w:val="00D63506"/>
    <w:rsid w:val="00D6351F"/>
    <w:rsid w:val="00D63601"/>
    <w:rsid w:val="00D636D3"/>
    <w:rsid w:val="00D63CC4"/>
    <w:rsid w:val="00D64141"/>
    <w:rsid w:val="00D64243"/>
    <w:rsid w:val="00D64451"/>
    <w:rsid w:val="00D645DD"/>
    <w:rsid w:val="00D6479E"/>
    <w:rsid w:val="00D64C82"/>
    <w:rsid w:val="00D64EE4"/>
    <w:rsid w:val="00D6539A"/>
    <w:rsid w:val="00D654E4"/>
    <w:rsid w:val="00D65AAA"/>
    <w:rsid w:val="00D66004"/>
    <w:rsid w:val="00D662C8"/>
    <w:rsid w:val="00D665BF"/>
    <w:rsid w:val="00D66813"/>
    <w:rsid w:val="00D66C8F"/>
    <w:rsid w:val="00D66EBA"/>
    <w:rsid w:val="00D66FE8"/>
    <w:rsid w:val="00D67245"/>
    <w:rsid w:val="00D675F4"/>
    <w:rsid w:val="00D67ABE"/>
    <w:rsid w:val="00D67FE7"/>
    <w:rsid w:val="00D70083"/>
    <w:rsid w:val="00D707F6"/>
    <w:rsid w:val="00D708EC"/>
    <w:rsid w:val="00D70C29"/>
    <w:rsid w:val="00D70C3C"/>
    <w:rsid w:val="00D70C90"/>
    <w:rsid w:val="00D70D43"/>
    <w:rsid w:val="00D70DE2"/>
    <w:rsid w:val="00D7133F"/>
    <w:rsid w:val="00D7137B"/>
    <w:rsid w:val="00D7197C"/>
    <w:rsid w:val="00D72006"/>
    <w:rsid w:val="00D72583"/>
    <w:rsid w:val="00D727F4"/>
    <w:rsid w:val="00D72D36"/>
    <w:rsid w:val="00D736DD"/>
    <w:rsid w:val="00D739E3"/>
    <w:rsid w:val="00D73CC1"/>
    <w:rsid w:val="00D73D70"/>
    <w:rsid w:val="00D73E97"/>
    <w:rsid w:val="00D748B7"/>
    <w:rsid w:val="00D75281"/>
    <w:rsid w:val="00D7571A"/>
    <w:rsid w:val="00D759CD"/>
    <w:rsid w:val="00D75A9B"/>
    <w:rsid w:val="00D765CA"/>
    <w:rsid w:val="00D77810"/>
    <w:rsid w:val="00D7790F"/>
    <w:rsid w:val="00D7796C"/>
    <w:rsid w:val="00D77B32"/>
    <w:rsid w:val="00D804DC"/>
    <w:rsid w:val="00D806B1"/>
    <w:rsid w:val="00D806FC"/>
    <w:rsid w:val="00D80F95"/>
    <w:rsid w:val="00D81370"/>
    <w:rsid w:val="00D813C2"/>
    <w:rsid w:val="00D81778"/>
    <w:rsid w:val="00D81BC4"/>
    <w:rsid w:val="00D81BEA"/>
    <w:rsid w:val="00D81C13"/>
    <w:rsid w:val="00D81CB8"/>
    <w:rsid w:val="00D81D06"/>
    <w:rsid w:val="00D81D1F"/>
    <w:rsid w:val="00D81E35"/>
    <w:rsid w:val="00D81F4E"/>
    <w:rsid w:val="00D823F2"/>
    <w:rsid w:val="00D82BAE"/>
    <w:rsid w:val="00D82D93"/>
    <w:rsid w:val="00D82E3B"/>
    <w:rsid w:val="00D82E4E"/>
    <w:rsid w:val="00D837A6"/>
    <w:rsid w:val="00D83BF5"/>
    <w:rsid w:val="00D84422"/>
    <w:rsid w:val="00D8472E"/>
    <w:rsid w:val="00D847D5"/>
    <w:rsid w:val="00D848D9"/>
    <w:rsid w:val="00D8497A"/>
    <w:rsid w:val="00D850C6"/>
    <w:rsid w:val="00D85797"/>
    <w:rsid w:val="00D86185"/>
    <w:rsid w:val="00D86308"/>
    <w:rsid w:val="00D86A7A"/>
    <w:rsid w:val="00D86B4F"/>
    <w:rsid w:val="00D86C2D"/>
    <w:rsid w:val="00D86CD9"/>
    <w:rsid w:val="00D8705D"/>
    <w:rsid w:val="00D87748"/>
    <w:rsid w:val="00D87BD1"/>
    <w:rsid w:val="00D9032E"/>
    <w:rsid w:val="00D907FD"/>
    <w:rsid w:val="00D91369"/>
    <w:rsid w:val="00D91411"/>
    <w:rsid w:val="00D919A6"/>
    <w:rsid w:val="00D91E11"/>
    <w:rsid w:val="00D92145"/>
    <w:rsid w:val="00D92953"/>
    <w:rsid w:val="00D92AD1"/>
    <w:rsid w:val="00D92D9A"/>
    <w:rsid w:val="00D939F4"/>
    <w:rsid w:val="00D94ED6"/>
    <w:rsid w:val="00D95600"/>
    <w:rsid w:val="00D95707"/>
    <w:rsid w:val="00D95FF7"/>
    <w:rsid w:val="00D962FE"/>
    <w:rsid w:val="00D9673C"/>
    <w:rsid w:val="00D968DB"/>
    <w:rsid w:val="00D96B15"/>
    <w:rsid w:val="00D96E61"/>
    <w:rsid w:val="00D97003"/>
    <w:rsid w:val="00D97709"/>
    <w:rsid w:val="00D977EB"/>
    <w:rsid w:val="00D97E36"/>
    <w:rsid w:val="00D97EA8"/>
    <w:rsid w:val="00DA01AE"/>
    <w:rsid w:val="00DA0211"/>
    <w:rsid w:val="00DA074A"/>
    <w:rsid w:val="00DA0803"/>
    <w:rsid w:val="00DA0D23"/>
    <w:rsid w:val="00DA0DE3"/>
    <w:rsid w:val="00DA110E"/>
    <w:rsid w:val="00DA234E"/>
    <w:rsid w:val="00DA2384"/>
    <w:rsid w:val="00DA2C0C"/>
    <w:rsid w:val="00DA2D47"/>
    <w:rsid w:val="00DA2FB8"/>
    <w:rsid w:val="00DA325F"/>
    <w:rsid w:val="00DA35A3"/>
    <w:rsid w:val="00DA3681"/>
    <w:rsid w:val="00DA36B4"/>
    <w:rsid w:val="00DA39A5"/>
    <w:rsid w:val="00DA4035"/>
    <w:rsid w:val="00DA4136"/>
    <w:rsid w:val="00DA41F3"/>
    <w:rsid w:val="00DA487D"/>
    <w:rsid w:val="00DA4BD1"/>
    <w:rsid w:val="00DA5013"/>
    <w:rsid w:val="00DA533E"/>
    <w:rsid w:val="00DA573F"/>
    <w:rsid w:val="00DA5E13"/>
    <w:rsid w:val="00DA5E78"/>
    <w:rsid w:val="00DA6588"/>
    <w:rsid w:val="00DA67A5"/>
    <w:rsid w:val="00DA6A04"/>
    <w:rsid w:val="00DA6A39"/>
    <w:rsid w:val="00DA6E1E"/>
    <w:rsid w:val="00DA76CD"/>
    <w:rsid w:val="00DA7CE5"/>
    <w:rsid w:val="00DB03D6"/>
    <w:rsid w:val="00DB06ED"/>
    <w:rsid w:val="00DB0746"/>
    <w:rsid w:val="00DB0827"/>
    <w:rsid w:val="00DB0925"/>
    <w:rsid w:val="00DB0DD0"/>
    <w:rsid w:val="00DB12B3"/>
    <w:rsid w:val="00DB1403"/>
    <w:rsid w:val="00DB14E8"/>
    <w:rsid w:val="00DB1D7D"/>
    <w:rsid w:val="00DB1D8E"/>
    <w:rsid w:val="00DB1DED"/>
    <w:rsid w:val="00DB1E14"/>
    <w:rsid w:val="00DB24E5"/>
    <w:rsid w:val="00DB24FF"/>
    <w:rsid w:val="00DB25CD"/>
    <w:rsid w:val="00DB27F1"/>
    <w:rsid w:val="00DB28F7"/>
    <w:rsid w:val="00DB2AB9"/>
    <w:rsid w:val="00DB378F"/>
    <w:rsid w:val="00DB392D"/>
    <w:rsid w:val="00DB3EDD"/>
    <w:rsid w:val="00DB4015"/>
    <w:rsid w:val="00DB44E7"/>
    <w:rsid w:val="00DB4DC4"/>
    <w:rsid w:val="00DB4E26"/>
    <w:rsid w:val="00DB4E96"/>
    <w:rsid w:val="00DB4F50"/>
    <w:rsid w:val="00DB544A"/>
    <w:rsid w:val="00DB5641"/>
    <w:rsid w:val="00DB5666"/>
    <w:rsid w:val="00DB5BD3"/>
    <w:rsid w:val="00DB5E80"/>
    <w:rsid w:val="00DB6252"/>
    <w:rsid w:val="00DB63B6"/>
    <w:rsid w:val="00DB6972"/>
    <w:rsid w:val="00DB7040"/>
    <w:rsid w:val="00DB70B9"/>
    <w:rsid w:val="00DB79A5"/>
    <w:rsid w:val="00DB7D12"/>
    <w:rsid w:val="00DB7F3E"/>
    <w:rsid w:val="00DC01CC"/>
    <w:rsid w:val="00DC02BE"/>
    <w:rsid w:val="00DC0718"/>
    <w:rsid w:val="00DC0C4C"/>
    <w:rsid w:val="00DC121B"/>
    <w:rsid w:val="00DC14AF"/>
    <w:rsid w:val="00DC16A6"/>
    <w:rsid w:val="00DC16F6"/>
    <w:rsid w:val="00DC1876"/>
    <w:rsid w:val="00DC1A31"/>
    <w:rsid w:val="00DC1B18"/>
    <w:rsid w:val="00DC1DF6"/>
    <w:rsid w:val="00DC293F"/>
    <w:rsid w:val="00DC2A5F"/>
    <w:rsid w:val="00DC38E9"/>
    <w:rsid w:val="00DC407C"/>
    <w:rsid w:val="00DC441E"/>
    <w:rsid w:val="00DC48B7"/>
    <w:rsid w:val="00DC5373"/>
    <w:rsid w:val="00DC54E9"/>
    <w:rsid w:val="00DC579F"/>
    <w:rsid w:val="00DC57FE"/>
    <w:rsid w:val="00DC5AEE"/>
    <w:rsid w:val="00DC5F84"/>
    <w:rsid w:val="00DC621B"/>
    <w:rsid w:val="00DC678F"/>
    <w:rsid w:val="00DC70CC"/>
    <w:rsid w:val="00DC7529"/>
    <w:rsid w:val="00DC7779"/>
    <w:rsid w:val="00DC7AEC"/>
    <w:rsid w:val="00DC7DA4"/>
    <w:rsid w:val="00DD074B"/>
    <w:rsid w:val="00DD08E1"/>
    <w:rsid w:val="00DD0AFD"/>
    <w:rsid w:val="00DD121E"/>
    <w:rsid w:val="00DD14A0"/>
    <w:rsid w:val="00DD1AC8"/>
    <w:rsid w:val="00DD1F8D"/>
    <w:rsid w:val="00DD22F2"/>
    <w:rsid w:val="00DD2377"/>
    <w:rsid w:val="00DD2E71"/>
    <w:rsid w:val="00DD2EB5"/>
    <w:rsid w:val="00DD3041"/>
    <w:rsid w:val="00DD367B"/>
    <w:rsid w:val="00DD3957"/>
    <w:rsid w:val="00DD3D79"/>
    <w:rsid w:val="00DD420B"/>
    <w:rsid w:val="00DD4741"/>
    <w:rsid w:val="00DD47EC"/>
    <w:rsid w:val="00DD4AB0"/>
    <w:rsid w:val="00DD4E07"/>
    <w:rsid w:val="00DD50F0"/>
    <w:rsid w:val="00DD52E8"/>
    <w:rsid w:val="00DD5D4C"/>
    <w:rsid w:val="00DD6C24"/>
    <w:rsid w:val="00DD6D1D"/>
    <w:rsid w:val="00DD76ED"/>
    <w:rsid w:val="00DD784B"/>
    <w:rsid w:val="00DE09FC"/>
    <w:rsid w:val="00DE0B58"/>
    <w:rsid w:val="00DE0C0E"/>
    <w:rsid w:val="00DE1277"/>
    <w:rsid w:val="00DE13DF"/>
    <w:rsid w:val="00DE1575"/>
    <w:rsid w:val="00DE1969"/>
    <w:rsid w:val="00DE19D7"/>
    <w:rsid w:val="00DE1A37"/>
    <w:rsid w:val="00DE1CB8"/>
    <w:rsid w:val="00DE20DB"/>
    <w:rsid w:val="00DE2222"/>
    <w:rsid w:val="00DE26F3"/>
    <w:rsid w:val="00DE2B3A"/>
    <w:rsid w:val="00DE2D89"/>
    <w:rsid w:val="00DE2FDE"/>
    <w:rsid w:val="00DE30B0"/>
    <w:rsid w:val="00DE3513"/>
    <w:rsid w:val="00DE355D"/>
    <w:rsid w:val="00DE3E35"/>
    <w:rsid w:val="00DE44E3"/>
    <w:rsid w:val="00DE44E8"/>
    <w:rsid w:val="00DE4678"/>
    <w:rsid w:val="00DE556E"/>
    <w:rsid w:val="00DE585D"/>
    <w:rsid w:val="00DE58CD"/>
    <w:rsid w:val="00DE6149"/>
    <w:rsid w:val="00DE62EC"/>
    <w:rsid w:val="00DE6990"/>
    <w:rsid w:val="00DE6FBA"/>
    <w:rsid w:val="00DE76B1"/>
    <w:rsid w:val="00DE7E12"/>
    <w:rsid w:val="00DE7ED9"/>
    <w:rsid w:val="00DE7F69"/>
    <w:rsid w:val="00DF00F6"/>
    <w:rsid w:val="00DF0178"/>
    <w:rsid w:val="00DF01F7"/>
    <w:rsid w:val="00DF0946"/>
    <w:rsid w:val="00DF0AF9"/>
    <w:rsid w:val="00DF1A53"/>
    <w:rsid w:val="00DF201A"/>
    <w:rsid w:val="00DF3100"/>
    <w:rsid w:val="00DF3229"/>
    <w:rsid w:val="00DF35BF"/>
    <w:rsid w:val="00DF3E0A"/>
    <w:rsid w:val="00DF3ED6"/>
    <w:rsid w:val="00DF41D0"/>
    <w:rsid w:val="00DF4404"/>
    <w:rsid w:val="00DF45B1"/>
    <w:rsid w:val="00DF4769"/>
    <w:rsid w:val="00DF4B80"/>
    <w:rsid w:val="00DF540B"/>
    <w:rsid w:val="00DF5964"/>
    <w:rsid w:val="00DF5C6F"/>
    <w:rsid w:val="00DF5D6A"/>
    <w:rsid w:val="00DF62D8"/>
    <w:rsid w:val="00DF6670"/>
    <w:rsid w:val="00DF67BB"/>
    <w:rsid w:val="00DF67D6"/>
    <w:rsid w:val="00DF76EE"/>
    <w:rsid w:val="00DF78BD"/>
    <w:rsid w:val="00DF796B"/>
    <w:rsid w:val="00DF7BC9"/>
    <w:rsid w:val="00DF7C9F"/>
    <w:rsid w:val="00E0044A"/>
    <w:rsid w:val="00E007D6"/>
    <w:rsid w:val="00E00A36"/>
    <w:rsid w:val="00E00BE5"/>
    <w:rsid w:val="00E00C39"/>
    <w:rsid w:val="00E01023"/>
    <w:rsid w:val="00E014E1"/>
    <w:rsid w:val="00E01793"/>
    <w:rsid w:val="00E01C9B"/>
    <w:rsid w:val="00E024AF"/>
    <w:rsid w:val="00E02621"/>
    <w:rsid w:val="00E027F3"/>
    <w:rsid w:val="00E02E3A"/>
    <w:rsid w:val="00E02EE7"/>
    <w:rsid w:val="00E03096"/>
    <w:rsid w:val="00E032D9"/>
    <w:rsid w:val="00E03509"/>
    <w:rsid w:val="00E03693"/>
    <w:rsid w:val="00E03A04"/>
    <w:rsid w:val="00E03D01"/>
    <w:rsid w:val="00E0402C"/>
    <w:rsid w:val="00E041E1"/>
    <w:rsid w:val="00E043EE"/>
    <w:rsid w:val="00E04500"/>
    <w:rsid w:val="00E0455A"/>
    <w:rsid w:val="00E045CE"/>
    <w:rsid w:val="00E047E1"/>
    <w:rsid w:val="00E04B08"/>
    <w:rsid w:val="00E04F5A"/>
    <w:rsid w:val="00E05376"/>
    <w:rsid w:val="00E05A07"/>
    <w:rsid w:val="00E05F5E"/>
    <w:rsid w:val="00E060D4"/>
    <w:rsid w:val="00E0622C"/>
    <w:rsid w:val="00E06348"/>
    <w:rsid w:val="00E063C6"/>
    <w:rsid w:val="00E06A5D"/>
    <w:rsid w:val="00E06A81"/>
    <w:rsid w:val="00E074A7"/>
    <w:rsid w:val="00E07A50"/>
    <w:rsid w:val="00E07D28"/>
    <w:rsid w:val="00E07E09"/>
    <w:rsid w:val="00E106CD"/>
    <w:rsid w:val="00E1072B"/>
    <w:rsid w:val="00E10F41"/>
    <w:rsid w:val="00E1124B"/>
    <w:rsid w:val="00E112FE"/>
    <w:rsid w:val="00E118F6"/>
    <w:rsid w:val="00E119FC"/>
    <w:rsid w:val="00E11AF7"/>
    <w:rsid w:val="00E11FBB"/>
    <w:rsid w:val="00E12AAD"/>
    <w:rsid w:val="00E13AAD"/>
    <w:rsid w:val="00E13F0C"/>
    <w:rsid w:val="00E14292"/>
    <w:rsid w:val="00E14AED"/>
    <w:rsid w:val="00E14EB2"/>
    <w:rsid w:val="00E152A1"/>
    <w:rsid w:val="00E15687"/>
    <w:rsid w:val="00E15841"/>
    <w:rsid w:val="00E15CA3"/>
    <w:rsid w:val="00E15F5A"/>
    <w:rsid w:val="00E162C1"/>
    <w:rsid w:val="00E163D6"/>
    <w:rsid w:val="00E1649A"/>
    <w:rsid w:val="00E16745"/>
    <w:rsid w:val="00E167E3"/>
    <w:rsid w:val="00E169D9"/>
    <w:rsid w:val="00E16B30"/>
    <w:rsid w:val="00E16D4B"/>
    <w:rsid w:val="00E171F0"/>
    <w:rsid w:val="00E179FA"/>
    <w:rsid w:val="00E17AFF"/>
    <w:rsid w:val="00E17E67"/>
    <w:rsid w:val="00E20D29"/>
    <w:rsid w:val="00E2132B"/>
    <w:rsid w:val="00E217E2"/>
    <w:rsid w:val="00E21971"/>
    <w:rsid w:val="00E21E4A"/>
    <w:rsid w:val="00E22292"/>
    <w:rsid w:val="00E2269E"/>
    <w:rsid w:val="00E228D8"/>
    <w:rsid w:val="00E23B4B"/>
    <w:rsid w:val="00E240A5"/>
    <w:rsid w:val="00E24648"/>
    <w:rsid w:val="00E247BD"/>
    <w:rsid w:val="00E247FE"/>
    <w:rsid w:val="00E25015"/>
    <w:rsid w:val="00E25404"/>
    <w:rsid w:val="00E256BF"/>
    <w:rsid w:val="00E2578F"/>
    <w:rsid w:val="00E25D6B"/>
    <w:rsid w:val="00E25FD7"/>
    <w:rsid w:val="00E2629F"/>
    <w:rsid w:val="00E26C36"/>
    <w:rsid w:val="00E26C70"/>
    <w:rsid w:val="00E26C81"/>
    <w:rsid w:val="00E26D3C"/>
    <w:rsid w:val="00E273BA"/>
    <w:rsid w:val="00E277AF"/>
    <w:rsid w:val="00E277B0"/>
    <w:rsid w:val="00E27989"/>
    <w:rsid w:val="00E27ABC"/>
    <w:rsid w:val="00E30226"/>
    <w:rsid w:val="00E3069F"/>
    <w:rsid w:val="00E30733"/>
    <w:rsid w:val="00E30C19"/>
    <w:rsid w:val="00E30D63"/>
    <w:rsid w:val="00E31006"/>
    <w:rsid w:val="00E315AC"/>
    <w:rsid w:val="00E31A0E"/>
    <w:rsid w:val="00E31BAE"/>
    <w:rsid w:val="00E31BDA"/>
    <w:rsid w:val="00E32228"/>
    <w:rsid w:val="00E326CD"/>
    <w:rsid w:val="00E32710"/>
    <w:rsid w:val="00E3285E"/>
    <w:rsid w:val="00E32AEA"/>
    <w:rsid w:val="00E32D06"/>
    <w:rsid w:val="00E331A9"/>
    <w:rsid w:val="00E33393"/>
    <w:rsid w:val="00E33C2D"/>
    <w:rsid w:val="00E34308"/>
    <w:rsid w:val="00E34359"/>
    <w:rsid w:val="00E34439"/>
    <w:rsid w:val="00E349D6"/>
    <w:rsid w:val="00E34CCD"/>
    <w:rsid w:val="00E34D08"/>
    <w:rsid w:val="00E34F0D"/>
    <w:rsid w:val="00E354A0"/>
    <w:rsid w:val="00E35BDD"/>
    <w:rsid w:val="00E35E5D"/>
    <w:rsid w:val="00E3679C"/>
    <w:rsid w:val="00E36BCB"/>
    <w:rsid w:val="00E36D99"/>
    <w:rsid w:val="00E371E8"/>
    <w:rsid w:val="00E37253"/>
    <w:rsid w:val="00E379BE"/>
    <w:rsid w:val="00E40429"/>
    <w:rsid w:val="00E40531"/>
    <w:rsid w:val="00E40844"/>
    <w:rsid w:val="00E40C72"/>
    <w:rsid w:val="00E41098"/>
    <w:rsid w:val="00E416AA"/>
    <w:rsid w:val="00E41FF1"/>
    <w:rsid w:val="00E4273D"/>
    <w:rsid w:val="00E4274B"/>
    <w:rsid w:val="00E42F72"/>
    <w:rsid w:val="00E43336"/>
    <w:rsid w:val="00E433D1"/>
    <w:rsid w:val="00E43A41"/>
    <w:rsid w:val="00E43A49"/>
    <w:rsid w:val="00E43EE0"/>
    <w:rsid w:val="00E43F00"/>
    <w:rsid w:val="00E441CD"/>
    <w:rsid w:val="00E44386"/>
    <w:rsid w:val="00E4471E"/>
    <w:rsid w:val="00E44C54"/>
    <w:rsid w:val="00E45230"/>
    <w:rsid w:val="00E45894"/>
    <w:rsid w:val="00E46774"/>
    <w:rsid w:val="00E46AC3"/>
    <w:rsid w:val="00E47098"/>
    <w:rsid w:val="00E4760C"/>
    <w:rsid w:val="00E476E0"/>
    <w:rsid w:val="00E476FF"/>
    <w:rsid w:val="00E47751"/>
    <w:rsid w:val="00E47DC5"/>
    <w:rsid w:val="00E504CB"/>
    <w:rsid w:val="00E508B6"/>
    <w:rsid w:val="00E508D4"/>
    <w:rsid w:val="00E50F45"/>
    <w:rsid w:val="00E5119E"/>
    <w:rsid w:val="00E51800"/>
    <w:rsid w:val="00E51A0D"/>
    <w:rsid w:val="00E51A4D"/>
    <w:rsid w:val="00E51C47"/>
    <w:rsid w:val="00E51C8B"/>
    <w:rsid w:val="00E51ED1"/>
    <w:rsid w:val="00E52BD9"/>
    <w:rsid w:val="00E533DB"/>
    <w:rsid w:val="00E533E0"/>
    <w:rsid w:val="00E5343C"/>
    <w:rsid w:val="00E53AE1"/>
    <w:rsid w:val="00E53C3C"/>
    <w:rsid w:val="00E53DDF"/>
    <w:rsid w:val="00E5446F"/>
    <w:rsid w:val="00E54AC4"/>
    <w:rsid w:val="00E54D1B"/>
    <w:rsid w:val="00E5506B"/>
    <w:rsid w:val="00E557AF"/>
    <w:rsid w:val="00E55BF0"/>
    <w:rsid w:val="00E56424"/>
    <w:rsid w:val="00E56A6C"/>
    <w:rsid w:val="00E56E69"/>
    <w:rsid w:val="00E56FA6"/>
    <w:rsid w:val="00E57162"/>
    <w:rsid w:val="00E5753D"/>
    <w:rsid w:val="00E576C2"/>
    <w:rsid w:val="00E6008B"/>
    <w:rsid w:val="00E6023F"/>
    <w:rsid w:val="00E60684"/>
    <w:rsid w:val="00E60A87"/>
    <w:rsid w:val="00E60F36"/>
    <w:rsid w:val="00E61850"/>
    <w:rsid w:val="00E61EFA"/>
    <w:rsid w:val="00E6261F"/>
    <w:rsid w:val="00E639D2"/>
    <w:rsid w:val="00E63A97"/>
    <w:rsid w:val="00E63B40"/>
    <w:rsid w:val="00E63E4D"/>
    <w:rsid w:val="00E64715"/>
    <w:rsid w:val="00E64876"/>
    <w:rsid w:val="00E64E45"/>
    <w:rsid w:val="00E64F4D"/>
    <w:rsid w:val="00E65337"/>
    <w:rsid w:val="00E653AD"/>
    <w:rsid w:val="00E65538"/>
    <w:rsid w:val="00E65AE8"/>
    <w:rsid w:val="00E65B40"/>
    <w:rsid w:val="00E65CD2"/>
    <w:rsid w:val="00E6635A"/>
    <w:rsid w:val="00E667A7"/>
    <w:rsid w:val="00E669EB"/>
    <w:rsid w:val="00E669F4"/>
    <w:rsid w:val="00E66C34"/>
    <w:rsid w:val="00E66EF7"/>
    <w:rsid w:val="00E670AA"/>
    <w:rsid w:val="00E6751A"/>
    <w:rsid w:val="00E675B2"/>
    <w:rsid w:val="00E678F7"/>
    <w:rsid w:val="00E6795A"/>
    <w:rsid w:val="00E67ED6"/>
    <w:rsid w:val="00E7027D"/>
    <w:rsid w:val="00E704C3"/>
    <w:rsid w:val="00E7057B"/>
    <w:rsid w:val="00E705AE"/>
    <w:rsid w:val="00E707E1"/>
    <w:rsid w:val="00E7096B"/>
    <w:rsid w:val="00E70E44"/>
    <w:rsid w:val="00E70E5C"/>
    <w:rsid w:val="00E70EA6"/>
    <w:rsid w:val="00E71444"/>
    <w:rsid w:val="00E71561"/>
    <w:rsid w:val="00E71806"/>
    <w:rsid w:val="00E718F9"/>
    <w:rsid w:val="00E719ED"/>
    <w:rsid w:val="00E71DAC"/>
    <w:rsid w:val="00E71F86"/>
    <w:rsid w:val="00E72484"/>
    <w:rsid w:val="00E72489"/>
    <w:rsid w:val="00E7280B"/>
    <w:rsid w:val="00E72956"/>
    <w:rsid w:val="00E731AA"/>
    <w:rsid w:val="00E73324"/>
    <w:rsid w:val="00E733BD"/>
    <w:rsid w:val="00E734C2"/>
    <w:rsid w:val="00E73737"/>
    <w:rsid w:val="00E737E7"/>
    <w:rsid w:val="00E737F8"/>
    <w:rsid w:val="00E738AF"/>
    <w:rsid w:val="00E73E03"/>
    <w:rsid w:val="00E73E9D"/>
    <w:rsid w:val="00E74716"/>
    <w:rsid w:val="00E757A9"/>
    <w:rsid w:val="00E75900"/>
    <w:rsid w:val="00E75D7E"/>
    <w:rsid w:val="00E76138"/>
    <w:rsid w:val="00E76344"/>
    <w:rsid w:val="00E763E1"/>
    <w:rsid w:val="00E76A0B"/>
    <w:rsid w:val="00E778B8"/>
    <w:rsid w:val="00E77D2A"/>
    <w:rsid w:val="00E77FEB"/>
    <w:rsid w:val="00E802C0"/>
    <w:rsid w:val="00E80CC7"/>
    <w:rsid w:val="00E80E66"/>
    <w:rsid w:val="00E80EDE"/>
    <w:rsid w:val="00E81340"/>
    <w:rsid w:val="00E81BCD"/>
    <w:rsid w:val="00E824CD"/>
    <w:rsid w:val="00E825C9"/>
    <w:rsid w:val="00E82C60"/>
    <w:rsid w:val="00E834F6"/>
    <w:rsid w:val="00E83691"/>
    <w:rsid w:val="00E83982"/>
    <w:rsid w:val="00E83EF1"/>
    <w:rsid w:val="00E843AC"/>
    <w:rsid w:val="00E84C33"/>
    <w:rsid w:val="00E85908"/>
    <w:rsid w:val="00E859E7"/>
    <w:rsid w:val="00E85DDF"/>
    <w:rsid w:val="00E85FB0"/>
    <w:rsid w:val="00E860C7"/>
    <w:rsid w:val="00E8648F"/>
    <w:rsid w:val="00E8655B"/>
    <w:rsid w:val="00E87027"/>
    <w:rsid w:val="00E87132"/>
    <w:rsid w:val="00E87BB7"/>
    <w:rsid w:val="00E87E99"/>
    <w:rsid w:val="00E9051D"/>
    <w:rsid w:val="00E90520"/>
    <w:rsid w:val="00E90980"/>
    <w:rsid w:val="00E90B5F"/>
    <w:rsid w:val="00E9128F"/>
    <w:rsid w:val="00E91424"/>
    <w:rsid w:val="00E914B1"/>
    <w:rsid w:val="00E91550"/>
    <w:rsid w:val="00E9173B"/>
    <w:rsid w:val="00E91F35"/>
    <w:rsid w:val="00E92964"/>
    <w:rsid w:val="00E92CAB"/>
    <w:rsid w:val="00E9309F"/>
    <w:rsid w:val="00E93316"/>
    <w:rsid w:val="00E93453"/>
    <w:rsid w:val="00E93B07"/>
    <w:rsid w:val="00E93FF8"/>
    <w:rsid w:val="00E94356"/>
    <w:rsid w:val="00E94762"/>
    <w:rsid w:val="00E9488A"/>
    <w:rsid w:val="00E94C5A"/>
    <w:rsid w:val="00E94F72"/>
    <w:rsid w:val="00E94F73"/>
    <w:rsid w:val="00E9574B"/>
    <w:rsid w:val="00E95D35"/>
    <w:rsid w:val="00E95E80"/>
    <w:rsid w:val="00E95EDB"/>
    <w:rsid w:val="00E962CB"/>
    <w:rsid w:val="00E962D0"/>
    <w:rsid w:val="00E96490"/>
    <w:rsid w:val="00E966C3"/>
    <w:rsid w:val="00E97225"/>
    <w:rsid w:val="00E978FF"/>
    <w:rsid w:val="00E97CBC"/>
    <w:rsid w:val="00E97DA8"/>
    <w:rsid w:val="00E97DBB"/>
    <w:rsid w:val="00E97DC6"/>
    <w:rsid w:val="00E97DEF"/>
    <w:rsid w:val="00EA02EC"/>
    <w:rsid w:val="00EA049A"/>
    <w:rsid w:val="00EA059D"/>
    <w:rsid w:val="00EA07B2"/>
    <w:rsid w:val="00EA08A8"/>
    <w:rsid w:val="00EA0C5C"/>
    <w:rsid w:val="00EA14E6"/>
    <w:rsid w:val="00EA1F8D"/>
    <w:rsid w:val="00EA2478"/>
    <w:rsid w:val="00EA277B"/>
    <w:rsid w:val="00EA2D1C"/>
    <w:rsid w:val="00EA3273"/>
    <w:rsid w:val="00EA3526"/>
    <w:rsid w:val="00EA3660"/>
    <w:rsid w:val="00EA3666"/>
    <w:rsid w:val="00EA3A5A"/>
    <w:rsid w:val="00EA3A68"/>
    <w:rsid w:val="00EA3DD9"/>
    <w:rsid w:val="00EA4056"/>
    <w:rsid w:val="00EA41C8"/>
    <w:rsid w:val="00EA4A12"/>
    <w:rsid w:val="00EA4E53"/>
    <w:rsid w:val="00EA4E76"/>
    <w:rsid w:val="00EA567F"/>
    <w:rsid w:val="00EA56C8"/>
    <w:rsid w:val="00EA5B4A"/>
    <w:rsid w:val="00EA5C35"/>
    <w:rsid w:val="00EA5C6C"/>
    <w:rsid w:val="00EA68D4"/>
    <w:rsid w:val="00EA68E3"/>
    <w:rsid w:val="00EA69A5"/>
    <w:rsid w:val="00EA6CE3"/>
    <w:rsid w:val="00EA7292"/>
    <w:rsid w:val="00EA7646"/>
    <w:rsid w:val="00EA7A04"/>
    <w:rsid w:val="00EA7DE5"/>
    <w:rsid w:val="00EA7E50"/>
    <w:rsid w:val="00EA7FC1"/>
    <w:rsid w:val="00EB0033"/>
    <w:rsid w:val="00EB042F"/>
    <w:rsid w:val="00EB0590"/>
    <w:rsid w:val="00EB0755"/>
    <w:rsid w:val="00EB087E"/>
    <w:rsid w:val="00EB0AC7"/>
    <w:rsid w:val="00EB1155"/>
    <w:rsid w:val="00EB177D"/>
    <w:rsid w:val="00EB194C"/>
    <w:rsid w:val="00EB2094"/>
    <w:rsid w:val="00EB26A3"/>
    <w:rsid w:val="00EB316F"/>
    <w:rsid w:val="00EB3247"/>
    <w:rsid w:val="00EB3A96"/>
    <w:rsid w:val="00EB3BB9"/>
    <w:rsid w:val="00EB3EB4"/>
    <w:rsid w:val="00EB45E2"/>
    <w:rsid w:val="00EB4700"/>
    <w:rsid w:val="00EB47AD"/>
    <w:rsid w:val="00EB5618"/>
    <w:rsid w:val="00EB5A40"/>
    <w:rsid w:val="00EB5C04"/>
    <w:rsid w:val="00EB5C06"/>
    <w:rsid w:val="00EB5CB7"/>
    <w:rsid w:val="00EB6097"/>
    <w:rsid w:val="00EB695C"/>
    <w:rsid w:val="00EB6A25"/>
    <w:rsid w:val="00EB74E5"/>
    <w:rsid w:val="00EB750F"/>
    <w:rsid w:val="00EB75EE"/>
    <w:rsid w:val="00EB7E93"/>
    <w:rsid w:val="00EC0223"/>
    <w:rsid w:val="00EC02E0"/>
    <w:rsid w:val="00EC0CF0"/>
    <w:rsid w:val="00EC1111"/>
    <w:rsid w:val="00EC11D8"/>
    <w:rsid w:val="00EC1392"/>
    <w:rsid w:val="00EC19F6"/>
    <w:rsid w:val="00EC1CE8"/>
    <w:rsid w:val="00EC1CF7"/>
    <w:rsid w:val="00EC1DC1"/>
    <w:rsid w:val="00EC1F50"/>
    <w:rsid w:val="00EC1FE9"/>
    <w:rsid w:val="00EC2694"/>
    <w:rsid w:val="00EC2998"/>
    <w:rsid w:val="00EC2B88"/>
    <w:rsid w:val="00EC3160"/>
    <w:rsid w:val="00EC3206"/>
    <w:rsid w:val="00EC3562"/>
    <w:rsid w:val="00EC389E"/>
    <w:rsid w:val="00EC3932"/>
    <w:rsid w:val="00EC3A9C"/>
    <w:rsid w:val="00EC4619"/>
    <w:rsid w:val="00EC50AB"/>
    <w:rsid w:val="00EC53EF"/>
    <w:rsid w:val="00EC551B"/>
    <w:rsid w:val="00EC56BF"/>
    <w:rsid w:val="00EC5F61"/>
    <w:rsid w:val="00EC60DB"/>
    <w:rsid w:val="00EC65D8"/>
    <w:rsid w:val="00EC73AB"/>
    <w:rsid w:val="00EC7783"/>
    <w:rsid w:val="00EC7F07"/>
    <w:rsid w:val="00EC7FDE"/>
    <w:rsid w:val="00ED0E37"/>
    <w:rsid w:val="00ED0FD6"/>
    <w:rsid w:val="00ED15AB"/>
    <w:rsid w:val="00ED1847"/>
    <w:rsid w:val="00ED1905"/>
    <w:rsid w:val="00ED1BF3"/>
    <w:rsid w:val="00ED2291"/>
    <w:rsid w:val="00ED2A86"/>
    <w:rsid w:val="00ED2DC9"/>
    <w:rsid w:val="00ED34F2"/>
    <w:rsid w:val="00ED35ED"/>
    <w:rsid w:val="00ED39E0"/>
    <w:rsid w:val="00ED3E7C"/>
    <w:rsid w:val="00ED4999"/>
    <w:rsid w:val="00ED4B32"/>
    <w:rsid w:val="00ED507C"/>
    <w:rsid w:val="00ED5123"/>
    <w:rsid w:val="00ED53AF"/>
    <w:rsid w:val="00ED545F"/>
    <w:rsid w:val="00ED56C8"/>
    <w:rsid w:val="00ED5741"/>
    <w:rsid w:val="00ED5D6C"/>
    <w:rsid w:val="00ED5E18"/>
    <w:rsid w:val="00ED6235"/>
    <w:rsid w:val="00ED6340"/>
    <w:rsid w:val="00ED7A9E"/>
    <w:rsid w:val="00ED7FB3"/>
    <w:rsid w:val="00EE0ACD"/>
    <w:rsid w:val="00EE0C69"/>
    <w:rsid w:val="00EE0D4E"/>
    <w:rsid w:val="00EE115D"/>
    <w:rsid w:val="00EE159C"/>
    <w:rsid w:val="00EE2414"/>
    <w:rsid w:val="00EE2E61"/>
    <w:rsid w:val="00EE33D7"/>
    <w:rsid w:val="00EE36FD"/>
    <w:rsid w:val="00EE388F"/>
    <w:rsid w:val="00EE3F11"/>
    <w:rsid w:val="00EE4585"/>
    <w:rsid w:val="00EE541C"/>
    <w:rsid w:val="00EE5606"/>
    <w:rsid w:val="00EE5864"/>
    <w:rsid w:val="00EE595E"/>
    <w:rsid w:val="00EE5CAF"/>
    <w:rsid w:val="00EE5F62"/>
    <w:rsid w:val="00EE61F9"/>
    <w:rsid w:val="00EE67F1"/>
    <w:rsid w:val="00EE6853"/>
    <w:rsid w:val="00EE68D7"/>
    <w:rsid w:val="00EE69F8"/>
    <w:rsid w:val="00EE7067"/>
    <w:rsid w:val="00EE784A"/>
    <w:rsid w:val="00EE7C5C"/>
    <w:rsid w:val="00EE7D94"/>
    <w:rsid w:val="00EF0073"/>
    <w:rsid w:val="00EF04F5"/>
    <w:rsid w:val="00EF058F"/>
    <w:rsid w:val="00EF0620"/>
    <w:rsid w:val="00EF0A2A"/>
    <w:rsid w:val="00EF0CB5"/>
    <w:rsid w:val="00EF1046"/>
    <w:rsid w:val="00EF129C"/>
    <w:rsid w:val="00EF1863"/>
    <w:rsid w:val="00EF1B38"/>
    <w:rsid w:val="00EF2183"/>
    <w:rsid w:val="00EF22C9"/>
    <w:rsid w:val="00EF24A4"/>
    <w:rsid w:val="00EF2D07"/>
    <w:rsid w:val="00EF2D4A"/>
    <w:rsid w:val="00EF2EA5"/>
    <w:rsid w:val="00EF37C7"/>
    <w:rsid w:val="00EF3C79"/>
    <w:rsid w:val="00EF4032"/>
    <w:rsid w:val="00EF4707"/>
    <w:rsid w:val="00EF48CB"/>
    <w:rsid w:val="00EF5227"/>
    <w:rsid w:val="00EF53B6"/>
    <w:rsid w:val="00EF576A"/>
    <w:rsid w:val="00EF57AB"/>
    <w:rsid w:val="00EF5CEC"/>
    <w:rsid w:val="00EF639A"/>
    <w:rsid w:val="00EF69AC"/>
    <w:rsid w:val="00EF6E4B"/>
    <w:rsid w:val="00EF6EFE"/>
    <w:rsid w:val="00EF7381"/>
    <w:rsid w:val="00EF7562"/>
    <w:rsid w:val="00F000DE"/>
    <w:rsid w:val="00F00A50"/>
    <w:rsid w:val="00F015FB"/>
    <w:rsid w:val="00F01CDD"/>
    <w:rsid w:val="00F0227A"/>
    <w:rsid w:val="00F02B63"/>
    <w:rsid w:val="00F02F9F"/>
    <w:rsid w:val="00F03158"/>
    <w:rsid w:val="00F038FA"/>
    <w:rsid w:val="00F0395D"/>
    <w:rsid w:val="00F03AF2"/>
    <w:rsid w:val="00F03B88"/>
    <w:rsid w:val="00F0418E"/>
    <w:rsid w:val="00F043FF"/>
    <w:rsid w:val="00F04547"/>
    <w:rsid w:val="00F04780"/>
    <w:rsid w:val="00F0486A"/>
    <w:rsid w:val="00F049E6"/>
    <w:rsid w:val="00F051E4"/>
    <w:rsid w:val="00F058CE"/>
    <w:rsid w:val="00F05D51"/>
    <w:rsid w:val="00F05DF6"/>
    <w:rsid w:val="00F06108"/>
    <w:rsid w:val="00F06146"/>
    <w:rsid w:val="00F0696C"/>
    <w:rsid w:val="00F069A1"/>
    <w:rsid w:val="00F077C6"/>
    <w:rsid w:val="00F0781C"/>
    <w:rsid w:val="00F10AFC"/>
    <w:rsid w:val="00F10BF9"/>
    <w:rsid w:val="00F10E30"/>
    <w:rsid w:val="00F10F6C"/>
    <w:rsid w:val="00F11152"/>
    <w:rsid w:val="00F11189"/>
    <w:rsid w:val="00F1150B"/>
    <w:rsid w:val="00F11E1B"/>
    <w:rsid w:val="00F123D0"/>
    <w:rsid w:val="00F12623"/>
    <w:rsid w:val="00F129D9"/>
    <w:rsid w:val="00F12BE9"/>
    <w:rsid w:val="00F12CBE"/>
    <w:rsid w:val="00F12D52"/>
    <w:rsid w:val="00F12E55"/>
    <w:rsid w:val="00F12EB6"/>
    <w:rsid w:val="00F134E3"/>
    <w:rsid w:val="00F136C5"/>
    <w:rsid w:val="00F1373B"/>
    <w:rsid w:val="00F155DD"/>
    <w:rsid w:val="00F1575E"/>
    <w:rsid w:val="00F168FB"/>
    <w:rsid w:val="00F16B22"/>
    <w:rsid w:val="00F16B28"/>
    <w:rsid w:val="00F16E55"/>
    <w:rsid w:val="00F16E72"/>
    <w:rsid w:val="00F17109"/>
    <w:rsid w:val="00F172F2"/>
    <w:rsid w:val="00F17427"/>
    <w:rsid w:val="00F174AE"/>
    <w:rsid w:val="00F17751"/>
    <w:rsid w:val="00F17A4E"/>
    <w:rsid w:val="00F17FD6"/>
    <w:rsid w:val="00F20D5A"/>
    <w:rsid w:val="00F20ED6"/>
    <w:rsid w:val="00F21223"/>
    <w:rsid w:val="00F2165F"/>
    <w:rsid w:val="00F217D5"/>
    <w:rsid w:val="00F21BB0"/>
    <w:rsid w:val="00F22502"/>
    <w:rsid w:val="00F227B6"/>
    <w:rsid w:val="00F2285A"/>
    <w:rsid w:val="00F22964"/>
    <w:rsid w:val="00F229E3"/>
    <w:rsid w:val="00F230D3"/>
    <w:rsid w:val="00F234AC"/>
    <w:rsid w:val="00F2350D"/>
    <w:rsid w:val="00F23981"/>
    <w:rsid w:val="00F23B5B"/>
    <w:rsid w:val="00F23BD2"/>
    <w:rsid w:val="00F23FF9"/>
    <w:rsid w:val="00F24440"/>
    <w:rsid w:val="00F24781"/>
    <w:rsid w:val="00F24C0E"/>
    <w:rsid w:val="00F24F44"/>
    <w:rsid w:val="00F251E5"/>
    <w:rsid w:val="00F259A0"/>
    <w:rsid w:val="00F26161"/>
    <w:rsid w:val="00F262C0"/>
    <w:rsid w:val="00F266D4"/>
    <w:rsid w:val="00F26D9C"/>
    <w:rsid w:val="00F27000"/>
    <w:rsid w:val="00F2758F"/>
    <w:rsid w:val="00F27654"/>
    <w:rsid w:val="00F276FE"/>
    <w:rsid w:val="00F303CF"/>
    <w:rsid w:val="00F309AC"/>
    <w:rsid w:val="00F30B70"/>
    <w:rsid w:val="00F30B86"/>
    <w:rsid w:val="00F30BE8"/>
    <w:rsid w:val="00F30E83"/>
    <w:rsid w:val="00F311B6"/>
    <w:rsid w:val="00F312B3"/>
    <w:rsid w:val="00F3173D"/>
    <w:rsid w:val="00F31D5C"/>
    <w:rsid w:val="00F32AA9"/>
    <w:rsid w:val="00F32B5F"/>
    <w:rsid w:val="00F3314A"/>
    <w:rsid w:val="00F33289"/>
    <w:rsid w:val="00F33878"/>
    <w:rsid w:val="00F342F6"/>
    <w:rsid w:val="00F3451F"/>
    <w:rsid w:val="00F345B8"/>
    <w:rsid w:val="00F35332"/>
    <w:rsid w:val="00F35465"/>
    <w:rsid w:val="00F356F7"/>
    <w:rsid w:val="00F357F1"/>
    <w:rsid w:val="00F359D2"/>
    <w:rsid w:val="00F35F61"/>
    <w:rsid w:val="00F35FCE"/>
    <w:rsid w:val="00F36192"/>
    <w:rsid w:val="00F363CC"/>
    <w:rsid w:val="00F36B64"/>
    <w:rsid w:val="00F36DD4"/>
    <w:rsid w:val="00F36E73"/>
    <w:rsid w:val="00F37006"/>
    <w:rsid w:val="00F3721A"/>
    <w:rsid w:val="00F376AB"/>
    <w:rsid w:val="00F37920"/>
    <w:rsid w:val="00F40A50"/>
    <w:rsid w:val="00F40F84"/>
    <w:rsid w:val="00F4181B"/>
    <w:rsid w:val="00F421B8"/>
    <w:rsid w:val="00F422A1"/>
    <w:rsid w:val="00F42428"/>
    <w:rsid w:val="00F42D0E"/>
    <w:rsid w:val="00F42D70"/>
    <w:rsid w:val="00F42EF7"/>
    <w:rsid w:val="00F42FB5"/>
    <w:rsid w:val="00F431BC"/>
    <w:rsid w:val="00F437BB"/>
    <w:rsid w:val="00F43B88"/>
    <w:rsid w:val="00F43FA7"/>
    <w:rsid w:val="00F4407B"/>
    <w:rsid w:val="00F44153"/>
    <w:rsid w:val="00F44ADE"/>
    <w:rsid w:val="00F44B66"/>
    <w:rsid w:val="00F44C73"/>
    <w:rsid w:val="00F4531B"/>
    <w:rsid w:val="00F45647"/>
    <w:rsid w:val="00F45784"/>
    <w:rsid w:val="00F45A0A"/>
    <w:rsid w:val="00F45ACC"/>
    <w:rsid w:val="00F46769"/>
    <w:rsid w:val="00F4683E"/>
    <w:rsid w:val="00F46CBD"/>
    <w:rsid w:val="00F47C90"/>
    <w:rsid w:val="00F5049F"/>
    <w:rsid w:val="00F50920"/>
    <w:rsid w:val="00F50D24"/>
    <w:rsid w:val="00F51064"/>
    <w:rsid w:val="00F5135D"/>
    <w:rsid w:val="00F514D8"/>
    <w:rsid w:val="00F514E2"/>
    <w:rsid w:val="00F51CBE"/>
    <w:rsid w:val="00F5230F"/>
    <w:rsid w:val="00F52610"/>
    <w:rsid w:val="00F527C5"/>
    <w:rsid w:val="00F52DD2"/>
    <w:rsid w:val="00F53206"/>
    <w:rsid w:val="00F5323E"/>
    <w:rsid w:val="00F5344A"/>
    <w:rsid w:val="00F53567"/>
    <w:rsid w:val="00F54120"/>
    <w:rsid w:val="00F54B0B"/>
    <w:rsid w:val="00F54CBD"/>
    <w:rsid w:val="00F54D49"/>
    <w:rsid w:val="00F55457"/>
    <w:rsid w:val="00F556CB"/>
    <w:rsid w:val="00F55D9D"/>
    <w:rsid w:val="00F5620C"/>
    <w:rsid w:val="00F5626E"/>
    <w:rsid w:val="00F563F2"/>
    <w:rsid w:val="00F56A94"/>
    <w:rsid w:val="00F56D0D"/>
    <w:rsid w:val="00F56D8B"/>
    <w:rsid w:val="00F5743F"/>
    <w:rsid w:val="00F57960"/>
    <w:rsid w:val="00F57A14"/>
    <w:rsid w:val="00F57C93"/>
    <w:rsid w:val="00F6020C"/>
    <w:rsid w:val="00F60873"/>
    <w:rsid w:val="00F60919"/>
    <w:rsid w:val="00F60B47"/>
    <w:rsid w:val="00F6124B"/>
    <w:rsid w:val="00F61301"/>
    <w:rsid w:val="00F6147F"/>
    <w:rsid w:val="00F614C4"/>
    <w:rsid w:val="00F6219F"/>
    <w:rsid w:val="00F62282"/>
    <w:rsid w:val="00F625C5"/>
    <w:rsid w:val="00F6276C"/>
    <w:rsid w:val="00F62D57"/>
    <w:rsid w:val="00F636FA"/>
    <w:rsid w:val="00F63B84"/>
    <w:rsid w:val="00F64841"/>
    <w:rsid w:val="00F64CA7"/>
    <w:rsid w:val="00F64EAB"/>
    <w:rsid w:val="00F655D8"/>
    <w:rsid w:val="00F6595E"/>
    <w:rsid w:val="00F65CB3"/>
    <w:rsid w:val="00F65DB8"/>
    <w:rsid w:val="00F66024"/>
    <w:rsid w:val="00F66568"/>
    <w:rsid w:val="00F66698"/>
    <w:rsid w:val="00F67F55"/>
    <w:rsid w:val="00F70449"/>
    <w:rsid w:val="00F7046E"/>
    <w:rsid w:val="00F70E34"/>
    <w:rsid w:val="00F71549"/>
    <w:rsid w:val="00F717B0"/>
    <w:rsid w:val="00F719B8"/>
    <w:rsid w:val="00F71CDA"/>
    <w:rsid w:val="00F722B9"/>
    <w:rsid w:val="00F722EE"/>
    <w:rsid w:val="00F723EB"/>
    <w:rsid w:val="00F727F8"/>
    <w:rsid w:val="00F73337"/>
    <w:rsid w:val="00F739AC"/>
    <w:rsid w:val="00F73A54"/>
    <w:rsid w:val="00F73DC3"/>
    <w:rsid w:val="00F73F4A"/>
    <w:rsid w:val="00F7424A"/>
    <w:rsid w:val="00F74399"/>
    <w:rsid w:val="00F7463B"/>
    <w:rsid w:val="00F74E31"/>
    <w:rsid w:val="00F74E5A"/>
    <w:rsid w:val="00F757D4"/>
    <w:rsid w:val="00F75AF1"/>
    <w:rsid w:val="00F75EAC"/>
    <w:rsid w:val="00F760F8"/>
    <w:rsid w:val="00F76651"/>
    <w:rsid w:val="00F76832"/>
    <w:rsid w:val="00F769C8"/>
    <w:rsid w:val="00F771FF"/>
    <w:rsid w:val="00F7747F"/>
    <w:rsid w:val="00F77AB3"/>
    <w:rsid w:val="00F77B48"/>
    <w:rsid w:val="00F77D5F"/>
    <w:rsid w:val="00F80590"/>
    <w:rsid w:val="00F8077F"/>
    <w:rsid w:val="00F807E3"/>
    <w:rsid w:val="00F80983"/>
    <w:rsid w:val="00F80FAA"/>
    <w:rsid w:val="00F811F5"/>
    <w:rsid w:val="00F81420"/>
    <w:rsid w:val="00F81483"/>
    <w:rsid w:val="00F816C6"/>
    <w:rsid w:val="00F81ACA"/>
    <w:rsid w:val="00F82135"/>
    <w:rsid w:val="00F82389"/>
    <w:rsid w:val="00F8258F"/>
    <w:rsid w:val="00F8259E"/>
    <w:rsid w:val="00F826B4"/>
    <w:rsid w:val="00F8320C"/>
    <w:rsid w:val="00F836D1"/>
    <w:rsid w:val="00F840A3"/>
    <w:rsid w:val="00F84183"/>
    <w:rsid w:val="00F841B6"/>
    <w:rsid w:val="00F8467B"/>
    <w:rsid w:val="00F8468C"/>
    <w:rsid w:val="00F84917"/>
    <w:rsid w:val="00F84D02"/>
    <w:rsid w:val="00F85147"/>
    <w:rsid w:val="00F852FD"/>
    <w:rsid w:val="00F85B6F"/>
    <w:rsid w:val="00F85EF3"/>
    <w:rsid w:val="00F86032"/>
    <w:rsid w:val="00F860A7"/>
    <w:rsid w:val="00F8626B"/>
    <w:rsid w:val="00F8644B"/>
    <w:rsid w:val="00F867BD"/>
    <w:rsid w:val="00F86FB0"/>
    <w:rsid w:val="00F870A2"/>
    <w:rsid w:val="00F87673"/>
    <w:rsid w:val="00F91902"/>
    <w:rsid w:val="00F91CEE"/>
    <w:rsid w:val="00F91F15"/>
    <w:rsid w:val="00F9220C"/>
    <w:rsid w:val="00F9260C"/>
    <w:rsid w:val="00F92729"/>
    <w:rsid w:val="00F9291C"/>
    <w:rsid w:val="00F92BC4"/>
    <w:rsid w:val="00F92C75"/>
    <w:rsid w:val="00F92F5C"/>
    <w:rsid w:val="00F9302C"/>
    <w:rsid w:val="00F9333B"/>
    <w:rsid w:val="00F934C8"/>
    <w:rsid w:val="00F936D7"/>
    <w:rsid w:val="00F93799"/>
    <w:rsid w:val="00F937B6"/>
    <w:rsid w:val="00F93A6B"/>
    <w:rsid w:val="00F947E9"/>
    <w:rsid w:val="00F94A35"/>
    <w:rsid w:val="00F94E29"/>
    <w:rsid w:val="00F94ECC"/>
    <w:rsid w:val="00F9506D"/>
    <w:rsid w:val="00F95206"/>
    <w:rsid w:val="00F95215"/>
    <w:rsid w:val="00F95716"/>
    <w:rsid w:val="00F95BFC"/>
    <w:rsid w:val="00F95F47"/>
    <w:rsid w:val="00F95F85"/>
    <w:rsid w:val="00F95FD9"/>
    <w:rsid w:val="00F9629D"/>
    <w:rsid w:val="00F96849"/>
    <w:rsid w:val="00F96B8B"/>
    <w:rsid w:val="00F96ED4"/>
    <w:rsid w:val="00F97E9D"/>
    <w:rsid w:val="00F97EC6"/>
    <w:rsid w:val="00FA016C"/>
    <w:rsid w:val="00FA0584"/>
    <w:rsid w:val="00FA0F26"/>
    <w:rsid w:val="00FA11DA"/>
    <w:rsid w:val="00FA13EB"/>
    <w:rsid w:val="00FA1660"/>
    <w:rsid w:val="00FA187F"/>
    <w:rsid w:val="00FA1E6E"/>
    <w:rsid w:val="00FA279A"/>
    <w:rsid w:val="00FA2848"/>
    <w:rsid w:val="00FA31D5"/>
    <w:rsid w:val="00FA3DD9"/>
    <w:rsid w:val="00FA3FB3"/>
    <w:rsid w:val="00FA45D4"/>
    <w:rsid w:val="00FA46E8"/>
    <w:rsid w:val="00FA4721"/>
    <w:rsid w:val="00FA4B11"/>
    <w:rsid w:val="00FA53FA"/>
    <w:rsid w:val="00FA589A"/>
    <w:rsid w:val="00FA5B6F"/>
    <w:rsid w:val="00FA5B9F"/>
    <w:rsid w:val="00FA5F7F"/>
    <w:rsid w:val="00FA6235"/>
    <w:rsid w:val="00FA6AD7"/>
    <w:rsid w:val="00FA6BED"/>
    <w:rsid w:val="00FA6C7B"/>
    <w:rsid w:val="00FA71BA"/>
    <w:rsid w:val="00FA7471"/>
    <w:rsid w:val="00FA7621"/>
    <w:rsid w:val="00FA7649"/>
    <w:rsid w:val="00FA78E4"/>
    <w:rsid w:val="00FA7A1F"/>
    <w:rsid w:val="00FA7AFD"/>
    <w:rsid w:val="00FA7B28"/>
    <w:rsid w:val="00FB002A"/>
    <w:rsid w:val="00FB026C"/>
    <w:rsid w:val="00FB095D"/>
    <w:rsid w:val="00FB0A61"/>
    <w:rsid w:val="00FB0BB6"/>
    <w:rsid w:val="00FB0F49"/>
    <w:rsid w:val="00FB158A"/>
    <w:rsid w:val="00FB190F"/>
    <w:rsid w:val="00FB1EB0"/>
    <w:rsid w:val="00FB21C1"/>
    <w:rsid w:val="00FB260B"/>
    <w:rsid w:val="00FB28AE"/>
    <w:rsid w:val="00FB2BCC"/>
    <w:rsid w:val="00FB3259"/>
    <w:rsid w:val="00FB363D"/>
    <w:rsid w:val="00FB36A7"/>
    <w:rsid w:val="00FB383A"/>
    <w:rsid w:val="00FB3C67"/>
    <w:rsid w:val="00FB3DBA"/>
    <w:rsid w:val="00FB41ED"/>
    <w:rsid w:val="00FB4515"/>
    <w:rsid w:val="00FB4613"/>
    <w:rsid w:val="00FB462F"/>
    <w:rsid w:val="00FB4EB8"/>
    <w:rsid w:val="00FB4FA5"/>
    <w:rsid w:val="00FB5299"/>
    <w:rsid w:val="00FB5797"/>
    <w:rsid w:val="00FB5EF2"/>
    <w:rsid w:val="00FB61D4"/>
    <w:rsid w:val="00FB658E"/>
    <w:rsid w:val="00FB6720"/>
    <w:rsid w:val="00FB6A32"/>
    <w:rsid w:val="00FB6B8B"/>
    <w:rsid w:val="00FB7525"/>
    <w:rsid w:val="00FB7710"/>
    <w:rsid w:val="00FB7C42"/>
    <w:rsid w:val="00FC02FD"/>
    <w:rsid w:val="00FC044B"/>
    <w:rsid w:val="00FC04A6"/>
    <w:rsid w:val="00FC07D8"/>
    <w:rsid w:val="00FC07EF"/>
    <w:rsid w:val="00FC0963"/>
    <w:rsid w:val="00FC0A18"/>
    <w:rsid w:val="00FC0B10"/>
    <w:rsid w:val="00FC0CF9"/>
    <w:rsid w:val="00FC1060"/>
    <w:rsid w:val="00FC137C"/>
    <w:rsid w:val="00FC1622"/>
    <w:rsid w:val="00FC1A57"/>
    <w:rsid w:val="00FC1AE3"/>
    <w:rsid w:val="00FC1B02"/>
    <w:rsid w:val="00FC1D9B"/>
    <w:rsid w:val="00FC1F57"/>
    <w:rsid w:val="00FC20DB"/>
    <w:rsid w:val="00FC2547"/>
    <w:rsid w:val="00FC34DE"/>
    <w:rsid w:val="00FC35BA"/>
    <w:rsid w:val="00FC3908"/>
    <w:rsid w:val="00FC41EC"/>
    <w:rsid w:val="00FC4BCB"/>
    <w:rsid w:val="00FC53FD"/>
    <w:rsid w:val="00FC5411"/>
    <w:rsid w:val="00FC54A1"/>
    <w:rsid w:val="00FC56E3"/>
    <w:rsid w:val="00FC5A64"/>
    <w:rsid w:val="00FC5D6F"/>
    <w:rsid w:val="00FC600D"/>
    <w:rsid w:val="00FC61FB"/>
    <w:rsid w:val="00FC6846"/>
    <w:rsid w:val="00FC6E8B"/>
    <w:rsid w:val="00FC6F76"/>
    <w:rsid w:val="00FC6F98"/>
    <w:rsid w:val="00FC7375"/>
    <w:rsid w:val="00FC75AF"/>
    <w:rsid w:val="00FD0800"/>
    <w:rsid w:val="00FD0E5A"/>
    <w:rsid w:val="00FD20B2"/>
    <w:rsid w:val="00FD2241"/>
    <w:rsid w:val="00FD2502"/>
    <w:rsid w:val="00FD252D"/>
    <w:rsid w:val="00FD285F"/>
    <w:rsid w:val="00FD295A"/>
    <w:rsid w:val="00FD2962"/>
    <w:rsid w:val="00FD2CEE"/>
    <w:rsid w:val="00FD3DB8"/>
    <w:rsid w:val="00FD4ACE"/>
    <w:rsid w:val="00FD4AD2"/>
    <w:rsid w:val="00FD4D22"/>
    <w:rsid w:val="00FD50F4"/>
    <w:rsid w:val="00FD532F"/>
    <w:rsid w:val="00FD55B2"/>
    <w:rsid w:val="00FD55E1"/>
    <w:rsid w:val="00FD5857"/>
    <w:rsid w:val="00FD5C0E"/>
    <w:rsid w:val="00FD5C7E"/>
    <w:rsid w:val="00FD609D"/>
    <w:rsid w:val="00FD6851"/>
    <w:rsid w:val="00FD6A56"/>
    <w:rsid w:val="00FD6F25"/>
    <w:rsid w:val="00FD7264"/>
    <w:rsid w:val="00FD7284"/>
    <w:rsid w:val="00FE06A5"/>
    <w:rsid w:val="00FE084F"/>
    <w:rsid w:val="00FE0F9E"/>
    <w:rsid w:val="00FE164A"/>
    <w:rsid w:val="00FE1B23"/>
    <w:rsid w:val="00FE1DA5"/>
    <w:rsid w:val="00FE1FDA"/>
    <w:rsid w:val="00FE1FF9"/>
    <w:rsid w:val="00FE278A"/>
    <w:rsid w:val="00FE2BF6"/>
    <w:rsid w:val="00FE2CBC"/>
    <w:rsid w:val="00FE2F28"/>
    <w:rsid w:val="00FE338C"/>
    <w:rsid w:val="00FE38D1"/>
    <w:rsid w:val="00FE3C68"/>
    <w:rsid w:val="00FE3CC1"/>
    <w:rsid w:val="00FE3F5B"/>
    <w:rsid w:val="00FE413F"/>
    <w:rsid w:val="00FE4576"/>
    <w:rsid w:val="00FE49F6"/>
    <w:rsid w:val="00FE51AA"/>
    <w:rsid w:val="00FE5A82"/>
    <w:rsid w:val="00FE6189"/>
    <w:rsid w:val="00FE628F"/>
    <w:rsid w:val="00FE66BC"/>
    <w:rsid w:val="00FE6BFB"/>
    <w:rsid w:val="00FE6CF2"/>
    <w:rsid w:val="00FE741E"/>
    <w:rsid w:val="00FE7933"/>
    <w:rsid w:val="00FF0864"/>
    <w:rsid w:val="00FF0F2E"/>
    <w:rsid w:val="00FF25E9"/>
    <w:rsid w:val="00FF2969"/>
    <w:rsid w:val="00FF347F"/>
    <w:rsid w:val="00FF4089"/>
    <w:rsid w:val="00FF408A"/>
    <w:rsid w:val="00FF40BE"/>
    <w:rsid w:val="00FF419F"/>
    <w:rsid w:val="00FF4385"/>
    <w:rsid w:val="00FF4417"/>
    <w:rsid w:val="00FF4563"/>
    <w:rsid w:val="00FF4891"/>
    <w:rsid w:val="00FF4E5D"/>
    <w:rsid w:val="00FF5295"/>
    <w:rsid w:val="00FF5531"/>
    <w:rsid w:val="00FF55D2"/>
    <w:rsid w:val="00FF58D8"/>
    <w:rsid w:val="00FF5FF7"/>
    <w:rsid w:val="00FF67B3"/>
    <w:rsid w:val="00FF6C69"/>
    <w:rsid w:val="00FF7461"/>
    <w:rsid w:val="00FF769A"/>
    <w:rsid w:val="00FF76D6"/>
    <w:rsid w:val="00FF79BB"/>
    <w:rsid w:val="00FF7E1E"/>
    <w:rsid w:val="00FF7F4D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2A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C2A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A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2A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интервала1"/>
    <w:qFormat/>
    <w:rsid w:val="00CC2A1A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basedOn w:val="a0"/>
    <w:rsid w:val="00CC2A1A"/>
  </w:style>
  <w:style w:type="character" w:customStyle="1" w:styleId="s8">
    <w:name w:val="s8"/>
    <w:basedOn w:val="a0"/>
    <w:rsid w:val="00CC2A1A"/>
  </w:style>
  <w:style w:type="paragraph" w:customStyle="1" w:styleId="p9">
    <w:name w:val="p9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CC2A1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CC2A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4">
    <w:name w:val="Emphasis"/>
    <w:qFormat/>
    <w:rsid w:val="00CC2A1A"/>
    <w:rPr>
      <w:i/>
      <w:iCs/>
    </w:rPr>
  </w:style>
  <w:style w:type="character" w:styleId="a5">
    <w:name w:val="footnote reference"/>
    <w:uiPriority w:val="99"/>
    <w:semiHidden/>
    <w:rsid w:val="00CC2A1A"/>
    <w:rPr>
      <w:vertAlign w:val="superscript"/>
    </w:rPr>
  </w:style>
  <w:style w:type="paragraph" w:customStyle="1" w:styleId="p7">
    <w:name w:val="p7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38">
    <w:name w:val="p38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basedOn w:val="a0"/>
    <w:rsid w:val="00CC2A1A"/>
  </w:style>
  <w:style w:type="character" w:customStyle="1" w:styleId="s25">
    <w:name w:val="s25"/>
    <w:basedOn w:val="a0"/>
    <w:rsid w:val="00CC2A1A"/>
  </w:style>
  <w:style w:type="character" w:customStyle="1" w:styleId="s26">
    <w:name w:val="s26"/>
    <w:basedOn w:val="a0"/>
    <w:rsid w:val="00CC2A1A"/>
  </w:style>
  <w:style w:type="character" w:customStyle="1" w:styleId="blk">
    <w:name w:val="blk"/>
    <w:basedOn w:val="a0"/>
    <w:rsid w:val="00CC2A1A"/>
  </w:style>
  <w:style w:type="character" w:customStyle="1" w:styleId="s17">
    <w:name w:val="s17"/>
    <w:basedOn w:val="a0"/>
    <w:rsid w:val="00CC2A1A"/>
  </w:style>
  <w:style w:type="paragraph" w:customStyle="1" w:styleId="p28">
    <w:name w:val="p28"/>
    <w:basedOn w:val="a"/>
    <w:rsid w:val="00CC2A1A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rsid w:val="00CC2A1A"/>
    <w:rPr>
      <w:color w:val="0000FF"/>
      <w:u w:val="single"/>
    </w:rPr>
  </w:style>
  <w:style w:type="character" w:customStyle="1" w:styleId="apple-style-span">
    <w:name w:val="apple-style-span"/>
    <w:uiPriority w:val="99"/>
    <w:rsid w:val="00CC2A1A"/>
  </w:style>
  <w:style w:type="character" w:customStyle="1" w:styleId="apple-converted-space">
    <w:name w:val="apple-converted-space"/>
    <w:basedOn w:val="a0"/>
    <w:uiPriority w:val="99"/>
    <w:rsid w:val="00CC2A1A"/>
  </w:style>
  <w:style w:type="paragraph" w:styleId="a7">
    <w:name w:val="Normal (Web)"/>
    <w:basedOn w:val="a"/>
    <w:uiPriority w:val="99"/>
    <w:rsid w:val="00CC2A1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CC2A1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C2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l">
    <w:name w:val="hl"/>
    <w:rsid w:val="00CC2A1A"/>
  </w:style>
  <w:style w:type="paragraph" w:customStyle="1" w:styleId="Default">
    <w:name w:val="Default"/>
    <w:rsid w:val="00CC2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">
    <w:name w:val="sdfootnote"/>
    <w:basedOn w:val="a"/>
    <w:rsid w:val="00CC2A1A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CC2A1A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CC2A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2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C2A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2A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yandex.ru/redir/nWO_r1F33ck?data=NnBZTWRhdFZKOHQxUjhzSWFYVGhXUVRWeUMxZEZhTWFvazFzeUlqZmpCNVUyamllZWVhRi03UmFzOGIzc2RQdkxiSlFrcWNmNmRrcEI5NTdUUFQybE9Rc2FXRENoSTRPeWYxTkpPSGZ0bGFqczI5TVF1M21xRWxSYWRfYUNVS1NRa3ZhMXlWVk5rVW9qSWZPNzMzSUQ0RzNaSkM5MDg0UA&amp;b64e=2&amp;sign=b233c5a7849c122aee94c254c2c5ed07&amp;keyno=1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bspu.ru/unit/1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pu.ru/unit/1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cowscout.ru/history_03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idero.ru/books/poteryan" TargetMode="External"/><Relationship Id="rId10" Type="http://schemas.openxmlformats.org/officeDocument/2006/relationships/hyperlink" Target="https://clck.yandex.ru/redir/dv/*data=url%3Dhttp%253A%252F%252Fwww.intertrust.ru%252Fpress_center%252Farticles%26ts%3D1468752337%26uid%3D449080281422469880&amp;sign=2422fc8b636587278587043e7c30e3d3&amp;keyno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nauchnie_publikatcii/" TargetMode="External"/><Relationship Id="rId14" Type="http://schemas.openxmlformats.org/officeDocument/2006/relationships/hyperlink" Target="http://www.moscowscout.ru/history_0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C2EFC-DFB2-4D53-8E44-F3A4BE90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66</Pages>
  <Words>15136</Words>
  <Characters>86277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106</cp:revision>
  <dcterms:created xsi:type="dcterms:W3CDTF">2019-01-18T06:45:00Z</dcterms:created>
  <dcterms:modified xsi:type="dcterms:W3CDTF">2022-11-16T08:18:00Z</dcterms:modified>
</cp:coreProperties>
</file>