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7EA" w:rsidRDefault="00F45E56" w:rsidP="0061380E">
      <w:pPr>
        <w:jc w:val="center"/>
        <w:rPr>
          <w:rFonts w:ascii="Times New Roman" w:hAnsi="Times New Roman" w:cs="Times New Roman"/>
          <w:b/>
          <w:sz w:val="28"/>
          <w:szCs w:val="28"/>
        </w:rPr>
      </w:pPr>
      <w:r w:rsidRPr="0061380E">
        <w:rPr>
          <w:rFonts w:ascii="Times New Roman" w:hAnsi="Times New Roman" w:cs="Times New Roman"/>
          <w:b/>
          <w:sz w:val="28"/>
          <w:szCs w:val="28"/>
        </w:rPr>
        <w:t>Образец оформления статьи, представляемой в «Педагогический журнал Башкортостана»</w:t>
      </w:r>
    </w:p>
    <w:p w:rsidR="001F13A4" w:rsidRPr="00230391" w:rsidRDefault="00230391" w:rsidP="00230391">
      <w:pPr>
        <w:spacing w:line="240" w:lineRule="auto"/>
        <w:ind w:firstLine="709"/>
        <w:jc w:val="both"/>
        <w:rPr>
          <w:rFonts w:ascii="Times New Roman" w:hAnsi="Times New Roman" w:cs="Times New Roman"/>
          <w:sz w:val="28"/>
          <w:szCs w:val="28"/>
        </w:rPr>
      </w:pPr>
      <w:r w:rsidRPr="00230391">
        <w:rPr>
          <w:rFonts w:ascii="Times New Roman" w:hAnsi="Times New Roman" w:cs="Times New Roman"/>
          <w:sz w:val="28"/>
          <w:szCs w:val="28"/>
        </w:rPr>
        <w:t xml:space="preserve">Весь текст набирается шрифтом </w:t>
      </w:r>
      <w:proofErr w:type="spellStart"/>
      <w:r w:rsidRPr="00230391">
        <w:rPr>
          <w:rFonts w:ascii="Times New Roman" w:hAnsi="Times New Roman" w:cs="Times New Roman"/>
          <w:sz w:val="28"/>
          <w:szCs w:val="28"/>
        </w:rPr>
        <w:t>Times</w:t>
      </w:r>
      <w:proofErr w:type="spellEnd"/>
      <w:r w:rsidRPr="00230391">
        <w:rPr>
          <w:rFonts w:ascii="Times New Roman" w:hAnsi="Times New Roman" w:cs="Times New Roman"/>
          <w:sz w:val="28"/>
          <w:szCs w:val="28"/>
        </w:rPr>
        <w:t xml:space="preserve"> </w:t>
      </w:r>
      <w:proofErr w:type="spellStart"/>
      <w:r w:rsidRPr="00230391">
        <w:rPr>
          <w:rFonts w:ascii="Times New Roman" w:hAnsi="Times New Roman" w:cs="Times New Roman"/>
          <w:sz w:val="28"/>
          <w:szCs w:val="28"/>
        </w:rPr>
        <w:t>New</w:t>
      </w:r>
      <w:proofErr w:type="spellEnd"/>
      <w:r w:rsidRPr="00230391">
        <w:rPr>
          <w:rFonts w:ascii="Times New Roman" w:hAnsi="Times New Roman" w:cs="Times New Roman"/>
          <w:sz w:val="28"/>
          <w:szCs w:val="28"/>
        </w:rPr>
        <w:t xml:space="preserve"> </w:t>
      </w:r>
      <w:proofErr w:type="spellStart"/>
      <w:r w:rsidRPr="00230391">
        <w:rPr>
          <w:rFonts w:ascii="Times New Roman" w:hAnsi="Times New Roman" w:cs="Times New Roman"/>
          <w:sz w:val="28"/>
          <w:szCs w:val="28"/>
        </w:rPr>
        <w:t>Roman</w:t>
      </w:r>
      <w:proofErr w:type="spellEnd"/>
      <w:r w:rsidRPr="00230391">
        <w:rPr>
          <w:rFonts w:ascii="Times New Roman" w:hAnsi="Times New Roman" w:cs="Times New Roman"/>
          <w:sz w:val="28"/>
          <w:szCs w:val="28"/>
        </w:rPr>
        <w:t xml:space="preserve">, кеглем 14 </w:t>
      </w:r>
      <w:proofErr w:type="spellStart"/>
      <w:r w:rsidRPr="00230391">
        <w:rPr>
          <w:rFonts w:ascii="Times New Roman" w:hAnsi="Times New Roman" w:cs="Times New Roman"/>
          <w:sz w:val="28"/>
          <w:szCs w:val="28"/>
        </w:rPr>
        <w:t>pt</w:t>
      </w:r>
      <w:proofErr w:type="spellEnd"/>
      <w:r w:rsidRPr="00230391">
        <w:rPr>
          <w:rFonts w:ascii="Times New Roman" w:hAnsi="Times New Roman" w:cs="Times New Roman"/>
          <w:sz w:val="28"/>
          <w:szCs w:val="28"/>
        </w:rPr>
        <w:t>, с одинарным междустрочным интервалом, выравнивание по ширине, абзацный отступ – 1,25 см. Параметры страницы: поля 2 см со всех сторон. Размер бумаги: ширина – 17 см, высота – 26 см. Между словами ставится не более одного пробела при включенной опции «непечатаемые знаки».</w:t>
      </w:r>
    </w:p>
    <w:p w:rsidR="00F24073" w:rsidRDefault="00F24073" w:rsidP="00F24073">
      <w:pPr>
        <w:rPr>
          <w:rFonts w:ascii="Times New Roman" w:hAnsi="Times New Roman" w:cs="Times New Roman"/>
          <w:sz w:val="28"/>
          <w:szCs w:val="28"/>
        </w:rPr>
      </w:pPr>
      <w:r w:rsidRPr="00230391">
        <w:rPr>
          <w:rFonts w:ascii="Times New Roman" w:hAnsi="Times New Roman" w:cs="Times New Roman"/>
          <w:b/>
          <w:sz w:val="28"/>
          <w:szCs w:val="28"/>
        </w:rPr>
        <w:t>Индекс УДК</w:t>
      </w:r>
      <w:r w:rsidRPr="00F24073">
        <w:rPr>
          <w:rFonts w:ascii="Times New Roman" w:hAnsi="Times New Roman" w:cs="Times New Roman"/>
          <w:sz w:val="28"/>
          <w:szCs w:val="28"/>
        </w:rPr>
        <w:t xml:space="preserve"> (слева)</w:t>
      </w:r>
    </w:p>
    <w:p w:rsidR="001F13A4" w:rsidRPr="00C105FF" w:rsidRDefault="001F13A4" w:rsidP="00230391">
      <w:pPr>
        <w:spacing w:after="0" w:line="240" w:lineRule="auto"/>
        <w:jc w:val="center"/>
        <w:rPr>
          <w:rFonts w:ascii="Times New Roman" w:hAnsi="Times New Roman" w:cs="Times New Roman"/>
          <w:sz w:val="28"/>
          <w:szCs w:val="28"/>
        </w:rPr>
      </w:pPr>
      <w:r w:rsidRPr="001F13A4">
        <w:rPr>
          <w:rFonts w:ascii="Times New Roman" w:hAnsi="Times New Roman" w:cs="Times New Roman"/>
          <w:b/>
          <w:sz w:val="28"/>
          <w:szCs w:val="28"/>
        </w:rPr>
        <w:t>Название статьи</w:t>
      </w:r>
      <w:r>
        <w:rPr>
          <w:rFonts w:ascii="Times New Roman" w:hAnsi="Times New Roman" w:cs="Times New Roman"/>
          <w:sz w:val="28"/>
          <w:szCs w:val="28"/>
        </w:rPr>
        <w:t xml:space="preserve"> (на русском языке)</w:t>
      </w:r>
      <w:r w:rsidRPr="00C105FF">
        <w:rPr>
          <w:rFonts w:ascii="Times New Roman" w:hAnsi="Times New Roman" w:cs="Times New Roman"/>
          <w:sz w:val="28"/>
          <w:szCs w:val="28"/>
        </w:rPr>
        <w:t>:</w:t>
      </w:r>
    </w:p>
    <w:p w:rsidR="001F13A4" w:rsidRDefault="001F13A4" w:rsidP="00230391">
      <w:pPr>
        <w:spacing w:after="0" w:line="240" w:lineRule="auto"/>
        <w:jc w:val="center"/>
        <w:rPr>
          <w:rFonts w:ascii="Times New Roman" w:hAnsi="Times New Roman" w:cs="Times New Roman"/>
          <w:sz w:val="28"/>
          <w:szCs w:val="28"/>
        </w:rPr>
      </w:pPr>
      <w:r w:rsidRPr="00C105FF">
        <w:rPr>
          <w:rFonts w:ascii="Times New Roman" w:hAnsi="Times New Roman" w:cs="Times New Roman"/>
          <w:sz w:val="28"/>
          <w:szCs w:val="28"/>
        </w:rPr>
        <w:t xml:space="preserve">по центру, без отступа, прописными </w:t>
      </w:r>
      <w:r w:rsidRPr="00D61DB3">
        <w:rPr>
          <w:rFonts w:ascii="Times New Roman" w:hAnsi="Times New Roman" w:cs="Times New Roman"/>
          <w:b/>
          <w:sz w:val="28"/>
          <w:szCs w:val="28"/>
        </w:rPr>
        <w:t>полужирными</w:t>
      </w:r>
      <w:r>
        <w:rPr>
          <w:rFonts w:ascii="Times New Roman" w:hAnsi="Times New Roman" w:cs="Times New Roman"/>
          <w:b/>
          <w:sz w:val="28"/>
          <w:szCs w:val="28"/>
        </w:rPr>
        <w:t xml:space="preserve"> </w:t>
      </w:r>
      <w:r w:rsidRPr="00C105FF">
        <w:rPr>
          <w:rFonts w:ascii="Times New Roman" w:hAnsi="Times New Roman" w:cs="Times New Roman"/>
          <w:sz w:val="28"/>
          <w:szCs w:val="28"/>
        </w:rPr>
        <w:t>буквами</w:t>
      </w:r>
    </w:p>
    <w:p w:rsidR="001F13A4" w:rsidRDefault="001F13A4" w:rsidP="00230391">
      <w:pPr>
        <w:spacing w:after="0" w:line="240" w:lineRule="auto"/>
        <w:jc w:val="right"/>
        <w:rPr>
          <w:rFonts w:ascii="Times New Roman" w:hAnsi="Times New Roman" w:cs="Times New Roman"/>
          <w:sz w:val="28"/>
          <w:szCs w:val="28"/>
        </w:rPr>
      </w:pPr>
    </w:p>
    <w:p w:rsidR="00C9360F" w:rsidRDefault="002227EA"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Имя Отчество Фамилия</w:t>
      </w:r>
    </w:p>
    <w:p w:rsidR="002227EA" w:rsidRDefault="0061380E" w:rsidP="00230391">
      <w:pPr>
        <w:spacing w:after="0" w:line="240" w:lineRule="auto"/>
        <w:jc w:val="both"/>
        <w:rPr>
          <w:rFonts w:ascii="Times New Roman" w:hAnsi="Times New Roman" w:cs="Times New Roman"/>
          <w:sz w:val="28"/>
          <w:szCs w:val="28"/>
        </w:rPr>
      </w:pPr>
      <w:r w:rsidRPr="0061380E">
        <w:rPr>
          <w:rFonts w:ascii="Times New Roman" w:hAnsi="Times New Roman" w:cs="Times New Roman"/>
          <w:sz w:val="28"/>
          <w:szCs w:val="28"/>
        </w:rPr>
        <w:t>место работы (в именительном падеже)</w:t>
      </w:r>
    </w:p>
    <w:p w:rsidR="0061380E" w:rsidRDefault="0061380E" w:rsidP="00230391">
      <w:pPr>
        <w:spacing w:after="0" w:line="240" w:lineRule="auto"/>
        <w:jc w:val="both"/>
        <w:rPr>
          <w:rFonts w:ascii="Times New Roman" w:hAnsi="Times New Roman" w:cs="Times New Roman"/>
          <w:sz w:val="28"/>
          <w:szCs w:val="28"/>
        </w:rPr>
      </w:pPr>
      <w:r w:rsidRPr="0061380E">
        <w:rPr>
          <w:rFonts w:ascii="Times New Roman" w:hAnsi="Times New Roman" w:cs="Times New Roman"/>
          <w:sz w:val="28"/>
          <w:szCs w:val="28"/>
        </w:rPr>
        <w:t xml:space="preserve">должность, ученая степень, ученое звание </w:t>
      </w:r>
    </w:p>
    <w:p w:rsidR="0061380E" w:rsidRDefault="0061380E" w:rsidP="00230391">
      <w:pPr>
        <w:spacing w:after="0" w:line="240" w:lineRule="auto"/>
        <w:jc w:val="both"/>
        <w:rPr>
          <w:rFonts w:ascii="Times New Roman" w:hAnsi="Times New Roman" w:cs="Times New Roman"/>
          <w:sz w:val="28"/>
          <w:szCs w:val="28"/>
        </w:rPr>
      </w:pPr>
      <w:r w:rsidRPr="0061380E">
        <w:rPr>
          <w:rFonts w:ascii="Times New Roman" w:hAnsi="Times New Roman" w:cs="Times New Roman"/>
          <w:sz w:val="28"/>
          <w:szCs w:val="28"/>
        </w:rPr>
        <w:t>адрес электронной почты</w:t>
      </w:r>
    </w:p>
    <w:p w:rsidR="00C44A53" w:rsidRDefault="00C44A53" w:rsidP="00230391">
      <w:pPr>
        <w:spacing w:after="0" w:line="240" w:lineRule="auto"/>
        <w:jc w:val="both"/>
        <w:rPr>
          <w:rFonts w:ascii="Times New Roman" w:hAnsi="Times New Roman" w:cs="Times New Roman"/>
          <w:sz w:val="28"/>
          <w:szCs w:val="28"/>
        </w:rPr>
      </w:pPr>
      <w:r w:rsidRPr="00860F69">
        <w:rPr>
          <w:rFonts w:ascii="Times New Roman" w:hAnsi="Times New Roman" w:cs="Times New Roman"/>
          <w:sz w:val="28"/>
          <w:szCs w:val="28"/>
        </w:rPr>
        <w:t>открытый идентификатор учёного «</w:t>
      </w:r>
      <w:proofErr w:type="spellStart"/>
      <w:r w:rsidRPr="00860F69">
        <w:rPr>
          <w:rFonts w:ascii="Times New Roman" w:hAnsi="Times New Roman" w:cs="Times New Roman"/>
          <w:sz w:val="28"/>
          <w:szCs w:val="28"/>
        </w:rPr>
        <w:t>Open</w:t>
      </w:r>
      <w:proofErr w:type="spellEnd"/>
      <w:r w:rsidRPr="00860F69">
        <w:rPr>
          <w:rFonts w:ascii="Times New Roman" w:hAnsi="Times New Roman" w:cs="Times New Roman"/>
          <w:sz w:val="28"/>
          <w:szCs w:val="28"/>
        </w:rPr>
        <w:t xml:space="preserve"> </w:t>
      </w:r>
      <w:proofErr w:type="spellStart"/>
      <w:r w:rsidRPr="00860F69">
        <w:rPr>
          <w:rFonts w:ascii="Times New Roman" w:hAnsi="Times New Roman" w:cs="Times New Roman"/>
          <w:sz w:val="28"/>
          <w:szCs w:val="28"/>
        </w:rPr>
        <w:t>Researcher</w:t>
      </w:r>
      <w:proofErr w:type="spellEnd"/>
      <w:r w:rsidRPr="00860F69">
        <w:rPr>
          <w:rFonts w:ascii="Times New Roman" w:hAnsi="Times New Roman" w:cs="Times New Roman"/>
          <w:sz w:val="28"/>
          <w:szCs w:val="28"/>
        </w:rPr>
        <w:t xml:space="preserve"> </w:t>
      </w:r>
      <w:proofErr w:type="spellStart"/>
      <w:r w:rsidRPr="00860F69">
        <w:rPr>
          <w:rFonts w:ascii="Times New Roman" w:hAnsi="Times New Roman" w:cs="Times New Roman"/>
          <w:sz w:val="28"/>
          <w:szCs w:val="28"/>
        </w:rPr>
        <w:t>and</w:t>
      </w:r>
      <w:proofErr w:type="spellEnd"/>
      <w:r w:rsidRPr="00860F69">
        <w:rPr>
          <w:rFonts w:ascii="Times New Roman" w:hAnsi="Times New Roman" w:cs="Times New Roman"/>
          <w:sz w:val="28"/>
          <w:szCs w:val="28"/>
        </w:rPr>
        <w:t xml:space="preserve"> </w:t>
      </w:r>
      <w:proofErr w:type="spellStart"/>
      <w:r w:rsidRPr="00860F69">
        <w:rPr>
          <w:rFonts w:ascii="Times New Roman" w:hAnsi="Times New Roman" w:cs="Times New Roman"/>
          <w:sz w:val="28"/>
          <w:szCs w:val="28"/>
        </w:rPr>
        <w:t>Contributor</w:t>
      </w:r>
      <w:proofErr w:type="spellEnd"/>
      <w:r w:rsidRPr="00860F69">
        <w:rPr>
          <w:rFonts w:ascii="Times New Roman" w:hAnsi="Times New Roman" w:cs="Times New Roman"/>
          <w:sz w:val="28"/>
          <w:szCs w:val="28"/>
        </w:rPr>
        <w:t xml:space="preserve"> ID –</w:t>
      </w:r>
      <w:r w:rsidRPr="00860F69">
        <w:rPr>
          <w:rFonts w:ascii="Times New Roman" w:hAnsi="Times New Roman" w:cs="Times New Roman"/>
          <w:b/>
          <w:bCs/>
          <w:sz w:val="28"/>
          <w:szCs w:val="28"/>
        </w:rPr>
        <w:t xml:space="preserve"> </w:t>
      </w:r>
      <w:r w:rsidRPr="00860F69">
        <w:rPr>
          <w:rFonts w:ascii="Times New Roman" w:hAnsi="Times New Roman" w:cs="Times New Roman"/>
          <w:sz w:val="28"/>
          <w:szCs w:val="28"/>
        </w:rPr>
        <w:t>ORCID» (при наличии) в форме электронного адреса в сети «Интернет»</w:t>
      </w:r>
    </w:p>
    <w:p w:rsidR="002227EA" w:rsidRDefault="003337E2"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русском языке </w:t>
      </w:r>
      <w:r w:rsidR="002227EA">
        <w:rPr>
          <w:rFonts w:ascii="Times New Roman" w:hAnsi="Times New Roman" w:cs="Times New Roman"/>
          <w:sz w:val="28"/>
          <w:szCs w:val="28"/>
        </w:rPr>
        <w:t>(</w:t>
      </w:r>
      <w:r w:rsidR="001F13A4" w:rsidRPr="001F13A4">
        <w:rPr>
          <w:rFonts w:ascii="Times New Roman" w:hAnsi="Times New Roman" w:cs="Times New Roman"/>
          <w:sz w:val="28"/>
          <w:szCs w:val="28"/>
        </w:rPr>
        <w:t>по ширине</w:t>
      </w:r>
      <w:r w:rsidR="002227EA">
        <w:rPr>
          <w:rFonts w:ascii="Times New Roman" w:hAnsi="Times New Roman" w:cs="Times New Roman"/>
          <w:sz w:val="28"/>
          <w:szCs w:val="28"/>
        </w:rPr>
        <w:t>)</w:t>
      </w:r>
    </w:p>
    <w:p w:rsidR="0061380E" w:rsidRDefault="0061380E" w:rsidP="00230391">
      <w:pPr>
        <w:spacing w:after="0" w:line="240" w:lineRule="auto"/>
        <w:jc w:val="right"/>
        <w:rPr>
          <w:rFonts w:ascii="Times New Roman" w:hAnsi="Times New Roman" w:cs="Times New Roman"/>
          <w:sz w:val="28"/>
          <w:szCs w:val="28"/>
        </w:rPr>
      </w:pPr>
    </w:p>
    <w:p w:rsidR="00F24073" w:rsidRDefault="00C44A53"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Аннотация</w:t>
      </w:r>
      <w:r w:rsidR="00F24073" w:rsidRPr="00F24073">
        <w:rPr>
          <w:rFonts w:ascii="Times New Roman" w:hAnsi="Times New Roman" w:cs="Times New Roman"/>
          <w:sz w:val="28"/>
          <w:szCs w:val="28"/>
        </w:rPr>
        <w:t xml:space="preserve"> на русском языке</w:t>
      </w:r>
      <w:r w:rsidR="00F24073">
        <w:rPr>
          <w:rFonts w:ascii="Times New Roman" w:hAnsi="Times New Roman" w:cs="Times New Roman"/>
          <w:sz w:val="28"/>
          <w:szCs w:val="28"/>
        </w:rPr>
        <w:t xml:space="preserve"> (по ширине)</w:t>
      </w:r>
      <w:r w:rsidR="006D4ADD">
        <w:rPr>
          <w:rFonts w:ascii="Times New Roman" w:hAnsi="Times New Roman" w:cs="Times New Roman"/>
          <w:sz w:val="28"/>
          <w:szCs w:val="28"/>
        </w:rPr>
        <w:t>.</w:t>
      </w:r>
    </w:p>
    <w:p w:rsidR="00F24073" w:rsidRDefault="00F24073"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Ключевые слова </w:t>
      </w:r>
      <w:r w:rsidRPr="00F24073">
        <w:rPr>
          <w:rFonts w:ascii="Times New Roman" w:hAnsi="Times New Roman" w:cs="Times New Roman"/>
          <w:sz w:val="28"/>
          <w:szCs w:val="28"/>
        </w:rPr>
        <w:t>на русском языке (по ширине)</w:t>
      </w:r>
      <w:r w:rsidR="006D4ADD">
        <w:rPr>
          <w:rFonts w:ascii="Times New Roman" w:hAnsi="Times New Roman" w:cs="Times New Roman"/>
          <w:sz w:val="28"/>
          <w:szCs w:val="28"/>
        </w:rPr>
        <w:t>.</w:t>
      </w:r>
    </w:p>
    <w:p w:rsidR="001F13A4" w:rsidRDefault="001F13A4" w:rsidP="00230391">
      <w:pPr>
        <w:spacing w:after="0" w:line="240" w:lineRule="auto"/>
        <w:jc w:val="both"/>
        <w:rPr>
          <w:rFonts w:ascii="Times New Roman" w:hAnsi="Times New Roman" w:cs="Times New Roman"/>
          <w:sz w:val="28"/>
          <w:szCs w:val="28"/>
        </w:rPr>
      </w:pPr>
    </w:p>
    <w:p w:rsidR="001F13A4" w:rsidRPr="001F13A4" w:rsidRDefault="001F13A4" w:rsidP="00230391">
      <w:pPr>
        <w:spacing w:after="0" w:line="240" w:lineRule="auto"/>
        <w:jc w:val="both"/>
        <w:rPr>
          <w:rFonts w:ascii="Times New Roman" w:hAnsi="Times New Roman" w:cs="Times New Roman"/>
          <w:b/>
          <w:sz w:val="28"/>
          <w:szCs w:val="28"/>
        </w:rPr>
      </w:pPr>
      <w:r w:rsidRPr="001F13A4">
        <w:rPr>
          <w:rFonts w:ascii="Times New Roman" w:hAnsi="Times New Roman" w:cs="Times New Roman"/>
          <w:b/>
          <w:sz w:val="28"/>
          <w:szCs w:val="28"/>
        </w:rPr>
        <w:t>Название статьи (</w:t>
      </w:r>
      <w:r w:rsidRPr="001F13A4">
        <w:rPr>
          <w:rFonts w:ascii="Times New Roman" w:hAnsi="Times New Roman" w:cs="Times New Roman"/>
          <w:sz w:val="28"/>
          <w:szCs w:val="28"/>
        </w:rPr>
        <w:t>на английском языке</w:t>
      </w:r>
      <w:r w:rsidRPr="001F13A4">
        <w:rPr>
          <w:rFonts w:ascii="Times New Roman" w:hAnsi="Times New Roman" w:cs="Times New Roman"/>
          <w:b/>
          <w:sz w:val="28"/>
          <w:szCs w:val="28"/>
        </w:rPr>
        <w:t>):</w:t>
      </w:r>
    </w:p>
    <w:p w:rsidR="006D4ADD" w:rsidRPr="001F13A4" w:rsidRDefault="001F13A4" w:rsidP="00230391">
      <w:pPr>
        <w:spacing w:after="0" w:line="240" w:lineRule="auto"/>
        <w:jc w:val="both"/>
        <w:rPr>
          <w:rFonts w:ascii="Times New Roman" w:hAnsi="Times New Roman" w:cs="Times New Roman"/>
          <w:b/>
          <w:sz w:val="28"/>
          <w:szCs w:val="28"/>
        </w:rPr>
      </w:pPr>
      <w:r w:rsidRPr="001F13A4">
        <w:rPr>
          <w:rFonts w:ascii="Times New Roman" w:hAnsi="Times New Roman" w:cs="Times New Roman"/>
          <w:sz w:val="28"/>
          <w:szCs w:val="28"/>
        </w:rPr>
        <w:t>по центру, без отступа, прописными</w:t>
      </w:r>
      <w:r w:rsidRPr="001F13A4">
        <w:rPr>
          <w:rFonts w:ascii="Times New Roman" w:hAnsi="Times New Roman" w:cs="Times New Roman"/>
          <w:b/>
          <w:sz w:val="28"/>
          <w:szCs w:val="28"/>
        </w:rPr>
        <w:t xml:space="preserve"> полужирными </w:t>
      </w:r>
      <w:r w:rsidRPr="001F13A4">
        <w:rPr>
          <w:rFonts w:ascii="Times New Roman" w:hAnsi="Times New Roman" w:cs="Times New Roman"/>
          <w:sz w:val="28"/>
          <w:szCs w:val="28"/>
        </w:rPr>
        <w:t>буквами</w:t>
      </w:r>
    </w:p>
    <w:p w:rsidR="003337E2" w:rsidRDefault="003337E2"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Имя Отчество Фамилия</w:t>
      </w:r>
    </w:p>
    <w:p w:rsidR="003337E2" w:rsidRDefault="003337E2" w:rsidP="00230391">
      <w:pPr>
        <w:spacing w:after="0" w:line="240" w:lineRule="auto"/>
        <w:jc w:val="both"/>
        <w:rPr>
          <w:rFonts w:ascii="Times New Roman" w:hAnsi="Times New Roman" w:cs="Times New Roman"/>
          <w:sz w:val="28"/>
          <w:szCs w:val="28"/>
        </w:rPr>
      </w:pPr>
      <w:r w:rsidRPr="0061380E">
        <w:rPr>
          <w:rFonts w:ascii="Times New Roman" w:hAnsi="Times New Roman" w:cs="Times New Roman"/>
          <w:sz w:val="28"/>
          <w:szCs w:val="28"/>
        </w:rPr>
        <w:t>место работы (в именительном падеже)</w:t>
      </w:r>
      <w:r w:rsidR="001F13A4">
        <w:rPr>
          <w:rFonts w:ascii="Times New Roman" w:hAnsi="Times New Roman" w:cs="Times New Roman"/>
          <w:sz w:val="28"/>
          <w:szCs w:val="28"/>
        </w:rPr>
        <w:t xml:space="preserve"> </w:t>
      </w:r>
      <w:r w:rsidR="001F13A4" w:rsidRPr="001F13A4">
        <w:rPr>
          <w:rFonts w:ascii="Times New Roman" w:hAnsi="Times New Roman" w:cs="Times New Roman"/>
          <w:sz w:val="28"/>
          <w:szCs w:val="28"/>
        </w:rPr>
        <w:t>на английском языке (по ширине)</w:t>
      </w:r>
    </w:p>
    <w:p w:rsidR="003337E2" w:rsidRDefault="003337E2" w:rsidP="00230391">
      <w:pPr>
        <w:spacing w:after="0" w:line="240" w:lineRule="auto"/>
        <w:jc w:val="both"/>
        <w:rPr>
          <w:rFonts w:ascii="Times New Roman" w:hAnsi="Times New Roman" w:cs="Times New Roman"/>
          <w:sz w:val="28"/>
          <w:szCs w:val="28"/>
        </w:rPr>
      </w:pPr>
      <w:r w:rsidRPr="0061380E">
        <w:rPr>
          <w:rFonts w:ascii="Times New Roman" w:hAnsi="Times New Roman" w:cs="Times New Roman"/>
          <w:sz w:val="28"/>
          <w:szCs w:val="28"/>
        </w:rPr>
        <w:t xml:space="preserve">должность, ученая степень, ученое звание </w:t>
      </w:r>
      <w:r w:rsidR="00094D8D" w:rsidRPr="00094D8D">
        <w:rPr>
          <w:rFonts w:ascii="Times New Roman" w:hAnsi="Times New Roman" w:cs="Times New Roman"/>
          <w:sz w:val="28"/>
          <w:szCs w:val="28"/>
        </w:rPr>
        <w:t>на английском языке (по ширине)</w:t>
      </w:r>
    </w:p>
    <w:p w:rsidR="003337E2" w:rsidRDefault="003337E2" w:rsidP="00230391">
      <w:pPr>
        <w:spacing w:after="0" w:line="240" w:lineRule="auto"/>
        <w:jc w:val="both"/>
        <w:rPr>
          <w:rFonts w:ascii="Times New Roman" w:hAnsi="Times New Roman" w:cs="Times New Roman"/>
          <w:sz w:val="28"/>
          <w:szCs w:val="28"/>
        </w:rPr>
      </w:pPr>
      <w:r w:rsidRPr="0061380E">
        <w:rPr>
          <w:rFonts w:ascii="Times New Roman" w:hAnsi="Times New Roman" w:cs="Times New Roman"/>
          <w:sz w:val="28"/>
          <w:szCs w:val="28"/>
        </w:rPr>
        <w:t>адрес электронной почты</w:t>
      </w:r>
    </w:p>
    <w:p w:rsidR="00C44A53" w:rsidRDefault="00C44A53" w:rsidP="00230391">
      <w:pPr>
        <w:spacing w:after="0" w:line="240" w:lineRule="auto"/>
        <w:jc w:val="both"/>
        <w:rPr>
          <w:rFonts w:ascii="Times New Roman" w:hAnsi="Times New Roman" w:cs="Times New Roman"/>
          <w:sz w:val="28"/>
          <w:szCs w:val="28"/>
        </w:rPr>
      </w:pPr>
      <w:r w:rsidRPr="00860F69">
        <w:rPr>
          <w:rFonts w:ascii="Times New Roman" w:hAnsi="Times New Roman" w:cs="Times New Roman"/>
          <w:sz w:val="28"/>
          <w:szCs w:val="28"/>
        </w:rPr>
        <w:t>открытый идентификатор учёного «</w:t>
      </w:r>
      <w:proofErr w:type="spellStart"/>
      <w:r w:rsidRPr="00860F69">
        <w:rPr>
          <w:rFonts w:ascii="Times New Roman" w:hAnsi="Times New Roman" w:cs="Times New Roman"/>
          <w:sz w:val="28"/>
          <w:szCs w:val="28"/>
        </w:rPr>
        <w:t>Open</w:t>
      </w:r>
      <w:proofErr w:type="spellEnd"/>
      <w:r w:rsidRPr="00860F69">
        <w:rPr>
          <w:rFonts w:ascii="Times New Roman" w:hAnsi="Times New Roman" w:cs="Times New Roman"/>
          <w:sz w:val="28"/>
          <w:szCs w:val="28"/>
        </w:rPr>
        <w:t xml:space="preserve"> </w:t>
      </w:r>
      <w:proofErr w:type="spellStart"/>
      <w:r w:rsidRPr="00860F69">
        <w:rPr>
          <w:rFonts w:ascii="Times New Roman" w:hAnsi="Times New Roman" w:cs="Times New Roman"/>
          <w:sz w:val="28"/>
          <w:szCs w:val="28"/>
        </w:rPr>
        <w:t>Researcher</w:t>
      </w:r>
      <w:proofErr w:type="spellEnd"/>
      <w:r w:rsidRPr="00860F69">
        <w:rPr>
          <w:rFonts w:ascii="Times New Roman" w:hAnsi="Times New Roman" w:cs="Times New Roman"/>
          <w:sz w:val="28"/>
          <w:szCs w:val="28"/>
        </w:rPr>
        <w:t xml:space="preserve"> </w:t>
      </w:r>
      <w:proofErr w:type="spellStart"/>
      <w:r w:rsidRPr="00860F69">
        <w:rPr>
          <w:rFonts w:ascii="Times New Roman" w:hAnsi="Times New Roman" w:cs="Times New Roman"/>
          <w:sz w:val="28"/>
          <w:szCs w:val="28"/>
        </w:rPr>
        <w:t>and</w:t>
      </w:r>
      <w:proofErr w:type="spellEnd"/>
      <w:r w:rsidRPr="00860F69">
        <w:rPr>
          <w:rFonts w:ascii="Times New Roman" w:hAnsi="Times New Roman" w:cs="Times New Roman"/>
          <w:sz w:val="28"/>
          <w:szCs w:val="28"/>
        </w:rPr>
        <w:t xml:space="preserve"> </w:t>
      </w:r>
      <w:proofErr w:type="spellStart"/>
      <w:r w:rsidRPr="00860F69">
        <w:rPr>
          <w:rFonts w:ascii="Times New Roman" w:hAnsi="Times New Roman" w:cs="Times New Roman"/>
          <w:sz w:val="28"/>
          <w:szCs w:val="28"/>
        </w:rPr>
        <w:t>Contributor</w:t>
      </w:r>
      <w:proofErr w:type="spellEnd"/>
      <w:r w:rsidRPr="00860F69">
        <w:rPr>
          <w:rFonts w:ascii="Times New Roman" w:hAnsi="Times New Roman" w:cs="Times New Roman"/>
          <w:sz w:val="28"/>
          <w:szCs w:val="28"/>
        </w:rPr>
        <w:t xml:space="preserve"> ID –</w:t>
      </w:r>
      <w:r w:rsidRPr="00860F69">
        <w:rPr>
          <w:rFonts w:ascii="Times New Roman" w:hAnsi="Times New Roman" w:cs="Times New Roman"/>
          <w:b/>
          <w:bCs/>
          <w:sz w:val="28"/>
          <w:szCs w:val="28"/>
        </w:rPr>
        <w:t xml:space="preserve"> </w:t>
      </w:r>
      <w:r w:rsidRPr="00860F69">
        <w:rPr>
          <w:rFonts w:ascii="Times New Roman" w:hAnsi="Times New Roman" w:cs="Times New Roman"/>
          <w:sz w:val="28"/>
          <w:szCs w:val="28"/>
        </w:rPr>
        <w:t>ORCID» (при наличии) в форме электронного адреса в сети «Интернет»</w:t>
      </w:r>
    </w:p>
    <w:p w:rsidR="003337E2" w:rsidRDefault="003337E2"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английском языке </w:t>
      </w:r>
      <w:proofErr w:type="gramStart"/>
      <w:r>
        <w:rPr>
          <w:rFonts w:ascii="Times New Roman" w:hAnsi="Times New Roman" w:cs="Times New Roman"/>
          <w:sz w:val="28"/>
          <w:szCs w:val="28"/>
        </w:rPr>
        <w:t>(</w:t>
      </w:r>
      <w:r w:rsidR="001F13A4">
        <w:rPr>
          <w:rFonts w:ascii="Times New Roman" w:hAnsi="Times New Roman" w:cs="Times New Roman"/>
          <w:sz w:val="28"/>
          <w:szCs w:val="28"/>
        </w:rPr>
        <w:t xml:space="preserve"> </w:t>
      </w:r>
      <w:r w:rsidR="001F13A4" w:rsidRPr="001F13A4">
        <w:rPr>
          <w:rFonts w:ascii="Times New Roman" w:hAnsi="Times New Roman" w:cs="Times New Roman"/>
          <w:sz w:val="28"/>
          <w:szCs w:val="28"/>
        </w:rPr>
        <w:t>по</w:t>
      </w:r>
      <w:proofErr w:type="gramEnd"/>
      <w:r w:rsidR="001F13A4" w:rsidRPr="001F13A4">
        <w:rPr>
          <w:rFonts w:ascii="Times New Roman" w:hAnsi="Times New Roman" w:cs="Times New Roman"/>
          <w:sz w:val="28"/>
          <w:szCs w:val="28"/>
        </w:rPr>
        <w:t xml:space="preserve"> ширине</w:t>
      </w:r>
      <w:r w:rsidR="001F13A4">
        <w:rPr>
          <w:rFonts w:ascii="Times New Roman" w:hAnsi="Times New Roman" w:cs="Times New Roman"/>
          <w:sz w:val="28"/>
          <w:szCs w:val="28"/>
        </w:rPr>
        <w:t xml:space="preserve"> </w:t>
      </w:r>
      <w:r>
        <w:rPr>
          <w:rFonts w:ascii="Times New Roman" w:hAnsi="Times New Roman" w:cs="Times New Roman"/>
          <w:sz w:val="28"/>
          <w:szCs w:val="28"/>
        </w:rPr>
        <w:t>)</w:t>
      </w:r>
    </w:p>
    <w:p w:rsidR="003337E2" w:rsidRDefault="003337E2" w:rsidP="00230391">
      <w:pPr>
        <w:spacing w:after="0" w:line="240" w:lineRule="auto"/>
        <w:jc w:val="right"/>
        <w:rPr>
          <w:rFonts w:ascii="Times New Roman" w:hAnsi="Times New Roman" w:cs="Times New Roman"/>
          <w:sz w:val="28"/>
          <w:szCs w:val="28"/>
        </w:rPr>
      </w:pPr>
    </w:p>
    <w:p w:rsidR="00F24073" w:rsidRPr="00E50B17" w:rsidRDefault="00C44A53" w:rsidP="002303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Аннотация </w:t>
      </w:r>
      <w:r w:rsidR="00F24073" w:rsidRPr="00E50B17">
        <w:rPr>
          <w:rFonts w:ascii="Times New Roman" w:hAnsi="Times New Roman" w:cs="Times New Roman"/>
          <w:sz w:val="28"/>
          <w:szCs w:val="28"/>
        </w:rPr>
        <w:t>на английском языке</w:t>
      </w:r>
      <w:r w:rsidR="006D4ADD">
        <w:rPr>
          <w:rFonts w:ascii="Times New Roman" w:hAnsi="Times New Roman" w:cs="Times New Roman"/>
          <w:sz w:val="28"/>
          <w:szCs w:val="28"/>
        </w:rPr>
        <w:t xml:space="preserve"> (по ширине)</w:t>
      </w:r>
      <w:r w:rsidR="00F24073" w:rsidRPr="00E50B17">
        <w:rPr>
          <w:rFonts w:ascii="Times New Roman" w:hAnsi="Times New Roman" w:cs="Times New Roman"/>
          <w:sz w:val="28"/>
          <w:szCs w:val="28"/>
        </w:rPr>
        <w:t>.</w:t>
      </w:r>
    </w:p>
    <w:p w:rsidR="00F24073" w:rsidRDefault="00F24073" w:rsidP="00230391">
      <w:pPr>
        <w:spacing w:after="0" w:line="240" w:lineRule="auto"/>
        <w:jc w:val="both"/>
        <w:rPr>
          <w:rFonts w:ascii="Times New Roman" w:hAnsi="Times New Roman" w:cs="Times New Roman"/>
          <w:sz w:val="28"/>
          <w:szCs w:val="28"/>
        </w:rPr>
      </w:pPr>
      <w:r w:rsidRPr="00E50B17">
        <w:rPr>
          <w:rFonts w:ascii="Times New Roman" w:hAnsi="Times New Roman" w:cs="Times New Roman"/>
          <w:sz w:val="28"/>
          <w:szCs w:val="28"/>
        </w:rPr>
        <w:t>Ключевые слова на английском языке</w:t>
      </w:r>
      <w:r w:rsidR="006D4ADD">
        <w:rPr>
          <w:rFonts w:ascii="Times New Roman" w:hAnsi="Times New Roman" w:cs="Times New Roman"/>
          <w:sz w:val="28"/>
          <w:szCs w:val="28"/>
        </w:rPr>
        <w:t xml:space="preserve"> (по ширине).</w:t>
      </w:r>
    </w:p>
    <w:p w:rsidR="006D4ADD" w:rsidRDefault="006D4ADD" w:rsidP="00230391">
      <w:pPr>
        <w:spacing w:after="0" w:line="240" w:lineRule="auto"/>
        <w:jc w:val="both"/>
        <w:rPr>
          <w:rFonts w:ascii="Times New Roman" w:hAnsi="Times New Roman" w:cs="Times New Roman"/>
          <w:sz w:val="28"/>
          <w:szCs w:val="28"/>
        </w:rPr>
      </w:pPr>
    </w:p>
    <w:p w:rsidR="00F553EF" w:rsidRDefault="00F553EF" w:rsidP="00230391">
      <w:pPr>
        <w:spacing w:after="0" w:line="240" w:lineRule="auto"/>
        <w:jc w:val="both"/>
        <w:rPr>
          <w:rFonts w:ascii="Times New Roman" w:hAnsi="Times New Roman" w:cs="Times New Roman"/>
          <w:sz w:val="28"/>
          <w:szCs w:val="28"/>
        </w:rPr>
      </w:pPr>
      <w:r w:rsidRPr="00F553EF">
        <w:rPr>
          <w:rFonts w:ascii="Times New Roman" w:hAnsi="Times New Roman" w:cs="Times New Roman"/>
          <w:sz w:val="28"/>
          <w:szCs w:val="28"/>
        </w:rPr>
        <w:t>Текст статьи:</w:t>
      </w:r>
      <w:r w:rsidR="003337E2">
        <w:rPr>
          <w:rFonts w:ascii="Times New Roman" w:hAnsi="Times New Roman" w:cs="Times New Roman"/>
          <w:sz w:val="28"/>
          <w:szCs w:val="28"/>
        </w:rPr>
        <w:t xml:space="preserve"> </w:t>
      </w:r>
      <w:r w:rsidRPr="00F553EF">
        <w:rPr>
          <w:rFonts w:ascii="Times New Roman" w:hAnsi="Times New Roman" w:cs="Times New Roman"/>
          <w:sz w:val="28"/>
          <w:szCs w:val="28"/>
        </w:rPr>
        <w:t>выравнивание по ширине.</w:t>
      </w:r>
    </w:p>
    <w:p w:rsidR="003337E2" w:rsidRDefault="003337E2" w:rsidP="00230391">
      <w:pPr>
        <w:spacing w:after="0" w:line="240" w:lineRule="auto"/>
        <w:jc w:val="both"/>
        <w:rPr>
          <w:rFonts w:ascii="Times New Roman" w:hAnsi="Times New Roman" w:cs="Times New Roman"/>
          <w:sz w:val="28"/>
          <w:szCs w:val="28"/>
        </w:rPr>
      </w:pPr>
    </w:p>
    <w:p w:rsidR="00F553EF" w:rsidRDefault="00D61DB3" w:rsidP="00230391">
      <w:pPr>
        <w:spacing w:after="0" w:line="240" w:lineRule="auto"/>
        <w:jc w:val="center"/>
        <w:rPr>
          <w:rFonts w:ascii="Times New Roman" w:hAnsi="Times New Roman" w:cs="Times New Roman"/>
          <w:b/>
          <w:sz w:val="28"/>
          <w:szCs w:val="28"/>
        </w:rPr>
      </w:pPr>
      <w:r w:rsidRPr="00D61DB3">
        <w:rPr>
          <w:rFonts w:ascii="Times New Roman" w:hAnsi="Times New Roman" w:cs="Times New Roman"/>
          <w:b/>
          <w:sz w:val="28"/>
          <w:szCs w:val="28"/>
        </w:rPr>
        <w:t xml:space="preserve">Список </w:t>
      </w:r>
      <w:r w:rsidR="00C44A53">
        <w:rPr>
          <w:rFonts w:ascii="Times New Roman" w:hAnsi="Times New Roman" w:cs="Times New Roman"/>
          <w:b/>
          <w:sz w:val="28"/>
          <w:szCs w:val="28"/>
        </w:rPr>
        <w:t xml:space="preserve">источников </w:t>
      </w:r>
    </w:p>
    <w:p w:rsidR="00D61DB3" w:rsidRDefault="00D61DB3" w:rsidP="00230391">
      <w:pPr>
        <w:spacing w:after="0" w:line="240" w:lineRule="auto"/>
        <w:jc w:val="center"/>
        <w:rPr>
          <w:rFonts w:ascii="Times New Roman" w:hAnsi="Times New Roman" w:cs="Times New Roman"/>
          <w:b/>
          <w:sz w:val="28"/>
          <w:szCs w:val="28"/>
        </w:rPr>
      </w:pPr>
      <w:r w:rsidRPr="00D61DB3">
        <w:rPr>
          <w:rFonts w:ascii="Times New Roman" w:hAnsi="Times New Roman" w:cs="Times New Roman"/>
          <w:sz w:val="28"/>
          <w:szCs w:val="28"/>
        </w:rPr>
        <w:t xml:space="preserve"> (примеры</w:t>
      </w:r>
      <w:r>
        <w:rPr>
          <w:rFonts w:ascii="Times New Roman" w:hAnsi="Times New Roman" w:cs="Times New Roman"/>
          <w:b/>
          <w:sz w:val="28"/>
          <w:szCs w:val="28"/>
        </w:rPr>
        <w:t>)</w:t>
      </w:r>
    </w:p>
    <w:p w:rsidR="00D61DB3" w:rsidRPr="006D4ADD" w:rsidRDefault="00D61DB3" w:rsidP="00230391">
      <w:pPr>
        <w:pStyle w:val="a3"/>
        <w:numPr>
          <w:ilvl w:val="0"/>
          <w:numId w:val="1"/>
        </w:numPr>
        <w:spacing w:after="0" w:line="240" w:lineRule="auto"/>
        <w:ind w:left="0"/>
        <w:jc w:val="both"/>
        <w:rPr>
          <w:rFonts w:ascii="Times New Roman" w:hAnsi="Times New Roman" w:cs="Times New Roman"/>
          <w:sz w:val="28"/>
          <w:szCs w:val="28"/>
        </w:rPr>
      </w:pPr>
      <w:proofErr w:type="spellStart"/>
      <w:r w:rsidRPr="006D4ADD">
        <w:rPr>
          <w:rFonts w:ascii="Times New Roman" w:hAnsi="Times New Roman" w:cs="Times New Roman"/>
          <w:sz w:val="28"/>
          <w:szCs w:val="28"/>
        </w:rPr>
        <w:t>Брёкерс</w:t>
      </w:r>
      <w:proofErr w:type="spellEnd"/>
      <w:r w:rsidRPr="006D4ADD">
        <w:rPr>
          <w:rFonts w:ascii="Times New Roman" w:hAnsi="Times New Roman" w:cs="Times New Roman"/>
          <w:sz w:val="28"/>
          <w:szCs w:val="28"/>
        </w:rPr>
        <w:t xml:space="preserve"> М.</w:t>
      </w:r>
      <w:r w:rsidR="009F4A54">
        <w:rPr>
          <w:rFonts w:ascii="Times New Roman" w:hAnsi="Times New Roman" w:cs="Times New Roman"/>
          <w:sz w:val="28"/>
          <w:szCs w:val="28"/>
        </w:rPr>
        <w:t xml:space="preserve">, </w:t>
      </w:r>
      <w:proofErr w:type="spellStart"/>
      <w:r w:rsidR="009F4A54">
        <w:rPr>
          <w:rFonts w:ascii="Times New Roman" w:hAnsi="Times New Roman" w:cs="Times New Roman"/>
          <w:sz w:val="28"/>
          <w:szCs w:val="28"/>
        </w:rPr>
        <w:t>Шрайер</w:t>
      </w:r>
      <w:proofErr w:type="spellEnd"/>
      <w:r w:rsidR="009F4A54">
        <w:rPr>
          <w:rFonts w:ascii="Times New Roman" w:hAnsi="Times New Roman" w:cs="Times New Roman"/>
          <w:sz w:val="28"/>
          <w:szCs w:val="28"/>
        </w:rPr>
        <w:t xml:space="preserve"> П.</w:t>
      </w:r>
      <w:r w:rsidRPr="006D4ADD">
        <w:rPr>
          <w:rFonts w:ascii="Times New Roman" w:hAnsi="Times New Roman" w:cs="Times New Roman"/>
          <w:sz w:val="28"/>
          <w:szCs w:val="28"/>
        </w:rPr>
        <w:t xml:space="preserve"> «Мы хорошие»: точка зрения человека, понимающего Путина, или </w:t>
      </w:r>
      <w:proofErr w:type="gramStart"/>
      <w:r w:rsidRPr="006D4ADD">
        <w:rPr>
          <w:rFonts w:ascii="Times New Roman" w:hAnsi="Times New Roman" w:cs="Times New Roman"/>
          <w:sz w:val="28"/>
          <w:szCs w:val="28"/>
        </w:rPr>
        <w:t>Как</w:t>
      </w:r>
      <w:proofErr w:type="gramEnd"/>
      <w:r w:rsidR="009F4A54">
        <w:rPr>
          <w:rFonts w:ascii="Times New Roman" w:hAnsi="Times New Roman" w:cs="Times New Roman"/>
          <w:sz w:val="28"/>
          <w:szCs w:val="28"/>
        </w:rPr>
        <w:t xml:space="preserve"> </w:t>
      </w:r>
      <w:r w:rsidRPr="006D4ADD">
        <w:rPr>
          <w:rFonts w:ascii="Times New Roman" w:hAnsi="Times New Roman" w:cs="Times New Roman"/>
          <w:sz w:val="28"/>
          <w:szCs w:val="28"/>
        </w:rPr>
        <w:t>средства массовой информации манипулируют нами. – Москва: РОССПЭН, 2017. – 134, [1] с. : ил</w:t>
      </w:r>
      <w:r w:rsidR="00784CF0" w:rsidRPr="006D4ADD">
        <w:rPr>
          <w:rFonts w:ascii="Times New Roman" w:hAnsi="Times New Roman" w:cs="Times New Roman"/>
          <w:sz w:val="28"/>
          <w:szCs w:val="28"/>
        </w:rPr>
        <w:t>.</w:t>
      </w:r>
    </w:p>
    <w:p w:rsidR="00784CF0" w:rsidRPr="006D4ADD" w:rsidRDefault="00784CF0" w:rsidP="00230391">
      <w:pPr>
        <w:pStyle w:val="a3"/>
        <w:numPr>
          <w:ilvl w:val="0"/>
          <w:numId w:val="1"/>
        </w:numPr>
        <w:spacing w:after="0" w:line="240" w:lineRule="auto"/>
        <w:ind w:left="0"/>
        <w:jc w:val="both"/>
        <w:rPr>
          <w:rFonts w:ascii="Times New Roman" w:hAnsi="Times New Roman" w:cs="Times New Roman"/>
          <w:sz w:val="28"/>
          <w:szCs w:val="28"/>
        </w:rPr>
      </w:pPr>
      <w:r w:rsidRPr="006D4ADD">
        <w:rPr>
          <w:rFonts w:ascii="Times New Roman" w:hAnsi="Times New Roman" w:cs="Times New Roman"/>
          <w:sz w:val="28"/>
          <w:szCs w:val="28"/>
        </w:rPr>
        <w:t xml:space="preserve">Распределенные интеллектуальные информационные системы и среды: монография / А.Н. Швецов, А.А. Суконщиков, Д.В. Кочкин [и др.]. – Курск: Университетская книга, 2017. – 196 с. : ил. </w:t>
      </w:r>
    </w:p>
    <w:p w:rsidR="00784CF0" w:rsidRPr="006D4ADD" w:rsidRDefault="00784CF0" w:rsidP="00230391">
      <w:pPr>
        <w:pStyle w:val="a3"/>
        <w:numPr>
          <w:ilvl w:val="0"/>
          <w:numId w:val="1"/>
        </w:numPr>
        <w:spacing w:after="0" w:line="240" w:lineRule="auto"/>
        <w:ind w:left="0"/>
        <w:jc w:val="both"/>
        <w:rPr>
          <w:rFonts w:ascii="Times New Roman" w:hAnsi="Times New Roman" w:cs="Times New Roman"/>
          <w:sz w:val="28"/>
          <w:szCs w:val="28"/>
        </w:rPr>
      </w:pPr>
      <w:r w:rsidRPr="006D4ADD">
        <w:rPr>
          <w:rFonts w:ascii="Times New Roman" w:hAnsi="Times New Roman" w:cs="Times New Roman"/>
          <w:sz w:val="28"/>
          <w:szCs w:val="28"/>
        </w:rPr>
        <w:t xml:space="preserve">Правительство Российской Федерации: официальный сайт. – Москва. – Обновляется в течение суток. URL: </w:t>
      </w:r>
      <w:hyperlink r:id="rId5" w:history="1">
        <w:proofErr w:type="gramStart"/>
        <w:r w:rsidRPr="006D4ADD">
          <w:rPr>
            <w:rStyle w:val="a4"/>
            <w:rFonts w:ascii="Times New Roman" w:hAnsi="Times New Roman" w:cs="Times New Roman"/>
            <w:color w:val="auto"/>
            <w:sz w:val="28"/>
            <w:szCs w:val="28"/>
            <w:u w:val="none"/>
          </w:rPr>
          <w:t>http://government.ru</w:t>
        </w:r>
      </w:hyperlink>
      <w:r w:rsidRPr="006D4ADD">
        <w:rPr>
          <w:rFonts w:ascii="Times New Roman" w:hAnsi="Times New Roman" w:cs="Times New Roman"/>
          <w:sz w:val="28"/>
          <w:szCs w:val="28"/>
        </w:rPr>
        <w:t>(</w:t>
      </w:r>
      <w:proofErr w:type="gramEnd"/>
      <w:r w:rsidRPr="006D4ADD">
        <w:rPr>
          <w:rFonts w:ascii="Times New Roman" w:hAnsi="Times New Roman" w:cs="Times New Roman"/>
          <w:sz w:val="28"/>
          <w:szCs w:val="28"/>
        </w:rPr>
        <w:t>дата обращения: 03.05.2020).</w:t>
      </w:r>
    </w:p>
    <w:p w:rsidR="00784CF0" w:rsidRPr="006D4ADD" w:rsidRDefault="00784CF0" w:rsidP="00230391">
      <w:pPr>
        <w:pStyle w:val="a3"/>
        <w:numPr>
          <w:ilvl w:val="0"/>
          <w:numId w:val="1"/>
        </w:numPr>
        <w:spacing w:after="0" w:line="240" w:lineRule="auto"/>
        <w:ind w:left="0"/>
        <w:jc w:val="both"/>
        <w:rPr>
          <w:rFonts w:ascii="Times New Roman" w:hAnsi="Times New Roman" w:cs="Times New Roman"/>
          <w:sz w:val="28"/>
          <w:szCs w:val="28"/>
        </w:rPr>
      </w:pPr>
      <w:r w:rsidRPr="006D4ADD">
        <w:rPr>
          <w:rFonts w:ascii="Times New Roman" w:hAnsi="Times New Roman" w:cs="Times New Roman"/>
          <w:sz w:val="28"/>
          <w:szCs w:val="28"/>
        </w:rPr>
        <w:t>Калинина Г.П.</w:t>
      </w:r>
      <w:r w:rsidR="009F4A54">
        <w:rPr>
          <w:rFonts w:ascii="Times New Roman" w:hAnsi="Times New Roman" w:cs="Times New Roman"/>
          <w:sz w:val="28"/>
          <w:szCs w:val="28"/>
        </w:rPr>
        <w:t>, Смирнова В.П.</w:t>
      </w:r>
      <w:r w:rsidRPr="006D4ADD">
        <w:rPr>
          <w:rFonts w:ascii="Times New Roman" w:hAnsi="Times New Roman" w:cs="Times New Roman"/>
          <w:sz w:val="28"/>
          <w:szCs w:val="28"/>
        </w:rPr>
        <w:t xml:space="preserve"> Развитие научно-методической работы в Книжной палате // Российская книжная палата: славное прошлое и надежное будущее: материалы научно-методической конференции к 100-летию РКП / Информационное телеграфное агентство России (ИТАР-ТАСС), </w:t>
      </w:r>
      <w:proofErr w:type="gramStart"/>
      <w:r w:rsidR="00040A9E" w:rsidRPr="006D4ADD">
        <w:rPr>
          <w:rFonts w:ascii="Times New Roman" w:hAnsi="Times New Roman" w:cs="Times New Roman"/>
          <w:sz w:val="28"/>
          <w:szCs w:val="28"/>
        </w:rPr>
        <w:t>ф</w:t>
      </w:r>
      <w:r w:rsidRPr="006D4ADD">
        <w:rPr>
          <w:rFonts w:ascii="Times New Roman" w:hAnsi="Times New Roman" w:cs="Times New Roman"/>
          <w:sz w:val="28"/>
          <w:szCs w:val="28"/>
        </w:rPr>
        <w:t>илиал«</w:t>
      </w:r>
      <w:proofErr w:type="gramEnd"/>
      <w:r w:rsidRPr="006D4ADD">
        <w:rPr>
          <w:rFonts w:ascii="Times New Roman" w:hAnsi="Times New Roman" w:cs="Times New Roman"/>
          <w:sz w:val="28"/>
          <w:szCs w:val="28"/>
        </w:rPr>
        <w:t>Российская книжная палата. – Москва: РКП,</w:t>
      </w:r>
      <w:r w:rsidR="009F4A54">
        <w:rPr>
          <w:rFonts w:ascii="Times New Roman" w:hAnsi="Times New Roman" w:cs="Times New Roman"/>
          <w:sz w:val="28"/>
          <w:szCs w:val="28"/>
        </w:rPr>
        <w:t xml:space="preserve"> </w:t>
      </w:r>
      <w:r w:rsidRPr="006D4ADD">
        <w:rPr>
          <w:rFonts w:ascii="Times New Roman" w:hAnsi="Times New Roman" w:cs="Times New Roman"/>
          <w:sz w:val="28"/>
          <w:szCs w:val="28"/>
        </w:rPr>
        <w:t>2017. – С. 61–78.</w:t>
      </w:r>
    </w:p>
    <w:p w:rsidR="00040A9E" w:rsidRPr="006D4ADD" w:rsidRDefault="007E2C20" w:rsidP="00230391">
      <w:pPr>
        <w:pStyle w:val="a3"/>
        <w:numPr>
          <w:ilvl w:val="0"/>
          <w:numId w:val="1"/>
        </w:numPr>
        <w:spacing w:after="0" w:line="240" w:lineRule="auto"/>
        <w:ind w:left="0"/>
        <w:jc w:val="both"/>
        <w:rPr>
          <w:rFonts w:ascii="Times New Roman" w:hAnsi="Times New Roman" w:cs="Times New Roman"/>
          <w:sz w:val="28"/>
          <w:szCs w:val="28"/>
        </w:rPr>
      </w:pPr>
      <w:proofErr w:type="spellStart"/>
      <w:r w:rsidRPr="006D4ADD">
        <w:rPr>
          <w:rFonts w:ascii="Times New Roman" w:hAnsi="Times New Roman" w:cs="Times New Roman"/>
          <w:sz w:val="28"/>
          <w:szCs w:val="28"/>
        </w:rPr>
        <w:t>Скрипник</w:t>
      </w:r>
      <w:proofErr w:type="spellEnd"/>
      <w:r w:rsidRPr="006D4ADD">
        <w:rPr>
          <w:rFonts w:ascii="Times New Roman" w:hAnsi="Times New Roman" w:cs="Times New Roman"/>
          <w:sz w:val="28"/>
          <w:szCs w:val="28"/>
        </w:rPr>
        <w:t xml:space="preserve"> К. Д. Лингвистический поворот и философия языка Дж. Локка: интерпретации, комментарии, теоретические источники // Вестник Удмуртского университета. Серия: Философия. Психология. Педагогика. –2017. – Т. 27, </w:t>
      </w:r>
      <w:proofErr w:type="spellStart"/>
      <w:r w:rsidRPr="006D4ADD">
        <w:rPr>
          <w:rFonts w:ascii="Times New Roman" w:hAnsi="Times New Roman" w:cs="Times New Roman"/>
          <w:sz w:val="28"/>
          <w:szCs w:val="28"/>
        </w:rPr>
        <w:t>вып</w:t>
      </w:r>
      <w:proofErr w:type="spellEnd"/>
      <w:r w:rsidRPr="006D4ADD">
        <w:rPr>
          <w:rFonts w:ascii="Times New Roman" w:hAnsi="Times New Roman" w:cs="Times New Roman"/>
          <w:sz w:val="28"/>
          <w:szCs w:val="28"/>
        </w:rPr>
        <w:t>. 2. – С. 139–146.</w:t>
      </w:r>
    </w:p>
    <w:p w:rsidR="007E2C20" w:rsidRPr="006D4ADD" w:rsidRDefault="007E2C20" w:rsidP="00230391">
      <w:pPr>
        <w:pStyle w:val="a3"/>
        <w:numPr>
          <w:ilvl w:val="0"/>
          <w:numId w:val="1"/>
        </w:numPr>
        <w:spacing w:after="0" w:line="240" w:lineRule="auto"/>
        <w:ind w:left="0"/>
        <w:jc w:val="both"/>
        <w:rPr>
          <w:rFonts w:ascii="Times New Roman" w:hAnsi="Times New Roman" w:cs="Times New Roman"/>
          <w:sz w:val="28"/>
          <w:szCs w:val="28"/>
        </w:rPr>
      </w:pPr>
      <w:r w:rsidRPr="006D4ADD">
        <w:rPr>
          <w:rFonts w:ascii="Times New Roman" w:hAnsi="Times New Roman" w:cs="Times New Roman"/>
          <w:sz w:val="28"/>
          <w:szCs w:val="28"/>
        </w:rPr>
        <w:t>Московская А.А.</w:t>
      </w:r>
      <w:r w:rsidR="009F4A54">
        <w:rPr>
          <w:rFonts w:ascii="Times New Roman" w:hAnsi="Times New Roman" w:cs="Times New Roman"/>
          <w:sz w:val="28"/>
          <w:szCs w:val="28"/>
        </w:rPr>
        <w:t xml:space="preserve">, </w:t>
      </w:r>
      <w:proofErr w:type="spellStart"/>
      <w:r w:rsidR="009F4A54">
        <w:rPr>
          <w:rFonts w:ascii="Times New Roman" w:hAnsi="Times New Roman" w:cs="Times New Roman"/>
          <w:sz w:val="28"/>
          <w:szCs w:val="28"/>
        </w:rPr>
        <w:t>Берендяев</w:t>
      </w:r>
      <w:proofErr w:type="spellEnd"/>
      <w:r w:rsidR="009F4A54">
        <w:rPr>
          <w:rFonts w:ascii="Times New Roman" w:hAnsi="Times New Roman" w:cs="Times New Roman"/>
          <w:sz w:val="28"/>
          <w:szCs w:val="28"/>
        </w:rPr>
        <w:t xml:space="preserve"> А.А., Москвина А.Ю.</w:t>
      </w:r>
      <w:r w:rsidRPr="006D4ADD">
        <w:rPr>
          <w:rFonts w:ascii="Times New Roman" w:hAnsi="Times New Roman" w:cs="Times New Roman"/>
          <w:sz w:val="28"/>
          <w:szCs w:val="28"/>
        </w:rPr>
        <w:t xml:space="preserve"> Между социальным и экономическим благом: конфликт проектовлегитимации социального предпринимательства в России. – DOI 10.14515/monitoring.2017.6.02 // Мониторинг общественного мнения: экономические и социальные перемены. – 2017. – № 6. –</w:t>
      </w:r>
      <w:r w:rsidR="009F4A54">
        <w:rPr>
          <w:rFonts w:ascii="Times New Roman" w:hAnsi="Times New Roman" w:cs="Times New Roman"/>
          <w:sz w:val="28"/>
          <w:szCs w:val="28"/>
        </w:rPr>
        <w:t xml:space="preserve"> </w:t>
      </w:r>
      <w:r w:rsidRPr="006D4ADD">
        <w:rPr>
          <w:rFonts w:ascii="Times New Roman" w:hAnsi="Times New Roman" w:cs="Times New Roman"/>
          <w:sz w:val="28"/>
          <w:szCs w:val="28"/>
        </w:rPr>
        <w:t xml:space="preserve">С. 31–35. – </w:t>
      </w:r>
      <w:proofErr w:type="gramStart"/>
      <w:r w:rsidRPr="006D4ADD">
        <w:rPr>
          <w:rFonts w:ascii="Times New Roman" w:hAnsi="Times New Roman" w:cs="Times New Roman"/>
          <w:sz w:val="28"/>
          <w:szCs w:val="28"/>
        </w:rPr>
        <w:lastRenderedPageBreak/>
        <w:t>URL:</w:t>
      </w:r>
      <w:hyperlink r:id="rId6" w:history="1">
        <w:r w:rsidRPr="006D4ADD">
          <w:rPr>
            <w:rStyle w:val="a4"/>
            <w:rFonts w:ascii="Times New Roman" w:hAnsi="Times New Roman" w:cs="Times New Roman"/>
            <w:color w:val="auto"/>
            <w:sz w:val="28"/>
            <w:szCs w:val="28"/>
            <w:u w:val="none"/>
          </w:rPr>
          <w:t>https://wciom.ru/fileadmin/file/monitoring/2017/142/2017_142_02_Moskovskaya.pdf</w:t>
        </w:r>
        <w:proofErr w:type="gramEnd"/>
      </w:hyperlink>
      <w:r w:rsidR="0094559F">
        <w:t xml:space="preserve"> </w:t>
      </w:r>
      <w:r w:rsidRPr="006D4ADD">
        <w:rPr>
          <w:rFonts w:ascii="Times New Roman" w:hAnsi="Times New Roman" w:cs="Times New Roman"/>
          <w:sz w:val="28"/>
          <w:szCs w:val="28"/>
        </w:rPr>
        <w:t>(дата обращения:03.05.202</w:t>
      </w:r>
      <w:r w:rsidR="009F4A54">
        <w:rPr>
          <w:rFonts w:ascii="Times New Roman" w:hAnsi="Times New Roman" w:cs="Times New Roman"/>
          <w:sz w:val="28"/>
          <w:szCs w:val="28"/>
        </w:rPr>
        <w:t>1</w:t>
      </w:r>
      <w:r w:rsidRPr="006D4ADD">
        <w:rPr>
          <w:rFonts w:ascii="Times New Roman" w:hAnsi="Times New Roman" w:cs="Times New Roman"/>
          <w:sz w:val="28"/>
          <w:szCs w:val="28"/>
        </w:rPr>
        <w:t>).</w:t>
      </w:r>
    </w:p>
    <w:p w:rsidR="007E2C20" w:rsidRPr="006D4ADD" w:rsidRDefault="007E2C20" w:rsidP="00230391">
      <w:pPr>
        <w:pStyle w:val="a3"/>
        <w:numPr>
          <w:ilvl w:val="0"/>
          <w:numId w:val="1"/>
        </w:numPr>
        <w:spacing w:after="0" w:line="240" w:lineRule="auto"/>
        <w:ind w:left="0"/>
        <w:jc w:val="both"/>
        <w:rPr>
          <w:rFonts w:ascii="Times New Roman" w:hAnsi="Times New Roman" w:cs="Times New Roman"/>
          <w:sz w:val="28"/>
          <w:szCs w:val="28"/>
        </w:rPr>
      </w:pPr>
      <w:r w:rsidRPr="006D4ADD">
        <w:rPr>
          <w:rFonts w:ascii="Times New Roman" w:hAnsi="Times New Roman" w:cs="Times New Roman"/>
          <w:sz w:val="28"/>
          <w:szCs w:val="28"/>
        </w:rPr>
        <w:t>План мероприятий по повышению эффективности госпрограммы «Доступная среда»</w:t>
      </w:r>
      <w:r w:rsidR="009F4A54">
        <w:rPr>
          <w:rFonts w:ascii="Times New Roman" w:hAnsi="Times New Roman" w:cs="Times New Roman"/>
          <w:sz w:val="28"/>
          <w:szCs w:val="28"/>
        </w:rPr>
        <w:t xml:space="preserve"> </w:t>
      </w:r>
      <w:r w:rsidRPr="006D4ADD">
        <w:rPr>
          <w:rFonts w:ascii="Times New Roman" w:hAnsi="Times New Roman" w:cs="Times New Roman"/>
          <w:sz w:val="28"/>
          <w:szCs w:val="28"/>
        </w:rPr>
        <w:t xml:space="preserve">// Министерство труда и социальной защиты Российской Федерации: официальный сайт. – 2017. URL: </w:t>
      </w:r>
      <w:hyperlink r:id="rId7" w:history="1">
        <w:proofErr w:type="gramStart"/>
        <w:r w:rsidRPr="006D4ADD">
          <w:rPr>
            <w:rStyle w:val="a4"/>
            <w:rFonts w:ascii="Times New Roman" w:hAnsi="Times New Roman" w:cs="Times New Roman"/>
            <w:color w:val="auto"/>
            <w:sz w:val="28"/>
            <w:szCs w:val="28"/>
            <w:u w:val="none"/>
          </w:rPr>
          <w:t>https://rosmintrud.ru/docs/1281</w:t>
        </w:r>
      </w:hyperlink>
      <w:r w:rsidRPr="006D4ADD">
        <w:rPr>
          <w:rFonts w:ascii="Times New Roman" w:hAnsi="Times New Roman" w:cs="Times New Roman"/>
          <w:sz w:val="28"/>
          <w:szCs w:val="28"/>
        </w:rPr>
        <w:t>(</w:t>
      </w:r>
      <w:proofErr w:type="gramEnd"/>
      <w:r w:rsidRPr="006D4ADD">
        <w:rPr>
          <w:rFonts w:ascii="Times New Roman" w:hAnsi="Times New Roman" w:cs="Times New Roman"/>
          <w:sz w:val="28"/>
          <w:szCs w:val="28"/>
        </w:rPr>
        <w:t>дата обращения: 03.05.2020)</w:t>
      </w:r>
      <w:r w:rsidR="009F4A54">
        <w:rPr>
          <w:rFonts w:ascii="Times New Roman" w:hAnsi="Times New Roman" w:cs="Times New Roman"/>
          <w:sz w:val="28"/>
          <w:szCs w:val="28"/>
        </w:rPr>
        <w:t>.</w:t>
      </w:r>
    </w:p>
    <w:p w:rsidR="00F24073" w:rsidRDefault="00F24073" w:rsidP="00230391">
      <w:pPr>
        <w:spacing w:after="0" w:line="240" w:lineRule="auto"/>
        <w:jc w:val="right"/>
        <w:rPr>
          <w:rFonts w:ascii="Times New Roman" w:hAnsi="Times New Roman" w:cs="Times New Roman"/>
          <w:sz w:val="28"/>
          <w:szCs w:val="28"/>
        </w:rPr>
      </w:pPr>
    </w:p>
    <w:p w:rsidR="001A1E77" w:rsidRDefault="001A1E77" w:rsidP="00230391">
      <w:pPr>
        <w:spacing w:after="0" w:line="240" w:lineRule="auto"/>
        <w:jc w:val="right"/>
        <w:rPr>
          <w:rFonts w:ascii="Times New Roman" w:hAnsi="Times New Roman" w:cs="Times New Roman"/>
          <w:sz w:val="28"/>
          <w:szCs w:val="28"/>
        </w:rPr>
      </w:pPr>
    </w:p>
    <w:p w:rsidR="001A1E77" w:rsidRPr="00A531B7" w:rsidRDefault="00A531B7" w:rsidP="00A531B7">
      <w:pPr>
        <w:spacing w:after="0" w:line="240" w:lineRule="auto"/>
        <w:jc w:val="center"/>
        <w:rPr>
          <w:rFonts w:ascii="Times New Roman" w:hAnsi="Times New Roman" w:cs="Times New Roman"/>
          <w:sz w:val="28"/>
          <w:szCs w:val="28"/>
        </w:rPr>
      </w:pPr>
      <w:r w:rsidRPr="00A531B7">
        <w:rPr>
          <w:rFonts w:ascii="Times New Roman" w:hAnsi="Times New Roman" w:cs="Times New Roman"/>
          <w:sz w:val="28"/>
          <w:szCs w:val="28"/>
        </w:rPr>
        <w:t>Образец оформления статьи, представляемой в «Педагогический журнал Башкортостана»</w:t>
      </w:r>
    </w:p>
    <w:p w:rsidR="00A531B7" w:rsidRDefault="00A531B7" w:rsidP="00A531B7">
      <w:pPr>
        <w:spacing w:after="0" w:line="240" w:lineRule="auto"/>
        <w:jc w:val="center"/>
        <w:rPr>
          <w:rFonts w:ascii="Times New Roman" w:hAnsi="Times New Roman" w:cs="Times New Roman"/>
          <w:sz w:val="28"/>
          <w:szCs w:val="28"/>
        </w:rPr>
      </w:pP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УДК 331.108 </w:t>
      </w:r>
    </w:p>
    <w:p w:rsidR="00BE1244" w:rsidRDefault="00BE1244" w:rsidP="00BE1244">
      <w:pPr>
        <w:spacing w:after="0" w:line="240" w:lineRule="auto"/>
        <w:rPr>
          <w:rFonts w:ascii="Times New Roman" w:hAnsi="Times New Roman" w:cs="Times New Roman"/>
          <w:b/>
          <w:sz w:val="28"/>
          <w:szCs w:val="28"/>
        </w:rPr>
      </w:pPr>
    </w:p>
    <w:p w:rsidR="00A531B7" w:rsidRPr="00A531B7" w:rsidRDefault="00A531B7" w:rsidP="00A531B7">
      <w:pPr>
        <w:spacing w:after="0" w:line="240" w:lineRule="auto"/>
        <w:jc w:val="center"/>
        <w:rPr>
          <w:rFonts w:ascii="Times New Roman" w:hAnsi="Times New Roman" w:cs="Times New Roman"/>
          <w:b/>
          <w:sz w:val="28"/>
          <w:szCs w:val="28"/>
        </w:rPr>
      </w:pPr>
      <w:r w:rsidRPr="00A531B7">
        <w:rPr>
          <w:rFonts w:ascii="Times New Roman" w:hAnsi="Times New Roman" w:cs="Times New Roman"/>
          <w:b/>
          <w:sz w:val="28"/>
          <w:szCs w:val="28"/>
        </w:rPr>
        <w:t xml:space="preserve">ПРИЧИНЫ ОТКАЗА ПРИ ПРИЕМЕ НА РАБОТУ МОЛОДЫХ </w:t>
      </w:r>
    </w:p>
    <w:p w:rsidR="00A531B7" w:rsidRPr="00A531B7" w:rsidRDefault="00A531B7" w:rsidP="00A531B7">
      <w:pPr>
        <w:spacing w:after="0" w:line="240" w:lineRule="auto"/>
        <w:jc w:val="center"/>
        <w:rPr>
          <w:rFonts w:ascii="Times New Roman" w:hAnsi="Times New Roman" w:cs="Times New Roman"/>
          <w:b/>
          <w:sz w:val="28"/>
          <w:szCs w:val="28"/>
        </w:rPr>
      </w:pPr>
      <w:r w:rsidRPr="00A531B7">
        <w:rPr>
          <w:rFonts w:ascii="Times New Roman" w:hAnsi="Times New Roman" w:cs="Times New Roman"/>
          <w:b/>
          <w:sz w:val="28"/>
          <w:szCs w:val="28"/>
        </w:rPr>
        <w:t>СПЕЦИАЛИСТОВ (НА ПРИМЕРЕ ДАЛЬРЫБВТУЗА)</w:t>
      </w:r>
    </w:p>
    <w:p w:rsidR="00BE1244" w:rsidRDefault="00BE1244" w:rsidP="00BE1244">
      <w:pPr>
        <w:autoSpaceDE w:val="0"/>
        <w:autoSpaceDN w:val="0"/>
        <w:adjustRightInd w:val="0"/>
        <w:spacing w:after="0" w:line="240" w:lineRule="auto"/>
        <w:rPr>
          <w:rFonts w:ascii="Times New Roman CYR" w:hAnsi="Times New Roman CYR" w:cs="Times New Roman CYR"/>
          <w:b/>
          <w:bCs/>
          <w:i/>
          <w:iCs/>
          <w:color w:val="000000"/>
          <w:sz w:val="24"/>
          <w:szCs w:val="24"/>
        </w:rPr>
      </w:pPr>
    </w:p>
    <w:p w:rsidR="00BE1244" w:rsidRDefault="00BE1244" w:rsidP="00BE1244">
      <w:pPr>
        <w:autoSpaceDE w:val="0"/>
        <w:autoSpaceDN w:val="0"/>
        <w:adjustRightInd w:val="0"/>
        <w:spacing w:after="0" w:line="240" w:lineRule="auto"/>
        <w:rPr>
          <w:rFonts w:ascii="Times New Roman CYR" w:hAnsi="Times New Roman CYR" w:cs="Times New Roman CYR"/>
          <w:b/>
          <w:bCs/>
          <w:i/>
          <w:iCs/>
          <w:color w:val="000000"/>
          <w:sz w:val="24"/>
          <w:szCs w:val="24"/>
        </w:rPr>
      </w:pPr>
      <w:r>
        <w:rPr>
          <w:rFonts w:ascii="Times New Roman CYR" w:hAnsi="Times New Roman CYR" w:cs="Times New Roman CYR"/>
          <w:b/>
          <w:bCs/>
          <w:i/>
          <w:iCs/>
          <w:color w:val="000000"/>
          <w:sz w:val="24"/>
          <w:szCs w:val="24"/>
        </w:rPr>
        <w:t>Надежда Александровна Царева</w:t>
      </w: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Дальневосточный государственный технический </w:t>
      </w:r>
      <w:proofErr w:type="spellStart"/>
      <w:r>
        <w:rPr>
          <w:rFonts w:ascii="Times New Roman CYR" w:hAnsi="Times New Roman CYR" w:cs="Times New Roman CYR"/>
          <w:color w:val="000000"/>
          <w:sz w:val="24"/>
          <w:szCs w:val="24"/>
        </w:rPr>
        <w:t>рыбохозяйственный</w:t>
      </w:r>
      <w:proofErr w:type="spellEnd"/>
      <w:r>
        <w:rPr>
          <w:rFonts w:ascii="Times New Roman CYR" w:hAnsi="Times New Roman CYR" w:cs="Times New Roman CYR"/>
          <w:color w:val="000000"/>
          <w:sz w:val="24"/>
          <w:szCs w:val="24"/>
        </w:rPr>
        <w:t xml:space="preserve"> университет, Владивосток, Россия, </w:t>
      </w: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hyperlink r:id="rId8" w:history="1">
        <w:r w:rsidRPr="00CA335C">
          <w:rPr>
            <w:rStyle w:val="a4"/>
            <w:rFonts w:ascii="Times New Roman CYR" w:hAnsi="Times New Roman CYR" w:cs="Times New Roman CYR"/>
            <w:sz w:val="24"/>
            <w:szCs w:val="24"/>
          </w:rPr>
          <w:t>nadezda58@rambler.ru</w:t>
        </w:r>
      </w:hyperlink>
      <w:r>
        <w:rPr>
          <w:rFonts w:ascii="Times New Roman CYR" w:hAnsi="Times New Roman CYR" w:cs="Times New Roman CYR"/>
          <w:color w:val="000000"/>
          <w:sz w:val="24"/>
          <w:szCs w:val="24"/>
        </w:rPr>
        <w:t xml:space="preserve"> </w:t>
      </w:r>
    </w:p>
    <w:p w:rsidR="00BE1244" w:rsidRDefault="00BE1244" w:rsidP="00BE1244">
      <w:pPr>
        <w:autoSpaceDE w:val="0"/>
        <w:autoSpaceDN w:val="0"/>
        <w:adjustRightInd w:val="0"/>
        <w:spacing w:after="0" w:line="240" w:lineRule="auto"/>
        <w:rPr>
          <w:rFonts w:ascii="Times New Roman CYR" w:hAnsi="Times New Roman CYR" w:cs="Times New Roman CYR"/>
          <w:b/>
          <w:bCs/>
          <w:i/>
          <w:iCs/>
          <w:color w:val="000000"/>
          <w:sz w:val="24"/>
          <w:szCs w:val="24"/>
        </w:rPr>
      </w:pPr>
      <w:r>
        <w:rPr>
          <w:rFonts w:ascii="Times New Roman CYR" w:hAnsi="Times New Roman CYR" w:cs="Times New Roman CYR"/>
          <w:b/>
          <w:bCs/>
          <w:i/>
          <w:iCs/>
          <w:color w:val="000000"/>
          <w:sz w:val="24"/>
          <w:szCs w:val="24"/>
        </w:rPr>
        <w:t>Елена Кузьминична Прилуцкая</w:t>
      </w: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Дальневосточный государственный технический </w:t>
      </w:r>
      <w:proofErr w:type="spellStart"/>
      <w:r>
        <w:rPr>
          <w:rFonts w:ascii="Times New Roman CYR" w:hAnsi="Times New Roman CYR" w:cs="Times New Roman CYR"/>
          <w:color w:val="000000"/>
          <w:sz w:val="24"/>
          <w:szCs w:val="24"/>
        </w:rPr>
        <w:t>рыбохозяйственный</w:t>
      </w:r>
      <w:proofErr w:type="spellEnd"/>
      <w:r>
        <w:rPr>
          <w:rFonts w:ascii="Times New Roman CYR" w:hAnsi="Times New Roman CYR" w:cs="Times New Roman CYR"/>
          <w:color w:val="000000"/>
          <w:sz w:val="24"/>
          <w:szCs w:val="24"/>
        </w:rPr>
        <w:t xml:space="preserve"> университет, Владивосток, Россия, </w:t>
      </w:r>
    </w:p>
    <w:p w:rsidR="00A531B7" w:rsidRDefault="00BE1244" w:rsidP="00BE1244">
      <w:pPr>
        <w:spacing w:after="0" w:line="240" w:lineRule="auto"/>
        <w:jc w:val="both"/>
        <w:rPr>
          <w:rFonts w:ascii="Times New Roman" w:hAnsi="Times New Roman" w:cs="Times New Roman"/>
          <w:sz w:val="24"/>
          <w:szCs w:val="24"/>
        </w:rPr>
      </w:pPr>
      <w:hyperlink r:id="rId9" w:history="1">
        <w:r w:rsidRPr="00CA335C">
          <w:rPr>
            <w:rStyle w:val="a4"/>
            <w:rFonts w:ascii="Times New Roman" w:hAnsi="Times New Roman" w:cs="Times New Roman"/>
            <w:sz w:val="24"/>
            <w:szCs w:val="24"/>
          </w:rPr>
          <w:t>mailto:prilutskaia.ek@dgtru.ru</w:t>
        </w:r>
      </w:hyperlink>
    </w:p>
    <w:p w:rsidR="00BE1244" w:rsidRDefault="00BE1244" w:rsidP="00BE1244">
      <w:pPr>
        <w:autoSpaceDE w:val="0"/>
        <w:autoSpaceDN w:val="0"/>
        <w:adjustRightInd w:val="0"/>
        <w:spacing w:after="0" w:line="240" w:lineRule="auto"/>
        <w:rPr>
          <w:rFonts w:ascii="Times New Roman CYR" w:hAnsi="Times New Roman CYR" w:cs="Times New Roman CYR"/>
          <w:b/>
          <w:bCs/>
          <w:i/>
          <w:iCs/>
          <w:color w:val="000000"/>
          <w:sz w:val="24"/>
          <w:szCs w:val="24"/>
        </w:rPr>
      </w:pP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i/>
          <w:iCs/>
          <w:color w:val="000000"/>
          <w:sz w:val="24"/>
          <w:szCs w:val="24"/>
        </w:rPr>
        <w:t>Аннотация</w:t>
      </w:r>
      <w:r>
        <w:rPr>
          <w:rFonts w:ascii="Times New Roman CYR" w:hAnsi="Times New Roman CYR" w:cs="Times New Roman CYR"/>
          <w:color w:val="000000"/>
          <w:sz w:val="24"/>
          <w:szCs w:val="24"/>
        </w:rPr>
        <w:t xml:space="preserve">. Изучение проблемы трудоустройства выпускников вузов имеет актуальный характер, поскольку прогрессивное развитие страны во многом зависит от профессионального уровня молодых специалистов. Кроме того, одним из критериев качества высшего образования является устройство выпускников на работу по специальности. Важно понять, чем вызван отказ в приеме на работу молодых специалистов: объективной недостаточностью знаний, приобретенных в вузе, или субъективными факторами. </w:t>
      </w: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Целью статьи является выявление основных причин отказа в приеме на работу выпускников вуза. Методы анкетирования и статистического анализа позволили выявить факторы, влияющие на отказ работодателя молодому специалисту. Более половины причин отказа работодателей в приеме на работу выпускников вуза объясняется отсутствием у последних мотивации к работе и нехваткой знаний по специальности. В оценке работодателей наличие мотивации соискателя к работе </w:t>
      </w:r>
      <w:r>
        <w:rPr>
          <w:rFonts w:ascii="Times New Roman CYR" w:hAnsi="Times New Roman CYR" w:cs="Times New Roman CYR"/>
          <w:color w:val="000000"/>
          <w:sz w:val="24"/>
          <w:szCs w:val="24"/>
        </w:rPr>
        <w:lastRenderedPageBreak/>
        <w:t xml:space="preserve">является основным фактором эффективности труда будущего сотрудника (34%). Низкий уровень заинтересованности соискателя указывает на неопределенность его стратегической жизненной цели. Отсутствие видения четкой перспективы своего существования становится причиной того, что молодой специалист не готов быть даже хорошим исполнителем. Авторы связывают отсутствие заинтересованности в работе с характером современного поколения, </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поколение </w:t>
      </w:r>
      <w:proofErr w:type="spellStart"/>
      <w:r>
        <w:rPr>
          <w:rFonts w:ascii="Times New Roman CYR" w:hAnsi="Times New Roman CYR" w:cs="Times New Roman CYR"/>
          <w:color w:val="000000"/>
          <w:sz w:val="24"/>
          <w:szCs w:val="24"/>
        </w:rPr>
        <w:t>Net</w:t>
      </w:r>
      <w:proofErr w:type="spellEnd"/>
      <w:r>
        <w:rPr>
          <w:rFonts w:ascii="Times New Roman" w:hAnsi="Times New Roman" w:cs="Times New Roman"/>
          <w:color w:val="000000"/>
          <w:sz w:val="24"/>
          <w:szCs w:val="24"/>
        </w:rPr>
        <w:t xml:space="preserve">». </w:t>
      </w:r>
      <w:r>
        <w:rPr>
          <w:rFonts w:ascii="Times New Roman CYR" w:hAnsi="Times New Roman CYR" w:cs="Times New Roman CYR"/>
          <w:color w:val="000000"/>
          <w:sz w:val="24"/>
          <w:szCs w:val="24"/>
        </w:rPr>
        <w:t>Многие работодатели указывают на недостаточно высокий уровень общей культуры. Нарушение этикета, недостатки речевой культуры, неподготовленность к собеседованию и другие характеристики общекультурного уровня соискателя негативно оцениваются работодателями. Также в статье рассмотрены основные причины приоритетного отношения работодателей к специалистам высшего образования. Решение проблемы авторы усматривают в более качественной специальной и гуманитарной подготовке выпускников. Оригинальность статьи заключается в анкетировании работодателей и их оценке при приеме на работу выпускников вуза в 2020</w:t>
      </w:r>
      <w:r>
        <w:rPr>
          <w:rFonts w:ascii="Times New Roman" w:hAnsi="Times New Roman" w:cs="Times New Roman"/>
          <w:color w:val="000000"/>
          <w:sz w:val="24"/>
          <w:szCs w:val="24"/>
        </w:rPr>
        <w:t>–</w:t>
      </w:r>
      <w:r>
        <w:rPr>
          <w:rFonts w:ascii="Times New Roman CYR" w:hAnsi="Times New Roman CYR" w:cs="Times New Roman CYR"/>
          <w:color w:val="000000"/>
          <w:sz w:val="24"/>
          <w:szCs w:val="24"/>
        </w:rPr>
        <w:t xml:space="preserve">2021 гг. </w:t>
      </w:r>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i/>
          <w:iCs/>
          <w:color w:val="000000"/>
          <w:sz w:val="24"/>
          <w:szCs w:val="24"/>
        </w:rPr>
        <w:t xml:space="preserve">Ключевые слова: </w:t>
      </w:r>
      <w:r>
        <w:rPr>
          <w:rFonts w:ascii="Times New Roman CYR" w:hAnsi="Times New Roman CYR" w:cs="Times New Roman CYR"/>
          <w:color w:val="000000"/>
          <w:sz w:val="24"/>
          <w:szCs w:val="24"/>
        </w:rPr>
        <w:t xml:space="preserve">трудовые ресурсы, выпускники вуза, молодые специалисты </w:t>
      </w:r>
    </w:p>
    <w:p w:rsidR="00BE1244" w:rsidRDefault="00BE1244" w:rsidP="00BE1244">
      <w:pPr>
        <w:spacing w:after="0" w:line="240" w:lineRule="auto"/>
        <w:jc w:val="both"/>
        <w:rPr>
          <w:rFonts w:ascii="Times New Roman" w:hAnsi="Times New Roman" w:cs="Times New Roman"/>
          <w:sz w:val="24"/>
          <w:szCs w:val="24"/>
        </w:rPr>
      </w:pPr>
    </w:p>
    <w:p w:rsidR="00BE1244" w:rsidRPr="00BE1244" w:rsidRDefault="00BE1244" w:rsidP="00BE1244">
      <w:pPr>
        <w:autoSpaceDE w:val="0"/>
        <w:autoSpaceDN w:val="0"/>
        <w:adjustRightInd w:val="0"/>
        <w:spacing w:after="0" w:line="240" w:lineRule="auto"/>
        <w:jc w:val="center"/>
        <w:rPr>
          <w:rFonts w:ascii="Times New Roman CYR" w:hAnsi="Times New Roman CYR" w:cs="Times New Roman CYR"/>
          <w:b/>
          <w:bCs/>
          <w:color w:val="000000"/>
          <w:sz w:val="28"/>
          <w:szCs w:val="28"/>
          <w:lang w:val="en-US"/>
        </w:rPr>
      </w:pPr>
      <w:r w:rsidRPr="00BE1244">
        <w:rPr>
          <w:rFonts w:ascii="Times New Roman CYR" w:hAnsi="Times New Roman CYR" w:cs="Times New Roman CYR"/>
          <w:b/>
          <w:bCs/>
          <w:color w:val="000000"/>
          <w:sz w:val="28"/>
          <w:szCs w:val="28"/>
          <w:lang w:val="en-US"/>
        </w:rPr>
        <w:t>REASONS FOR REFUSAL TO HIRE YOUNG PROFESSIONALS</w:t>
      </w:r>
    </w:p>
    <w:p w:rsidR="00BE1244" w:rsidRPr="00BE1244" w:rsidRDefault="00BE1244" w:rsidP="00BE1244">
      <w:pPr>
        <w:autoSpaceDE w:val="0"/>
        <w:autoSpaceDN w:val="0"/>
        <w:adjustRightInd w:val="0"/>
        <w:spacing w:after="0" w:line="240" w:lineRule="auto"/>
        <w:jc w:val="center"/>
        <w:rPr>
          <w:rFonts w:ascii="Times New Roman CYR" w:hAnsi="Times New Roman CYR" w:cs="Times New Roman CYR"/>
          <w:b/>
          <w:bCs/>
          <w:color w:val="000000"/>
          <w:sz w:val="28"/>
          <w:szCs w:val="28"/>
          <w:lang w:val="en-US"/>
        </w:rPr>
      </w:pPr>
      <w:r w:rsidRPr="00BE1244">
        <w:rPr>
          <w:rFonts w:ascii="Times New Roman CYR" w:hAnsi="Times New Roman CYR" w:cs="Times New Roman CYR"/>
          <w:b/>
          <w:bCs/>
          <w:color w:val="000000"/>
          <w:sz w:val="28"/>
          <w:szCs w:val="28"/>
          <w:lang w:val="en-US"/>
        </w:rPr>
        <w:t>(ON THE EXAMPLE OF DALRYBVTUZ)</w:t>
      </w:r>
    </w:p>
    <w:p w:rsidR="00BE1244" w:rsidRPr="00BE1244" w:rsidRDefault="00BE1244" w:rsidP="00BE1244">
      <w:pPr>
        <w:autoSpaceDE w:val="0"/>
        <w:autoSpaceDN w:val="0"/>
        <w:adjustRightInd w:val="0"/>
        <w:spacing w:after="0" w:line="240" w:lineRule="auto"/>
        <w:rPr>
          <w:rFonts w:ascii="Times New Roman CYR" w:hAnsi="Times New Roman CYR" w:cs="Times New Roman CYR"/>
          <w:b/>
          <w:bCs/>
          <w:i/>
          <w:iCs/>
          <w:color w:val="000000"/>
          <w:sz w:val="24"/>
          <w:szCs w:val="24"/>
          <w:lang w:val="en-US"/>
        </w:rPr>
      </w:pPr>
      <w:proofErr w:type="spellStart"/>
      <w:r w:rsidRPr="00BE1244">
        <w:rPr>
          <w:rFonts w:ascii="Times New Roman CYR" w:hAnsi="Times New Roman CYR" w:cs="Times New Roman CYR"/>
          <w:b/>
          <w:bCs/>
          <w:i/>
          <w:iCs/>
          <w:color w:val="000000"/>
          <w:sz w:val="24"/>
          <w:szCs w:val="24"/>
          <w:lang w:val="en-US"/>
        </w:rPr>
        <w:t>Nadezda</w:t>
      </w:r>
      <w:proofErr w:type="spellEnd"/>
      <w:r w:rsidRPr="00BE1244">
        <w:rPr>
          <w:rFonts w:ascii="Times New Roman CYR" w:hAnsi="Times New Roman CYR" w:cs="Times New Roman CYR"/>
          <w:b/>
          <w:bCs/>
          <w:i/>
          <w:iCs/>
          <w:color w:val="000000"/>
          <w:sz w:val="24"/>
          <w:szCs w:val="24"/>
          <w:lang w:val="en-US"/>
        </w:rPr>
        <w:t xml:space="preserve"> A. </w:t>
      </w:r>
      <w:proofErr w:type="spellStart"/>
      <w:r w:rsidRPr="00BE1244">
        <w:rPr>
          <w:rFonts w:ascii="Times New Roman CYR" w:hAnsi="Times New Roman CYR" w:cs="Times New Roman CYR"/>
          <w:b/>
          <w:bCs/>
          <w:i/>
          <w:iCs/>
          <w:color w:val="000000"/>
          <w:sz w:val="24"/>
          <w:szCs w:val="24"/>
          <w:lang w:val="en-US"/>
        </w:rPr>
        <w:t>Tsareva</w:t>
      </w:r>
      <w:proofErr w:type="spellEnd"/>
    </w:p>
    <w:p w:rsid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lang w:val="en-US"/>
        </w:rPr>
      </w:pPr>
      <w:r w:rsidRPr="00BE1244">
        <w:rPr>
          <w:rFonts w:ascii="Times New Roman CYR" w:hAnsi="Times New Roman CYR" w:cs="Times New Roman CYR"/>
          <w:color w:val="000000"/>
          <w:sz w:val="24"/>
          <w:szCs w:val="24"/>
          <w:lang w:val="en-US"/>
        </w:rPr>
        <w:t xml:space="preserve">Far Eastern State Technical Fisheries University </w:t>
      </w:r>
      <w:r w:rsidRPr="00BE1244">
        <w:rPr>
          <w:rFonts w:ascii="Times New Roman" w:hAnsi="Times New Roman" w:cs="Times New Roman"/>
          <w:color w:val="000000"/>
          <w:sz w:val="24"/>
          <w:szCs w:val="24"/>
          <w:lang w:val="en-US"/>
        </w:rPr>
        <w:t>–</w:t>
      </w:r>
      <w:r w:rsidRPr="00BE1244">
        <w:rPr>
          <w:rFonts w:ascii="Times New Roman CYR" w:hAnsi="Times New Roman CYR" w:cs="Times New Roman CYR"/>
          <w:color w:val="000000"/>
          <w:sz w:val="24"/>
          <w:szCs w:val="24"/>
          <w:lang w:val="en-US"/>
        </w:rPr>
        <w:t xml:space="preserve"> </w:t>
      </w:r>
      <w:proofErr w:type="spellStart"/>
      <w:r w:rsidRPr="00BE1244">
        <w:rPr>
          <w:rFonts w:ascii="Times New Roman CYR" w:hAnsi="Times New Roman CYR" w:cs="Times New Roman CYR"/>
          <w:color w:val="000000"/>
          <w:sz w:val="24"/>
          <w:szCs w:val="24"/>
          <w:lang w:val="en-US"/>
        </w:rPr>
        <w:t>Dalrybvtuz</w:t>
      </w:r>
      <w:proofErr w:type="spellEnd"/>
      <w:r w:rsidRPr="00BE1244">
        <w:rPr>
          <w:rFonts w:ascii="Times New Roman CYR" w:hAnsi="Times New Roman CYR" w:cs="Times New Roman CYR"/>
          <w:color w:val="000000"/>
          <w:sz w:val="24"/>
          <w:szCs w:val="24"/>
          <w:lang w:val="en-US"/>
        </w:rPr>
        <w:t>, Vladivostok, Russia</w:t>
      </w:r>
    </w:p>
    <w:p w:rsidR="00BE1244" w:rsidRPr="00BE1244" w:rsidRDefault="00BE1244" w:rsidP="00BE1244">
      <w:pPr>
        <w:autoSpaceDE w:val="0"/>
        <w:autoSpaceDN w:val="0"/>
        <w:adjustRightInd w:val="0"/>
        <w:spacing w:after="0" w:line="240" w:lineRule="auto"/>
        <w:rPr>
          <w:rFonts w:ascii="Times New Roman CYR" w:hAnsi="Times New Roman CYR" w:cs="Times New Roman CYR"/>
          <w:color w:val="000000"/>
          <w:sz w:val="24"/>
          <w:szCs w:val="24"/>
          <w:lang w:val="en-US"/>
        </w:rPr>
      </w:pPr>
      <w:r w:rsidRPr="00BE1244">
        <w:rPr>
          <w:rFonts w:ascii="Times New Roman CYR" w:hAnsi="Times New Roman CYR" w:cs="Times New Roman CYR"/>
          <w:color w:val="000000"/>
          <w:sz w:val="24"/>
          <w:szCs w:val="24"/>
          <w:lang w:val="en-US"/>
        </w:rPr>
        <w:t xml:space="preserve"> nadezda58@rambler.ru</w:t>
      </w:r>
    </w:p>
    <w:p w:rsidR="00BE1244" w:rsidRPr="00BE1244" w:rsidRDefault="00BE1244" w:rsidP="00BE1244">
      <w:pPr>
        <w:autoSpaceDE w:val="0"/>
        <w:autoSpaceDN w:val="0"/>
        <w:adjustRightInd w:val="0"/>
        <w:spacing w:after="0" w:line="240" w:lineRule="auto"/>
        <w:rPr>
          <w:rFonts w:ascii="Times New Roman CYR" w:hAnsi="Times New Roman CYR" w:cs="Times New Roman CYR"/>
          <w:b/>
          <w:bCs/>
          <w:i/>
          <w:iCs/>
          <w:color w:val="000000"/>
          <w:sz w:val="24"/>
          <w:szCs w:val="24"/>
          <w:lang w:val="en-US"/>
        </w:rPr>
      </w:pPr>
      <w:r w:rsidRPr="00BE1244">
        <w:rPr>
          <w:rFonts w:ascii="Times New Roman CYR" w:hAnsi="Times New Roman CYR" w:cs="Times New Roman CYR"/>
          <w:b/>
          <w:bCs/>
          <w:i/>
          <w:iCs/>
          <w:color w:val="000000"/>
          <w:sz w:val="24"/>
          <w:szCs w:val="24"/>
          <w:lang w:val="en-US"/>
        </w:rPr>
        <w:t xml:space="preserve">Elena K. </w:t>
      </w:r>
      <w:proofErr w:type="spellStart"/>
      <w:r w:rsidRPr="00BE1244">
        <w:rPr>
          <w:rFonts w:ascii="Times New Roman CYR" w:hAnsi="Times New Roman CYR" w:cs="Times New Roman CYR"/>
          <w:b/>
          <w:bCs/>
          <w:i/>
          <w:iCs/>
          <w:color w:val="000000"/>
          <w:sz w:val="24"/>
          <w:szCs w:val="24"/>
          <w:lang w:val="en-US"/>
        </w:rPr>
        <w:t>Prilutskaya</w:t>
      </w:r>
      <w:proofErr w:type="spellEnd"/>
    </w:p>
    <w:p w:rsidR="00BE1244" w:rsidRDefault="00BE1244" w:rsidP="00BE1244">
      <w:pPr>
        <w:spacing w:after="0" w:line="240" w:lineRule="auto"/>
        <w:jc w:val="both"/>
        <w:rPr>
          <w:rFonts w:ascii="Times New Roman" w:hAnsi="Times New Roman" w:cs="Times New Roman"/>
          <w:sz w:val="24"/>
          <w:szCs w:val="24"/>
          <w:lang w:val="en-US"/>
        </w:rPr>
      </w:pPr>
      <w:r w:rsidRPr="00BE1244">
        <w:rPr>
          <w:rFonts w:ascii="Times New Roman" w:hAnsi="Times New Roman" w:cs="Times New Roman"/>
          <w:sz w:val="24"/>
          <w:szCs w:val="24"/>
          <w:lang w:val="en-US"/>
        </w:rPr>
        <w:t xml:space="preserve">Far Eastern State Technical Fisheries University – </w:t>
      </w:r>
      <w:proofErr w:type="spellStart"/>
      <w:r w:rsidRPr="00BE1244">
        <w:rPr>
          <w:rFonts w:ascii="Times New Roman" w:hAnsi="Times New Roman" w:cs="Times New Roman"/>
          <w:sz w:val="24"/>
          <w:szCs w:val="24"/>
          <w:lang w:val="en-US"/>
        </w:rPr>
        <w:t>Dalrybvtuz</w:t>
      </w:r>
      <w:proofErr w:type="spellEnd"/>
      <w:r w:rsidRPr="00BE1244">
        <w:rPr>
          <w:rFonts w:ascii="Times New Roman" w:hAnsi="Times New Roman" w:cs="Times New Roman"/>
          <w:sz w:val="24"/>
          <w:szCs w:val="24"/>
          <w:lang w:val="en-US"/>
        </w:rPr>
        <w:t>, Vladivostok, Russia</w:t>
      </w:r>
    </w:p>
    <w:p w:rsidR="00BE1244" w:rsidRDefault="00BE1244" w:rsidP="00BE1244">
      <w:pPr>
        <w:spacing w:after="0" w:line="240" w:lineRule="auto"/>
        <w:jc w:val="both"/>
        <w:rPr>
          <w:rFonts w:ascii="Times New Roman" w:hAnsi="Times New Roman" w:cs="Times New Roman"/>
          <w:sz w:val="24"/>
          <w:szCs w:val="24"/>
        </w:rPr>
      </w:pPr>
      <w:hyperlink r:id="rId10" w:history="1">
        <w:r w:rsidRPr="00CA335C">
          <w:rPr>
            <w:rStyle w:val="a4"/>
            <w:rFonts w:ascii="Times New Roman" w:hAnsi="Times New Roman" w:cs="Times New Roman"/>
            <w:sz w:val="24"/>
            <w:szCs w:val="24"/>
          </w:rPr>
          <w:t>mailto:prilutskaia.ek@dgtru.ru</w:t>
        </w:r>
      </w:hyperlink>
    </w:p>
    <w:p w:rsidR="00BE1244" w:rsidRDefault="00BE1244" w:rsidP="00BE1244">
      <w:pPr>
        <w:spacing w:after="0" w:line="240" w:lineRule="auto"/>
        <w:jc w:val="both"/>
        <w:rPr>
          <w:rFonts w:ascii="Times New Roman" w:hAnsi="Times New Roman" w:cs="Times New Roman"/>
          <w:sz w:val="24"/>
          <w:szCs w:val="24"/>
        </w:rPr>
      </w:pPr>
    </w:p>
    <w:p w:rsidR="00BE1244" w:rsidRDefault="00BE1244" w:rsidP="00BE12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Текст статьи </w:t>
      </w:r>
    </w:p>
    <w:p w:rsidR="00BE1244" w:rsidRDefault="00BE1244" w:rsidP="00BE1244">
      <w:pPr>
        <w:spacing w:after="0" w:line="240" w:lineRule="auto"/>
        <w:jc w:val="center"/>
        <w:rPr>
          <w:rFonts w:ascii="Times New Roman" w:hAnsi="Times New Roman" w:cs="Times New Roman"/>
          <w:b/>
          <w:bCs/>
          <w:sz w:val="24"/>
          <w:szCs w:val="24"/>
        </w:rPr>
      </w:pPr>
      <w:r w:rsidRPr="00BE1244">
        <w:rPr>
          <w:rFonts w:ascii="Times New Roman" w:hAnsi="Times New Roman" w:cs="Times New Roman"/>
          <w:b/>
          <w:bCs/>
          <w:sz w:val="24"/>
          <w:szCs w:val="24"/>
        </w:rPr>
        <w:t>Список источников</w:t>
      </w:r>
    </w:p>
    <w:p w:rsidR="00BE1244" w:rsidRDefault="00BE1244" w:rsidP="00BE1244">
      <w:pPr>
        <w:spacing w:after="0" w:line="240" w:lineRule="auto"/>
        <w:jc w:val="center"/>
        <w:rPr>
          <w:rFonts w:ascii="Times New Roman" w:hAnsi="Times New Roman" w:cs="Times New Roman"/>
          <w:b/>
          <w:bCs/>
          <w:sz w:val="24"/>
          <w:szCs w:val="24"/>
        </w:rPr>
      </w:pPr>
    </w:p>
    <w:p w:rsidR="00BE1244" w:rsidRDefault="00BE1244" w:rsidP="00BE1244">
      <w:pPr>
        <w:autoSpaceDE w:val="0"/>
        <w:autoSpaceDN w:val="0"/>
        <w:adjustRightInd w:val="0"/>
        <w:spacing w:after="0" w:line="240" w:lineRule="auto"/>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 xml:space="preserve">Заявленный вклад авторов статьи: </w:t>
      </w:r>
    </w:p>
    <w:p w:rsidR="00BE1244" w:rsidRDefault="00BE1244" w:rsidP="00BE1244">
      <w:pPr>
        <w:autoSpaceDE w:val="0"/>
        <w:autoSpaceDN w:val="0"/>
        <w:adjustRightInd w:val="0"/>
        <w:spacing w:after="0" w:line="240" w:lineRule="auto"/>
        <w:rPr>
          <w:rFonts w:ascii="Times New Roman CYR" w:hAnsi="Times New Roman CYR" w:cs="Times New Roman CYR"/>
          <w:i/>
          <w:iCs/>
          <w:color w:val="000000"/>
          <w:sz w:val="24"/>
          <w:szCs w:val="24"/>
        </w:rPr>
      </w:pPr>
      <w:bookmarkStart w:id="0" w:name="_GoBack"/>
      <w:bookmarkEnd w:id="0"/>
      <w:r>
        <w:rPr>
          <w:rFonts w:ascii="Times New Roman CYR" w:hAnsi="Times New Roman CYR" w:cs="Times New Roman CYR"/>
          <w:i/>
          <w:iCs/>
          <w:color w:val="000000"/>
          <w:sz w:val="24"/>
          <w:szCs w:val="24"/>
        </w:rPr>
        <w:t xml:space="preserve">Надежда Александровна Царева </w:t>
      </w:r>
      <w:r>
        <w:rPr>
          <w:rFonts w:ascii="Times New Roman" w:hAnsi="Times New Roman" w:cs="Times New Roman"/>
          <w:i/>
          <w:iCs/>
          <w:color w:val="000000"/>
          <w:sz w:val="24"/>
          <w:szCs w:val="24"/>
        </w:rPr>
        <w:t>–</w:t>
      </w:r>
      <w:r>
        <w:rPr>
          <w:rFonts w:ascii="Times New Roman CYR" w:hAnsi="Times New Roman CYR" w:cs="Times New Roman CYR"/>
          <w:i/>
          <w:iCs/>
          <w:color w:val="000000"/>
          <w:sz w:val="24"/>
          <w:szCs w:val="24"/>
        </w:rPr>
        <w:t xml:space="preserve"> теоретический анализ литературы по проблеме исследования, научное руководство, критический анализ текста, оформление статьи. </w:t>
      </w:r>
    </w:p>
    <w:p w:rsidR="00BE1244" w:rsidRDefault="00BE1244" w:rsidP="00BE1244">
      <w:pPr>
        <w:autoSpaceDE w:val="0"/>
        <w:autoSpaceDN w:val="0"/>
        <w:adjustRightInd w:val="0"/>
        <w:spacing w:after="0" w:line="240" w:lineRule="auto"/>
        <w:rPr>
          <w:rFonts w:ascii="Times New Roman CYR" w:hAnsi="Times New Roman CYR" w:cs="Times New Roman CYR"/>
          <w:i/>
          <w:iCs/>
          <w:color w:val="000000"/>
          <w:sz w:val="24"/>
          <w:szCs w:val="24"/>
        </w:rPr>
      </w:pPr>
      <w:r>
        <w:rPr>
          <w:rFonts w:ascii="Times New Roman CYR" w:hAnsi="Times New Roman CYR" w:cs="Times New Roman CYR"/>
          <w:i/>
          <w:iCs/>
          <w:color w:val="000000"/>
          <w:sz w:val="24"/>
          <w:szCs w:val="24"/>
        </w:rPr>
        <w:t xml:space="preserve">Елена Кузьминична Прилуцкая </w:t>
      </w:r>
      <w:r>
        <w:rPr>
          <w:rFonts w:ascii="Times New Roman" w:hAnsi="Times New Roman" w:cs="Times New Roman"/>
          <w:i/>
          <w:iCs/>
          <w:color w:val="000000"/>
          <w:sz w:val="24"/>
          <w:szCs w:val="24"/>
        </w:rPr>
        <w:t>–</w:t>
      </w:r>
      <w:r>
        <w:rPr>
          <w:rFonts w:ascii="Times New Roman CYR" w:hAnsi="Times New Roman CYR" w:cs="Times New Roman CYR"/>
          <w:i/>
          <w:iCs/>
          <w:color w:val="000000"/>
          <w:sz w:val="24"/>
          <w:szCs w:val="24"/>
        </w:rPr>
        <w:t xml:space="preserve"> разработка анкет, анкетирование, сбор данных, анализ данных. </w:t>
      </w:r>
    </w:p>
    <w:p w:rsidR="00BE1244" w:rsidRPr="00BE1244" w:rsidRDefault="00BE1244" w:rsidP="00BE1244">
      <w:pPr>
        <w:spacing w:after="0" w:line="240" w:lineRule="auto"/>
        <w:jc w:val="center"/>
        <w:rPr>
          <w:rFonts w:ascii="Times New Roman" w:hAnsi="Times New Roman" w:cs="Times New Roman"/>
          <w:b/>
          <w:bCs/>
          <w:sz w:val="24"/>
          <w:szCs w:val="24"/>
        </w:rPr>
      </w:pPr>
    </w:p>
    <w:p w:rsidR="00BE1244" w:rsidRPr="00BE1244" w:rsidRDefault="00BE1244" w:rsidP="00BE1244">
      <w:pPr>
        <w:spacing w:after="0" w:line="240" w:lineRule="auto"/>
        <w:jc w:val="right"/>
        <w:rPr>
          <w:rFonts w:ascii="Times New Roman" w:hAnsi="Times New Roman" w:cs="Times New Roman"/>
          <w:sz w:val="24"/>
          <w:szCs w:val="24"/>
        </w:rPr>
      </w:pPr>
    </w:p>
    <w:sectPr w:rsidR="00BE1244" w:rsidRPr="00BE1244" w:rsidSect="00230391">
      <w:pgSz w:w="9639" w:h="14742"/>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0201F"/>
    <w:multiLevelType w:val="hybridMultilevel"/>
    <w:tmpl w:val="0720BA6C"/>
    <w:lvl w:ilvl="0" w:tplc="CC36D3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C6EC1"/>
    <w:rsid w:val="00040A9E"/>
    <w:rsid w:val="00094D8D"/>
    <w:rsid w:val="001A1E77"/>
    <w:rsid w:val="001F13A4"/>
    <w:rsid w:val="002227EA"/>
    <w:rsid w:val="00230391"/>
    <w:rsid w:val="002766B5"/>
    <w:rsid w:val="003337E2"/>
    <w:rsid w:val="0061380E"/>
    <w:rsid w:val="00623AEB"/>
    <w:rsid w:val="006D4ADD"/>
    <w:rsid w:val="00784CF0"/>
    <w:rsid w:val="007E2C20"/>
    <w:rsid w:val="0094559F"/>
    <w:rsid w:val="00982CD3"/>
    <w:rsid w:val="009A6C22"/>
    <w:rsid w:val="009C6EC1"/>
    <w:rsid w:val="009F4A54"/>
    <w:rsid w:val="00A531B7"/>
    <w:rsid w:val="00AC2922"/>
    <w:rsid w:val="00B0623F"/>
    <w:rsid w:val="00B12F9D"/>
    <w:rsid w:val="00B1351F"/>
    <w:rsid w:val="00BE1244"/>
    <w:rsid w:val="00C105FF"/>
    <w:rsid w:val="00C44A53"/>
    <w:rsid w:val="00C9360F"/>
    <w:rsid w:val="00D61DB3"/>
    <w:rsid w:val="00E50B17"/>
    <w:rsid w:val="00EC716E"/>
    <w:rsid w:val="00F24073"/>
    <w:rsid w:val="00F45E56"/>
    <w:rsid w:val="00F54F10"/>
    <w:rsid w:val="00F553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C7FF3-BF57-4618-A9CD-BCFCA22E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24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DB3"/>
    <w:pPr>
      <w:ind w:left="720"/>
      <w:contextualSpacing/>
    </w:pPr>
  </w:style>
  <w:style w:type="character" w:styleId="a4">
    <w:name w:val="Hyperlink"/>
    <w:basedOn w:val="a0"/>
    <w:uiPriority w:val="99"/>
    <w:unhideWhenUsed/>
    <w:rsid w:val="00784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58@rambler.ru" TargetMode="External"/><Relationship Id="rId3" Type="http://schemas.openxmlformats.org/officeDocument/2006/relationships/settings" Target="settings.xml"/><Relationship Id="rId7" Type="http://schemas.openxmlformats.org/officeDocument/2006/relationships/hyperlink" Target="https://rosmintrud.ru/docs/12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ciom.ru/fileadmin/file/monitoring/2017/142/2017_142_02_Moskovskaya.pdf" TargetMode="External"/><Relationship Id="rId11" Type="http://schemas.openxmlformats.org/officeDocument/2006/relationships/fontTable" Target="fontTable.xml"/><Relationship Id="rId5" Type="http://schemas.openxmlformats.org/officeDocument/2006/relationships/hyperlink" Target="http://government.ru" TargetMode="External"/><Relationship Id="rId10" Type="http://schemas.openxmlformats.org/officeDocument/2006/relationships/hyperlink" Target="mailto:prilutskaia.ek@dgtru.ru" TargetMode="External"/><Relationship Id="rId4" Type="http://schemas.openxmlformats.org/officeDocument/2006/relationships/webSettings" Target="webSettings.xml"/><Relationship Id="rId9" Type="http://schemas.openxmlformats.org/officeDocument/2006/relationships/hyperlink" Target="mailto:prilutskaia.ek@dgt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dc:creator>
  <cp:lastModifiedBy>Рима</cp:lastModifiedBy>
  <cp:revision>12</cp:revision>
  <dcterms:created xsi:type="dcterms:W3CDTF">2020-05-03T08:53:00Z</dcterms:created>
  <dcterms:modified xsi:type="dcterms:W3CDTF">2022-07-29T11:17:00Z</dcterms:modified>
</cp:coreProperties>
</file>