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10C" w:rsidRPr="00210120" w:rsidRDefault="00210120" w:rsidP="002101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20">
        <w:rPr>
          <w:rFonts w:ascii="Times New Roman" w:hAnsi="Times New Roman" w:cs="Times New Roman"/>
          <w:b/>
          <w:sz w:val="24"/>
          <w:szCs w:val="24"/>
        </w:rPr>
        <w:t xml:space="preserve">Доцент Киреева З.Р. выступила на семинаре «Воспитание личности школьника в условиях </w:t>
      </w:r>
      <w:proofErr w:type="spellStart"/>
      <w:r w:rsidRPr="00210120">
        <w:rPr>
          <w:rFonts w:ascii="Times New Roman" w:hAnsi="Times New Roman" w:cs="Times New Roman"/>
          <w:b/>
          <w:sz w:val="24"/>
          <w:szCs w:val="24"/>
        </w:rPr>
        <w:t>полилингвальной</w:t>
      </w:r>
      <w:proofErr w:type="spellEnd"/>
      <w:r w:rsidRPr="00210120">
        <w:rPr>
          <w:rFonts w:ascii="Times New Roman" w:hAnsi="Times New Roman" w:cs="Times New Roman"/>
          <w:b/>
          <w:sz w:val="24"/>
          <w:szCs w:val="24"/>
        </w:rPr>
        <w:t xml:space="preserve"> школы»</w:t>
      </w:r>
    </w:p>
    <w:p w:rsidR="00DA18C1" w:rsidRDefault="007D72B8" w:rsidP="00DA18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11F">
        <w:rPr>
          <w:rFonts w:ascii="Times New Roman" w:hAnsi="Times New Roman" w:cs="Times New Roman"/>
          <w:sz w:val="24"/>
          <w:szCs w:val="24"/>
        </w:rPr>
        <w:t xml:space="preserve">17 ноября 2021 г. </w:t>
      </w:r>
      <w:r w:rsidR="00183D6E" w:rsidRPr="0059511F">
        <w:rPr>
          <w:rFonts w:ascii="Times New Roman" w:hAnsi="Times New Roman" w:cs="Times New Roman"/>
          <w:sz w:val="24"/>
          <w:szCs w:val="24"/>
        </w:rPr>
        <w:t xml:space="preserve">на платформе </w:t>
      </w:r>
      <w:r w:rsidR="00183D6E" w:rsidRPr="0059511F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183D6E" w:rsidRPr="0059511F">
        <w:rPr>
          <w:rFonts w:ascii="Times New Roman" w:hAnsi="Times New Roman" w:cs="Times New Roman"/>
          <w:sz w:val="24"/>
          <w:szCs w:val="24"/>
        </w:rPr>
        <w:t xml:space="preserve"> </w:t>
      </w:r>
      <w:r w:rsidRPr="0059511F">
        <w:rPr>
          <w:rFonts w:ascii="Times New Roman" w:hAnsi="Times New Roman" w:cs="Times New Roman"/>
          <w:sz w:val="24"/>
          <w:szCs w:val="24"/>
        </w:rPr>
        <w:t xml:space="preserve">состоялся семинар «Воспитание личности школьника в условиях </w:t>
      </w:r>
      <w:proofErr w:type="spellStart"/>
      <w:r w:rsidRPr="0059511F">
        <w:rPr>
          <w:rFonts w:ascii="Times New Roman" w:hAnsi="Times New Roman" w:cs="Times New Roman"/>
          <w:sz w:val="24"/>
          <w:szCs w:val="24"/>
        </w:rPr>
        <w:t>полилингвальной</w:t>
      </w:r>
      <w:proofErr w:type="spellEnd"/>
      <w:r w:rsidRPr="0059511F">
        <w:rPr>
          <w:rFonts w:ascii="Times New Roman" w:hAnsi="Times New Roman" w:cs="Times New Roman"/>
          <w:sz w:val="24"/>
          <w:szCs w:val="24"/>
        </w:rPr>
        <w:t xml:space="preserve"> школы» в рамках районного «Фестиваля педагогических идей» для руководителей, заместителей руководителей по учебно-воспитательной работе</w:t>
      </w:r>
      <w:r w:rsidR="00183D6E" w:rsidRPr="0059511F">
        <w:rPr>
          <w:rFonts w:ascii="Times New Roman" w:hAnsi="Times New Roman" w:cs="Times New Roman"/>
          <w:sz w:val="24"/>
          <w:szCs w:val="24"/>
        </w:rPr>
        <w:t>,</w:t>
      </w:r>
      <w:r w:rsidRPr="0059511F">
        <w:rPr>
          <w:rFonts w:ascii="Times New Roman" w:hAnsi="Times New Roman" w:cs="Times New Roman"/>
          <w:sz w:val="24"/>
          <w:szCs w:val="24"/>
        </w:rPr>
        <w:t xml:space="preserve"> учителей родных и иностранных языков</w:t>
      </w:r>
      <w:r w:rsidR="0059511F" w:rsidRPr="0059511F">
        <w:rPr>
          <w:rFonts w:ascii="Times New Roman" w:hAnsi="Times New Roman" w:cs="Times New Roman"/>
          <w:sz w:val="24"/>
          <w:szCs w:val="24"/>
        </w:rPr>
        <w:t xml:space="preserve"> средних общеобразовательных организаций Орджоникидзевского района</w:t>
      </w:r>
      <w:r w:rsidRPr="0059511F">
        <w:rPr>
          <w:rFonts w:ascii="Times New Roman" w:hAnsi="Times New Roman" w:cs="Times New Roman"/>
          <w:sz w:val="24"/>
          <w:szCs w:val="24"/>
        </w:rPr>
        <w:t>. По приглашению Управления по гуманитарным вопросам и образованию Администрации Орджоникидзевского района ГО г</w:t>
      </w:r>
      <w:proofErr w:type="gramStart"/>
      <w:r w:rsidRPr="0059511F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59511F">
        <w:rPr>
          <w:rFonts w:ascii="Times New Roman" w:hAnsi="Times New Roman" w:cs="Times New Roman"/>
          <w:sz w:val="24"/>
          <w:szCs w:val="24"/>
        </w:rPr>
        <w:t xml:space="preserve">фы </w:t>
      </w:r>
      <w:r w:rsidR="00183D6E" w:rsidRPr="0059511F">
        <w:rPr>
          <w:rFonts w:ascii="Times New Roman" w:hAnsi="Times New Roman" w:cs="Times New Roman"/>
          <w:sz w:val="24"/>
          <w:szCs w:val="24"/>
        </w:rPr>
        <w:t xml:space="preserve">в работе семинара приняла участие </w:t>
      </w:r>
      <w:r w:rsidRPr="0059511F">
        <w:rPr>
          <w:rFonts w:ascii="Times New Roman" w:hAnsi="Times New Roman" w:cs="Times New Roman"/>
          <w:sz w:val="24"/>
          <w:szCs w:val="24"/>
        </w:rPr>
        <w:t>доцент кафедры методики преподавания иностранных языков и второго иностранного языка З.Р.Киреева</w:t>
      </w:r>
      <w:r w:rsidR="00183D6E" w:rsidRPr="0059511F">
        <w:rPr>
          <w:rFonts w:ascii="Times New Roman" w:hAnsi="Times New Roman" w:cs="Times New Roman"/>
          <w:sz w:val="24"/>
          <w:szCs w:val="24"/>
        </w:rPr>
        <w:t xml:space="preserve">, которая </w:t>
      </w:r>
      <w:r w:rsidRPr="0059511F">
        <w:rPr>
          <w:rFonts w:ascii="Times New Roman" w:hAnsi="Times New Roman" w:cs="Times New Roman"/>
          <w:sz w:val="24"/>
          <w:szCs w:val="24"/>
        </w:rPr>
        <w:t xml:space="preserve">ознакомила коллег с основными </w:t>
      </w:r>
      <w:proofErr w:type="spellStart"/>
      <w:r w:rsidRPr="0059511F">
        <w:rPr>
          <w:rFonts w:ascii="Times New Roman" w:hAnsi="Times New Roman" w:cs="Times New Roman"/>
          <w:sz w:val="24"/>
          <w:szCs w:val="24"/>
        </w:rPr>
        <w:t>полилингвальными</w:t>
      </w:r>
      <w:proofErr w:type="spellEnd"/>
      <w:r w:rsidRPr="0059511F">
        <w:rPr>
          <w:rFonts w:ascii="Times New Roman" w:hAnsi="Times New Roman" w:cs="Times New Roman"/>
          <w:sz w:val="24"/>
          <w:szCs w:val="24"/>
        </w:rPr>
        <w:t xml:space="preserve"> моделями поликультурного образования, </w:t>
      </w:r>
      <w:proofErr w:type="gramStart"/>
      <w:r w:rsidRPr="0059511F">
        <w:rPr>
          <w:rFonts w:ascii="Times New Roman" w:hAnsi="Times New Roman" w:cs="Times New Roman"/>
          <w:sz w:val="24"/>
          <w:szCs w:val="24"/>
        </w:rPr>
        <w:t>реализуемыми</w:t>
      </w:r>
      <w:proofErr w:type="gramEnd"/>
      <w:r w:rsidRPr="0059511F">
        <w:rPr>
          <w:rFonts w:ascii="Times New Roman" w:hAnsi="Times New Roman" w:cs="Times New Roman"/>
          <w:sz w:val="24"/>
          <w:szCs w:val="24"/>
        </w:rPr>
        <w:t xml:space="preserve"> в регионах Российской Федерации. </w:t>
      </w:r>
      <w:r w:rsidR="0059511F" w:rsidRPr="0059511F">
        <w:rPr>
          <w:rFonts w:ascii="Times New Roman" w:hAnsi="Times New Roman" w:cs="Times New Roman"/>
          <w:sz w:val="24"/>
          <w:szCs w:val="24"/>
        </w:rPr>
        <w:t xml:space="preserve">Вопросы </w:t>
      </w:r>
      <w:proofErr w:type="spellStart"/>
      <w:r w:rsidR="0059511F" w:rsidRPr="0059511F">
        <w:rPr>
          <w:rFonts w:ascii="Times New Roman" w:hAnsi="Times New Roman" w:cs="Times New Roman"/>
          <w:sz w:val="24"/>
          <w:szCs w:val="24"/>
        </w:rPr>
        <w:t>полилингвального</w:t>
      </w:r>
      <w:proofErr w:type="spellEnd"/>
      <w:r w:rsidR="0059511F" w:rsidRPr="0059511F">
        <w:rPr>
          <w:rFonts w:ascii="Times New Roman" w:hAnsi="Times New Roman" w:cs="Times New Roman"/>
          <w:sz w:val="24"/>
          <w:szCs w:val="24"/>
        </w:rPr>
        <w:t xml:space="preserve"> образования актуальны для нашей республики. </w:t>
      </w:r>
      <w:proofErr w:type="gramStart"/>
      <w:r w:rsidR="0059511F" w:rsidRPr="0059511F">
        <w:rPr>
          <w:rFonts w:ascii="Times New Roman" w:hAnsi="Times New Roman" w:cs="Times New Roman"/>
          <w:sz w:val="24"/>
          <w:szCs w:val="24"/>
        </w:rPr>
        <w:t>Учитывая актуальность данной проблемы и в соответствии с государственным заданием в области науки Министерства просвещения Российской Федерации с 2021 г. коллектив исследователей БГПУ им. М. </w:t>
      </w:r>
      <w:proofErr w:type="spellStart"/>
      <w:r w:rsidR="0059511F" w:rsidRPr="0059511F">
        <w:rPr>
          <w:rFonts w:ascii="Times New Roman" w:hAnsi="Times New Roman" w:cs="Times New Roman"/>
          <w:sz w:val="24"/>
          <w:szCs w:val="24"/>
        </w:rPr>
        <w:t>Акмуллы</w:t>
      </w:r>
      <w:proofErr w:type="spellEnd"/>
      <w:r w:rsidR="0059511F" w:rsidRPr="0059511F">
        <w:rPr>
          <w:rFonts w:ascii="Times New Roman" w:hAnsi="Times New Roman" w:cs="Times New Roman"/>
          <w:sz w:val="24"/>
          <w:szCs w:val="24"/>
        </w:rPr>
        <w:t xml:space="preserve"> работает над научно-исследовательским проектом «Сравнительный анализ практик внедрения </w:t>
      </w:r>
      <w:proofErr w:type="spellStart"/>
      <w:r w:rsidR="0059511F" w:rsidRPr="0059511F">
        <w:rPr>
          <w:rFonts w:ascii="Times New Roman" w:hAnsi="Times New Roman" w:cs="Times New Roman"/>
          <w:sz w:val="24"/>
          <w:szCs w:val="24"/>
        </w:rPr>
        <w:t>полилингвальной</w:t>
      </w:r>
      <w:proofErr w:type="spellEnd"/>
      <w:r w:rsidR="0059511F" w:rsidRPr="0059511F">
        <w:rPr>
          <w:rFonts w:ascii="Times New Roman" w:hAnsi="Times New Roman" w:cs="Times New Roman"/>
          <w:sz w:val="24"/>
          <w:szCs w:val="24"/>
        </w:rPr>
        <w:t xml:space="preserve"> модели поликультурного образования в РФ (на примере республик Башкортостан, Кабардино-Балкарской Республики, Республики Саха (Якутия), Республики Северная Осетия-Алания, Республики Татарстан, Чеченской Республики, Чувашской Республики).</w:t>
      </w:r>
      <w:proofErr w:type="gramEnd"/>
      <w:r w:rsidR="0059511F" w:rsidRPr="0059511F">
        <w:rPr>
          <w:rFonts w:ascii="Times New Roman" w:hAnsi="Times New Roman" w:cs="Times New Roman"/>
          <w:sz w:val="24"/>
          <w:szCs w:val="24"/>
        </w:rPr>
        <w:t xml:space="preserve"> Доцент Киреева З.Р., которая в составе рабочей группы приняла участие в пилотажном исследовании, подробно остановилась на концептуальных положениях </w:t>
      </w:r>
      <w:proofErr w:type="spellStart"/>
      <w:r w:rsidR="0059511F" w:rsidRPr="0059511F">
        <w:rPr>
          <w:rFonts w:ascii="Times New Roman" w:hAnsi="Times New Roman" w:cs="Times New Roman"/>
          <w:sz w:val="24"/>
          <w:szCs w:val="24"/>
        </w:rPr>
        <w:t>полилингвального</w:t>
      </w:r>
      <w:proofErr w:type="spellEnd"/>
      <w:r w:rsidR="0059511F" w:rsidRPr="0059511F">
        <w:rPr>
          <w:rFonts w:ascii="Times New Roman" w:hAnsi="Times New Roman" w:cs="Times New Roman"/>
          <w:sz w:val="24"/>
          <w:szCs w:val="24"/>
        </w:rPr>
        <w:t xml:space="preserve"> образования, а также на вопросах научно-методического сопровождения образовательного процесса и организации внеурочной деятельности в </w:t>
      </w:r>
      <w:proofErr w:type="spellStart"/>
      <w:r w:rsidR="0059511F" w:rsidRPr="0059511F">
        <w:rPr>
          <w:rFonts w:ascii="Times New Roman" w:hAnsi="Times New Roman" w:cs="Times New Roman"/>
          <w:sz w:val="24"/>
          <w:szCs w:val="24"/>
        </w:rPr>
        <w:t>полилингвальных</w:t>
      </w:r>
      <w:proofErr w:type="spellEnd"/>
      <w:r w:rsidR="0059511F" w:rsidRPr="0059511F">
        <w:rPr>
          <w:rFonts w:ascii="Times New Roman" w:hAnsi="Times New Roman" w:cs="Times New Roman"/>
          <w:sz w:val="24"/>
          <w:szCs w:val="24"/>
        </w:rPr>
        <w:t xml:space="preserve"> школах.</w:t>
      </w:r>
      <w:r w:rsidR="00DA18C1" w:rsidRPr="00DA18C1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DA18C1">
        <w:rPr>
          <w:rFonts w:ascii="Times New Roman" w:hAnsi="Times New Roman" w:cs="Times New Roman"/>
          <w:sz w:val="24"/>
          <w:szCs w:val="24"/>
          <w:lang w:val="tt-RU"/>
        </w:rPr>
        <w:t xml:space="preserve">В работе семинара приняла участие </w:t>
      </w:r>
      <w:r w:rsidR="00DA18C1" w:rsidRPr="00A62D57">
        <w:rPr>
          <w:rFonts w:ascii="Times New Roman" w:hAnsi="Times New Roman" w:cs="Times New Roman"/>
          <w:sz w:val="24"/>
          <w:szCs w:val="24"/>
        </w:rPr>
        <w:t>заведующий методическим отделом МБОУ ДО «НИМЦ» Е.И.Трусова</w:t>
      </w:r>
      <w:r w:rsidR="00DA18C1">
        <w:rPr>
          <w:rFonts w:ascii="Times New Roman" w:hAnsi="Times New Roman" w:cs="Times New Roman"/>
          <w:sz w:val="24"/>
          <w:szCs w:val="24"/>
        </w:rPr>
        <w:t xml:space="preserve">. </w:t>
      </w:r>
      <w:r w:rsidR="00DA18C1" w:rsidRPr="00DA18C1">
        <w:rPr>
          <w:rFonts w:ascii="Times New Roman" w:hAnsi="Times New Roman" w:cs="Times New Roman"/>
          <w:sz w:val="24"/>
          <w:szCs w:val="24"/>
        </w:rPr>
        <w:t xml:space="preserve">Об особенностях реализации образовательных и воспитательной программ в условиях </w:t>
      </w:r>
      <w:proofErr w:type="spellStart"/>
      <w:r w:rsidR="00DA18C1" w:rsidRPr="00DA18C1">
        <w:rPr>
          <w:rFonts w:ascii="Times New Roman" w:hAnsi="Times New Roman" w:cs="Times New Roman"/>
          <w:sz w:val="24"/>
          <w:szCs w:val="24"/>
        </w:rPr>
        <w:t>полилингвальной</w:t>
      </w:r>
      <w:proofErr w:type="spellEnd"/>
      <w:r w:rsidR="00DA18C1" w:rsidRPr="00DA18C1">
        <w:rPr>
          <w:rFonts w:ascii="Times New Roman" w:hAnsi="Times New Roman" w:cs="Times New Roman"/>
          <w:sz w:val="24"/>
          <w:szCs w:val="24"/>
        </w:rPr>
        <w:t xml:space="preserve"> среды рассказали </w:t>
      </w:r>
      <w:r w:rsidR="00DA18C1" w:rsidRPr="00DA18C1">
        <w:rPr>
          <w:rFonts w:ascii="Times New Roman" w:hAnsi="Times New Roman" w:cs="Times New Roman"/>
          <w:sz w:val="24"/>
          <w:szCs w:val="24"/>
          <w:lang w:val="tt-RU"/>
        </w:rPr>
        <w:t>директор гимназии №86 г</w:t>
      </w:r>
      <w:proofErr w:type="gramStart"/>
      <w:r w:rsidR="00DA18C1" w:rsidRPr="00DA18C1">
        <w:rPr>
          <w:rFonts w:ascii="Times New Roman" w:hAnsi="Times New Roman" w:cs="Times New Roman"/>
          <w:sz w:val="24"/>
          <w:szCs w:val="24"/>
          <w:lang w:val="tt-RU"/>
        </w:rPr>
        <w:t>.У</w:t>
      </w:r>
      <w:proofErr w:type="gramEnd"/>
      <w:r w:rsidR="00DA18C1" w:rsidRPr="00DA18C1">
        <w:rPr>
          <w:rFonts w:ascii="Times New Roman" w:hAnsi="Times New Roman" w:cs="Times New Roman"/>
          <w:sz w:val="24"/>
          <w:szCs w:val="24"/>
          <w:lang w:val="tt-RU"/>
        </w:rPr>
        <w:t>фы</w:t>
      </w:r>
      <w:r w:rsidR="00DA18C1" w:rsidRPr="00A62D57">
        <w:rPr>
          <w:rFonts w:ascii="Times New Roman" w:hAnsi="Times New Roman" w:cs="Times New Roman"/>
          <w:sz w:val="24"/>
          <w:szCs w:val="24"/>
          <w:lang w:val="tt-RU"/>
        </w:rPr>
        <w:t xml:space="preserve"> С.А.Михеева,заместители директора данной гимназии И.В.</w:t>
      </w:r>
      <w:r w:rsidR="00DA18C1" w:rsidRPr="00A62D57">
        <w:rPr>
          <w:rFonts w:ascii="Times New Roman" w:hAnsi="Times New Roman" w:cs="Times New Roman"/>
          <w:sz w:val="24"/>
          <w:szCs w:val="24"/>
        </w:rPr>
        <w:t xml:space="preserve">Нефёдова, Т.Н.Алина и учителя иностранных языков. </w:t>
      </w:r>
    </w:p>
    <w:p w:rsidR="0059511F" w:rsidRPr="0059511F" w:rsidRDefault="0059511F" w:rsidP="0059511F">
      <w:pPr>
        <w:ind w:firstLine="708"/>
        <w:rPr>
          <w:sz w:val="24"/>
          <w:szCs w:val="24"/>
        </w:rPr>
      </w:pPr>
    </w:p>
    <w:p w:rsidR="007D72B8" w:rsidRPr="0059511F" w:rsidRDefault="007D72B8" w:rsidP="0059511F">
      <w:pPr>
        <w:spacing w:line="240" w:lineRule="auto"/>
        <w:ind w:firstLine="708"/>
        <w:rPr>
          <w:color w:val="FF0000"/>
        </w:rPr>
      </w:pPr>
    </w:p>
    <w:p w:rsidR="007D72B8" w:rsidRDefault="007D72B8" w:rsidP="000A110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62D57" w:rsidRPr="00A62D57" w:rsidRDefault="00A62D57">
      <w:pPr>
        <w:ind w:firstLine="708"/>
        <w:rPr>
          <w:sz w:val="24"/>
          <w:szCs w:val="24"/>
        </w:rPr>
      </w:pPr>
    </w:p>
    <w:sectPr w:rsidR="00A62D57" w:rsidRPr="00A62D57" w:rsidSect="00EC3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characterSpacingControl w:val="doNotCompress"/>
  <w:compat/>
  <w:rsids>
    <w:rsidRoot w:val="00F44F47"/>
    <w:rsid w:val="000A110C"/>
    <w:rsid w:val="00183D6E"/>
    <w:rsid w:val="00210120"/>
    <w:rsid w:val="00393C94"/>
    <w:rsid w:val="0059511F"/>
    <w:rsid w:val="005E43FC"/>
    <w:rsid w:val="007D72B8"/>
    <w:rsid w:val="00881114"/>
    <w:rsid w:val="00A62D57"/>
    <w:rsid w:val="00DA18C1"/>
    <w:rsid w:val="00E25A2C"/>
    <w:rsid w:val="00EC353F"/>
    <w:rsid w:val="00F44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2021-11-17T16:39:00Z</dcterms:created>
  <dcterms:modified xsi:type="dcterms:W3CDTF">2021-11-19T04:45:00Z</dcterms:modified>
</cp:coreProperties>
</file>