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124" w:rsidRDefault="00CE3124" w:rsidP="00CE3124">
      <w:pPr>
        <w:tabs>
          <w:tab w:val="left" w:pos="0"/>
          <w:tab w:val="left" w:pos="709"/>
        </w:tabs>
        <w:ind w:left="426" w:hanging="360"/>
        <w:jc w:val="right"/>
        <w:rPr>
          <w:color w:val="FF0000"/>
          <w:sz w:val="28"/>
          <w:szCs w:val="28"/>
        </w:rPr>
      </w:pPr>
    </w:p>
    <w:p w:rsidR="00620332" w:rsidRDefault="00620332" w:rsidP="009D54F4">
      <w:pPr>
        <w:pStyle w:val="a3"/>
        <w:spacing w:line="360" w:lineRule="auto"/>
        <w:ind w:firstLine="567"/>
        <w:jc w:val="both"/>
      </w:pPr>
    </w:p>
    <w:p w:rsidR="00620332" w:rsidRDefault="00620332" w:rsidP="009D54F4">
      <w:pPr>
        <w:pStyle w:val="a3"/>
        <w:spacing w:line="360" w:lineRule="auto"/>
        <w:ind w:firstLine="567"/>
        <w:jc w:val="both"/>
      </w:pPr>
    </w:p>
    <w:p w:rsidR="00620332" w:rsidRDefault="00620332" w:rsidP="009D54F4">
      <w:pPr>
        <w:pStyle w:val="a3"/>
        <w:spacing w:line="360" w:lineRule="auto"/>
        <w:ind w:firstLine="567"/>
        <w:jc w:val="both"/>
      </w:pPr>
    </w:p>
    <w:p w:rsidR="00620332" w:rsidRDefault="00620332" w:rsidP="009D54F4">
      <w:pPr>
        <w:pStyle w:val="a3"/>
        <w:spacing w:line="360" w:lineRule="auto"/>
        <w:ind w:firstLine="567"/>
        <w:jc w:val="both"/>
      </w:pPr>
    </w:p>
    <w:p w:rsidR="00620332" w:rsidRPr="0006551E" w:rsidRDefault="00620332" w:rsidP="00620332">
      <w:pPr>
        <w:jc w:val="center"/>
        <w:rPr>
          <w:rFonts w:ascii="Arial Black" w:hAnsi="Arial Black"/>
          <w:color w:val="0070C0"/>
          <w:sz w:val="28"/>
          <w:szCs w:val="28"/>
        </w:rPr>
      </w:pPr>
      <w:r w:rsidRPr="0006551E">
        <w:rPr>
          <w:rFonts w:ascii="Arial Black" w:hAnsi="Arial Black"/>
          <w:color w:val="0070C0"/>
          <w:sz w:val="28"/>
          <w:szCs w:val="28"/>
        </w:rPr>
        <w:t>ФГБОУ ВО БГПУ им. М. Акмуллы</w:t>
      </w:r>
    </w:p>
    <w:p w:rsidR="00620332" w:rsidRPr="0006551E" w:rsidRDefault="00620332" w:rsidP="00620332">
      <w:pPr>
        <w:jc w:val="center"/>
        <w:rPr>
          <w:rFonts w:ascii="Arial Black" w:hAnsi="Arial Black"/>
          <w:color w:val="0070C0"/>
          <w:sz w:val="28"/>
          <w:szCs w:val="28"/>
        </w:rPr>
      </w:pPr>
      <w:r w:rsidRPr="0006551E">
        <w:rPr>
          <w:rFonts w:ascii="Arial Black" w:hAnsi="Arial Black"/>
          <w:color w:val="0070C0"/>
          <w:sz w:val="28"/>
          <w:szCs w:val="28"/>
        </w:rPr>
        <w:t>Кафедра философии, социологии и политологии</w:t>
      </w:r>
    </w:p>
    <w:p w:rsidR="00620332" w:rsidRPr="00A004A4" w:rsidRDefault="00620332" w:rsidP="00620332">
      <w:pPr>
        <w:jc w:val="center"/>
        <w:rPr>
          <w:sz w:val="28"/>
          <w:szCs w:val="28"/>
        </w:rPr>
      </w:pPr>
    </w:p>
    <w:p w:rsidR="00620332" w:rsidRPr="00A004A4" w:rsidRDefault="00620332" w:rsidP="00620332">
      <w:pPr>
        <w:jc w:val="center"/>
        <w:rPr>
          <w:sz w:val="28"/>
          <w:szCs w:val="28"/>
        </w:rPr>
      </w:pPr>
      <w:r w:rsidRPr="00A004A4">
        <w:rPr>
          <w:noProof/>
          <w:sz w:val="28"/>
          <w:szCs w:val="28"/>
        </w:rPr>
        <w:drawing>
          <wp:inline distT="0" distB="0" distL="0" distR="0">
            <wp:extent cx="1504355" cy="904875"/>
            <wp:effectExtent l="19050" t="0" r="595" b="0"/>
            <wp:docPr id="1" name="Рисунок 1" descr="C:\Users\Администратор\Desktop\Ф\Эмблемы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Ф\Эмблемы\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5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Pr="002D5050" w:rsidRDefault="00620332" w:rsidP="00620332">
      <w:pPr>
        <w:rPr>
          <w:rFonts w:ascii="Arial Black" w:hAnsi="Arial Black"/>
          <w:sz w:val="28"/>
          <w:szCs w:val="28"/>
        </w:rPr>
      </w:pPr>
    </w:p>
    <w:p w:rsidR="00620332" w:rsidRPr="0006551E" w:rsidRDefault="00620332" w:rsidP="00620332">
      <w:pPr>
        <w:jc w:val="center"/>
        <w:rPr>
          <w:rFonts w:ascii="Arial Black" w:hAnsi="Arial Black"/>
          <w:b/>
          <w:color w:val="0070C0"/>
          <w:sz w:val="44"/>
          <w:szCs w:val="44"/>
        </w:rPr>
      </w:pPr>
      <w:r w:rsidRPr="0006551E">
        <w:rPr>
          <w:rFonts w:ascii="Arial Black" w:hAnsi="Arial Black"/>
          <w:b/>
          <w:color w:val="0070C0"/>
          <w:sz w:val="44"/>
          <w:szCs w:val="44"/>
        </w:rPr>
        <w:t>ПРОГРАММА</w:t>
      </w:r>
    </w:p>
    <w:p w:rsidR="00620332" w:rsidRPr="0006551E" w:rsidRDefault="00620332" w:rsidP="00620332">
      <w:pPr>
        <w:jc w:val="center"/>
        <w:rPr>
          <w:rFonts w:ascii="Arial Black" w:hAnsi="Arial Black"/>
          <w:b/>
          <w:color w:val="0070C0"/>
          <w:sz w:val="32"/>
          <w:szCs w:val="32"/>
        </w:rPr>
      </w:pPr>
      <w:r w:rsidRPr="0006551E">
        <w:rPr>
          <w:rFonts w:ascii="Arial Black" w:hAnsi="Arial Black"/>
          <w:b/>
          <w:color w:val="0070C0"/>
          <w:sz w:val="32"/>
          <w:szCs w:val="32"/>
          <w:lang w:val="en-US"/>
        </w:rPr>
        <w:t>IV</w:t>
      </w:r>
      <w:r w:rsidRPr="0006551E">
        <w:rPr>
          <w:rFonts w:ascii="Arial Black" w:hAnsi="Arial Black"/>
          <w:b/>
          <w:color w:val="0070C0"/>
          <w:sz w:val="32"/>
          <w:szCs w:val="32"/>
        </w:rPr>
        <w:t xml:space="preserve"> Республиканского Интеллектуального форума </w:t>
      </w:r>
    </w:p>
    <w:p w:rsidR="00620332" w:rsidRPr="0006551E" w:rsidRDefault="00620332" w:rsidP="00620332">
      <w:pPr>
        <w:jc w:val="center"/>
        <w:rPr>
          <w:rFonts w:ascii="Arial Black" w:hAnsi="Arial Black"/>
          <w:b/>
          <w:color w:val="0070C0"/>
          <w:sz w:val="32"/>
          <w:szCs w:val="32"/>
        </w:rPr>
      </w:pPr>
      <w:r w:rsidRPr="0006551E">
        <w:rPr>
          <w:rFonts w:ascii="Arial Black" w:hAnsi="Arial Black"/>
          <w:b/>
          <w:color w:val="0070C0"/>
          <w:sz w:val="32"/>
          <w:szCs w:val="32"/>
        </w:rPr>
        <w:t>«Философия истории»</w:t>
      </w:r>
    </w:p>
    <w:p w:rsidR="00620332" w:rsidRPr="0006551E" w:rsidRDefault="00620332" w:rsidP="00620332">
      <w:pPr>
        <w:jc w:val="center"/>
        <w:rPr>
          <w:rFonts w:ascii="Arial Black" w:hAnsi="Arial Black"/>
          <w:b/>
          <w:color w:val="0070C0"/>
          <w:sz w:val="28"/>
          <w:szCs w:val="28"/>
        </w:rPr>
      </w:pPr>
    </w:p>
    <w:p w:rsidR="00620332" w:rsidRDefault="00620332" w:rsidP="00620332">
      <w:pPr>
        <w:rPr>
          <w:rFonts w:ascii="Arial Black" w:hAnsi="Arial Black"/>
          <w:b/>
          <w:color w:val="0070C0"/>
          <w:sz w:val="28"/>
          <w:szCs w:val="28"/>
        </w:rPr>
      </w:pPr>
    </w:p>
    <w:p w:rsidR="00620332" w:rsidRDefault="00620332" w:rsidP="00620332">
      <w:pPr>
        <w:rPr>
          <w:rFonts w:ascii="Arial Black" w:hAnsi="Arial Black"/>
          <w:b/>
          <w:color w:val="0070C0"/>
          <w:sz w:val="28"/>
          <w:szCs w:val="28"/>
        </w:rPr>
      </w:pPr>
    </w:p>
    <w:p w:rsidR="00620332" w:rsidRDefault="00620332" w:rsidP="00620332">
      <w:pPr>
        <w:rPr>
          <w:rFonts w:ascii="Arial Black" w:hAnsi="Arial Black"/>
          <w:b/>
          <w:color w:val="0070C0"/>
          <w:sz w:val="28"/>
          <w:szCs w:val="28"/>
        </w:rPr>
      </w:pPr>
    </w:p>
    <w:p w:rsidR="00620332" w:rsidRPr="0006551E" w:rsidRDefault="00620332" w:rsidP="00620332">
      <w:pPr>
        <w:rPr>
          <w:rFonts w:ascii="Arial Black" w:hAnsi="Arial Black"/>
          <w:b/>
          <w:color w:val="0070C0"/>
          <w:sz w:val="28"/>
          <w:szCs w:val="28"/>
        </w:rPr>
      </w:pPr>
    </w:p>
    <w:p w:rsidR="00620332" w:rsidRPr="0006551E" w:rsidRDefault="00620332" w:rsidP="00620332">
      <w:pPr>
        <w:jc w:val="center"/>
        <w:rPr>
          <w:rFonts w:ascii="Arial Black" w:hAnsi="Arial Black"/>
          <w:b/>
          <w:color w:val="0070C0"/>
          <w:sz w:val="36"/>
          <w:szCs w:val="36"/>
        </w:rPr>
      </w:pPr>
      <w:r w:rsidRPr="0006551E">
        <w:rPr>
          <w:rFonts w:ascii="Arial Black" w:hAnsi="Arial Black"/>
          <w:b/>
          <w:color w:val="0070C0"/>
          <w:sz w:val="36"/>
          <w:szCs w:val="36"/>
        </w:rPr>
        <w:t xml:space="preserve">КРУГЛЫЙ СТОЛ </w:t>
      </w:r>
    </w:p>
    <w:p w:rsidR="00620332" w:rsidRPr="003C7D41" w:rsidRDefault="00620332" w:rsidP="00620332">
      <w:pPr>
        <w:jc w:val="center"/>
        <w:rPr>
          <w:rFonts w:ascii="Arial Black" w:hAnsi="Arial Black"/>
          <w:b/>
          <w:color w:val="FF0000"/>
          <w:sz w:val="44"/>
          <w:szCs w:val="44"/>
        </w:rPr>
      </w:pPr>
      <w:r w:rsidRPr="003C7D41">
        <w:rPr>
          <w:rFonts w:ascii="Arial Black" w:hAnsi="Arial Black"/>
          <w:b/>
          <w:color w:val="FF0000"/>
          <w:sz w:val="44"/>
          <w:szCs w:val="44"/>
        </w:rPr>
        <w:t>«Философия подвига»</w:t>
      </w:r>
    </w:p>
    <w:p w:rsidR="00620332" w:rsidRDefault="00620332" w:rsidP="00620332">
      <w:pPr>
        <w:rPr>
          <w:sz w:val="28"/>
          <w:szCs w:val="28"/>
        </w:rPr>
      </w:pPr>
    </w:p>
    <w:p w:rsidR="00620332" w:rsidRDefault="00620332" w:rsidP="00620332">
      <w:pPr>
        <w:rPr>
          <w:sz w:val="28"/>
          <w:szCs w:val="28"/>
        </w:rPr>
      </w:pPr>
    </w:p>
    <w:p w:rsidR="00620332" w:rsidRDefault="00620332" w:rsidP="00620332">
      <w:pPr>
        <w:rPr>
          <w:sz w:val="28"/>
          <w:szCs w:val="28"/>
        </w:rPr>
      </w:pPr>
    </w:p>
    <w:p w:rsidR="00620332" w:rsidRDefault="00620332" w:rsidP="00620332">
      <w:pPr>
        <w:rPr>
          <w:sz w:val="28"/>
          <w:szCs w:val="28"/>
        </w:rPr>
      </w:pPr>
    </w:p>
    <w:p w:rsidR="00620332" w:rsidRDefault="00620332" w:rsidP="00620332">
      <w:pPr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ind w:left="-56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862925"/>
            <wp:effectExtent l="0" t="0" r="0" b="0"/>
            <wp:docPr id="2" name="Рисунок 2" descr="http://tokpb72.ru/wp-content/uploads/MgWBRyjJ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okpb72.ru/wp-content/uploads/MgWBRyjJ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Pr="0006551E" w:rsidRDefault="00620332" w:rsidP="00620332">
      <w:pPr>
        <w:jc w:val="center"/>
        <w:rPr>
          <w:rFonts w:ascii="Arial Black" w:hAnsi="Arial Black"/>
          <w:color w:val="0070C0"/>
          <w:sz w:val="28"/>
          <w:szCs w:val="28"/>
        </w:rPr>
      </w:pPr>
      <w:r w:rsidRPr="0006551E">
        <w:rPr>
          <w:rFonts w:ascii="Arial Black" w:hAnsi="Arial Black"/>
          <w:color w:val="0070C0"/>
          <w:sz w:val="28"/>
          <w:szCs w:val="28"/>
        </w:rPr>
        <w:t>г. Уфа, 11 мая 2017 г.</w:t>
      </w: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Pr="00A004A4" w:rsidRDefault="00620332" w:rsidP="00620332">
      <w:pPr>
        <w:jc w:val="center"/>
        <w:rPr>
          <w:sz w:val="28"/>
          <w:szCs w:val="28"/>
        </w:rPr>
      </w:pPr>
      <w:r w:rsidRPr="00A004A4">
        <w:rPr>
          <w:sz w:val="28"/>
          <w:szCs w:val="28"/>
        </w:rPr>
        <w:t>ФГБОУ ВО БГПУ им. М. Акмуллы</w:t>
      </w:r>
    </w:p>
    <w:p w:rsidR="00620332" w:rsidRDefault="00620332" w:rsidP="00620332">
      <w:pPr>
        <w:jc w:val="center"/>
        <w:rPr>
          <w:sz w:val="28"/>
          <w:szCs w:val="28"/>
        </w:rPr>
      </w:pPr>
      <w:r w:rsidRPr="00A004A4">
        <w:rPr>
          <w:sz w:val="28"/>
          <w:szCs w:val="28"/>
        </w:rPr>
        <w:t>Кафедра философии, социологии и политологии</w:t>
      </w:r>
    </w:p>
    <w:p w:rsidR="00620332" w:rsidRPr="00A004A4" w:rsidRDefault="00620332" w:rsidP="00620332">
      <w:pPr>
        <w:jc w:val="center"/>
        <w:rPr>
          <w:sz w:val="28"/>
          <w:szCs w:val="28"/>
        </w:rPr>
      </w:pPr>
    </w:p>
    <w:p w:rsidR="00620332" w:rsidRPr="00A004A4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Pr="00A004A4" w:rsidRDefault="00620332" w:rsidP="00620332">
      <w:pPr>
        <w:rPr>
          <w:sz w:val="28"/>
          <w:szCs w:val="28"/>
        </w:rPr>
      </w:pPr>
    </w:p>
    <w:p w:rsidR="00620332" w:rsidRPr="00A004A4" w:rsidRDefault="00620332" w:rsidP="00620332">
      <w:pPr>
        <w:jc w:val="center"/>
        <w:rPr>
          <w:b/>
          <w:sz w:val="36"/>
          <w:szCs w:val="36"/>
        </w:rPr>
      </w:pPr>
      <w:r w:rsidRPr="00A004A4">
        <w:rPr>
          <w:b/>
          <w:sz w:val="36"/>
          <w:szCs w:val="36"/>
        </w:rPr>
        <w:t>ПРОГРАММА</w:t>
      </w:r>
    </w:p>
    <w:p w:rsidR="00620332" w:rsidRPr="00A004A4" w:rsidRDefault="00620332" w:rsidP="00620332">
      <w:pPr>
        <w:jc w:val="center"/>
        <w:rPr>
          <w:b/>
          <w:sz w:val="28"/>
          <w:szCs w:val="28"/>
        </w:rPr>
      </w:pPr>
      <w:r w:rsidRPr="00A004A4">
        <w:rPr>
          <w:b/>
          <w:sz w:val="28"/>
          <w:szCs w:val="28"/>
          <w:lang w:val="en-US"/>
        </w:rPr>
        <w:t>IV</w:t>
      </w:r>
      <w:r w:rsidRPr="00A004A4">
        <w:rPr>
          <w:b/>
          <w:sz w:val="28"/>
          <w:szCs w:val="28"/>
        </w:rPr>
        <w:t xml:space="preserve"> Республиканского Интеллектуального форума </w:t>
      </w:r>
    </w:p>
    <w:p w:rsidR="00620332" w:rsidRDefault="00620332" w:rsidP="00620332">
      <w:pPr>
        <w:jc w:val="center"/>
        <w:rPr>
          <w:b/>
          <w:sz w:val="28"/>
          <w:szCs w:val="28"/>
        </w:rPr>
      </w:pPr>
      <w:r w:rsidRPr="00A004A4">
        <w:rPr>
          <w:b/>
          <w:sz w:val="28"/>
          <w:szCs w:val="28"/>
        </w:rPr>
        <w:t>«Философия истории»</w:t>
      </w:r>
    </w:p>
    <w:p w:rsidR="00620332" w:rsidRDefault="00620332" w:rsidP="00620332">
      <w:pPr>
        <w:jc w:val="center"/>
        <w:rPr>
          <w:b/>
          <w:sz w:val="28"/>
          <w:szCs w:val="28"/>
        </w:rPr>
      </w:pPr>
    </w:p>
    <w:p w:rsidR="00620332" w:rsidRDefault="00620332" w:rsidP="00620332">
      <w:pPr>
        <w:jc w:val="center"/>
        <w:rPr>
          <w:b/>
          <w:sz w:val="28"/>
          <w:szCs w:val="28"/>
        </w:rPr>
      </w:pPr>
    </w:p>
    <w:p w:rsidR="00620332" w:rsidRDefault="00620332" w:rsidP="00620332">
      <w:pPr>
        <w:jc w:val="center"/>
        <w:rPr>
          <w:b/>
          <w:sz w:val="28"/>
          <w:szCs w:val="28"/>
        </w:rPr>
      </w:pPr>
    </w:p>
    <w:p w:rsidR="00620332" w:rsidRDefault="00620332" w:rsidP="00620332">
      <w:pPr>
        <w:jc w:val="center"/>
        <w:rPr>
          <w:b/>
          <w:sz w:val="28"/>
          <w:szCs w:val="28"/>
        </w:rPr>
      </w:pPr>
    </w:p>
    <w:p w:rsidR="00620332" w:rsidRDefault="00620332" w:rsidP="00620332">
      <w:pPr>
        <w:jc w:val="center"/>
        <w:rPr>
          <w:b/>
          <w:sz w:val="28"/>
          <w:szCs w:val="28"/>
        </w:rPr>
      </w:pPr>
    </w:p>
    <w:p w:rsidR="00620332" w:rsidRPr="00A004A4" w:rsidRDefault="00620332" w:rsidP="00620332">
      <w:pPr>
        <w:rPr>
          <w:b/>
          <w:sz w:val="28"/>
          <w:szCs w:val="28"/>
        </w:rPr>
      </w:pPr>
    </w:p>
    <w:p w:rsidR="00620332" w:rsidRPr="002D5050" w:rsidRDefault="00620332" w:rsidP="00620332">
      <w:pPr>
        <w:jc w:val="center"/>
        <w:rPr>
          <w:b/>
          <w:sz w:val="44"/>
          <w:szCs w:val="44"/>
        </w:rPr>
      </w:pPr>
      <w:r w:rsidRPr="002D5050">
        <w:rPr>
          <w:b/>
          <w:sz w:val="44"/>
          <w:szCs w:val="44"/>
        </w:rPr>
        <w:t xml:space="preserve">КРУГЛЫЙ СТОЛ </w:t>
      </w:r>
    </w:p>
    <w:p w:rsidR="00620332" w:rsidRPr="002D5050" w:rsidRDefault="00620332" w:rsidP="00620332">
      <w:pPr>
        <w:jc w:val="center"/>
        <w:rPr>
          <w:b/>
          <w:sz w:val="44"/>
          <w:szCs w:val="44"/>
        </w:rPr>
      </w:pPr>
      <w:r w:rsidRPr="002D5050">
        <w:rPr>
          <w:b/>
          <w:sz w:val="44"/>
          <w:szCs w:val="44"/>
        </w:rPr>
        <w:t>«Философия подвига»</w:t>
      </w: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  <w:r>
        <w:rPr>
          <w:sz w:val="28"/>
          <w:szCs w:val="28"/>
        </w:rPr>
        <w:t>г. Уфа, 11 мая 2017 г.</w:t>
      </w: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b/>
          <w:sz w:val="28"/>
          <w:szCs w:val="28"/>
        </w:rPr>
      </w:pPr>
      <w:r w:rsidRPr="002D5050">
        <w:rPr>
          <w:b/>
          <w:sz w:val="28"/>
          <w:szCs w:val="28"/>
        </w:rPr>
        <w:t>Оргкомитет:</w:t>
      </w:r>
    </w:p>
    <w:p w:rsidR="00620332" w:rsidRDefault="00620332" w:rsidP="00620332">
      <w:pPr>
        <w:jc w:val="both"/>
        <w:rPr>
          <w:sz w:val="28"/>
          <w:szCs w:val="28"/>
        </w:rPr>
      </w:pPr>
      <w:proofErr w:type="spellStart"/>
      <w:r w:rsidRPr="009D3473">
        <w:rPr>
          <w:b/>
          <w:sz w:val="28"/>
          <w:szCs w:val="28"/>
        </w:rPr>
        <w:t>Асадуллин</w:t>
      </w:r>
      <w:proofErr w:type="spellEnd"/>
      <w:r w:rsidRPr="009D3473">
        <w:rPr>
          <w:b/>
          <w:sz w:val="28"/>
          <w:szCs w:val="28"/>
        </w:rPr>
        <w:t xml:space="preserve"> Р.М.</w:t>
      </w:r>
      <w:r w:rsidRPr="002D5050">
        <w:rPr>
          <w:sz w:val="28"/>
          <w:szCs w:val="28"/>
        </w:rPr>
        <w:t>, ректор БГПУ им. М. Акмуллы, д.п.н., профессор</w:t>
      </w:r>
    </w:p>
    <w:p w:rsidR="00620332" w:rsidRDefault="00620332" w:rsidP="00620332">
      <w:pPr>
        <w:jc w:val="both"/>
        <w:rPr>
          <w:sz w:val="28"/>
          <w:szCs w:val="28"/>
        </w:rPr>
      </w:pPr>
      <w:r w:rsidRPr="009D3473">
        <w:rPr>
          <w:b/>
          <w:sz w:val="28"/>
          <w:szCs w:val="28"/>
        </w:rPr>
        <w:t>Хазиев В.С.</w:t>
      </w:r>
      <w:r>
        <w:rPr>
          <w:sz w:val="28"/>
          <w:szCs w:val="28"/>
        </w:rPr>
        <w:t>, зав. кафедрой философии, социологии и политологии, д.ф.н., профессор</w:t>
      </w:r>
    </w:p>
    <w:p w:rsidR="00620332" w:rsidRDefault="00620332" w:rsidP="00620332">
      <w:pPr>
        <w:jc w:val="both"/>
        <w:rPr>
          <w:sz w:val="28"/>
          <w:szCs w:val="28"/>
        </w:rPr>
      </w:pPr>
      <w:r w:rsidRPr="009D3473">
        <w:rPr>
          <w:b/>
          <w:sz w:val="28"/>
          <w:szCs w:val="28"/>
        </w:rPr>
        <w:t>Иванова О.М</w:t>
      </w:r>
      <w:r>
        <w:rPr>
          <w:sz w:val="28"/>
          <w:szCs w:val="28"/>
        </w:rPr>
        <w:t>., д.ф.н., профессор кафедры философии, социологии и политологии</w:t>
      </w:r>
    </w:p>
    <w:p w:rsidR="00620332" w:rsidRDefault="00620332" w:rsidP="00620332">
      <w:pPr>
        <w:jc w:val="both"/>
        <w:rPr>
          <w:sz w:val="28"/>
          <w:szCs w:val="28"/>
        </w:rPr>
      </w:pPr>
      <w:r w:rsidRPr="0006551E">
        <w:rPr>
          <w:b/>
          <w:sz w:val="28"/>
          <w:szCs w:val="28"/>
        </w:rPr>
        <w:t>Лукьянова Р.А.</w:t>
      </w:r>
      <w:r>
        <w:rPr>
          <w:sz w:val="28"/>
          <w:szCs w:val="28"/>
        </w:rPr>
        <w:t>, к.ф.н., доцент кафедры философии, социологии и политологии</w:t>
      </w:r>
    </w:p>
    <w:p w:rsidR="00620332" w:rsidRDefault="00620332" w:rsidP="00620332">
      <w:pPr>
        <w:jc w:val="both"/>
        <w:rPr>
          <w:sz w:val="28"/>
          <w:szCs w:val="28"/>
        </w:rPr>
      </w:pPr>
      <w:r w:rsidRPr="0006551E">
        <w:rPr>
          <w:b/>
          <w:sz w:val="28"/>
          <w:szCs w:val="28"/>
        </w:rPr>
        <w:t>Файзуллин И.Ф.,</w:t>
      </w:r>
      <w:r>
        <w:rPr>
          <w:sz w:val="28"/>
          <w:szCs w:val="28"/>
        </w:rPr>
        <w:t xml:space="preserve"> к.с.н., доцент кафедры философии, социологии и политологии</w:t>
      </w:r>
    </w:p>
    <w:p w:rsidR="00620332" w:rsidRDefault="00620332" w:rsidP="00620332">
      <w:pPr>
        <w:jc w:val="both"/>
        <w:rPr>
          <w:sz w:val="28"/>
          <w:szCs w:val="28"/>
        </w:rPr>
      </w:pPr>
      <w:r w:rsidRPr="0006551E">
        <w:rPr>
          <w:b/>
          <w:sz w:val="28"/>
          <w:szCs w:val="28"/>
        </w:rPr>
        <w:t>Абдрахманова Ф.Р.,</w:t>
      </w:r>
      <w:r>
        <w:rPr>
          <w:sz w:val="28"/>
          <w:szCs w:val="28"/>
        </w:rPr>
        <w:t xml:space="preserve"> ассистент кафедры философии, социологии и политологии</w:t>
      </w:r>
    </w:p>
    <w:p w:rsidR="00620332" w:rsidRDefault="00620332" w:rsidP="00620332">
      <w:pPr>
        <w:jc w:val="both"/>
        <w:rPr>
          <w:sz w:val="28"/>
          <w:szCs w:val="28"/>
        </w:rPr>
      </w:pPr>
    </w:p>
    <w:p w:rsidR="00620332" w:rsidRDefault="00620332" w:rsidP="006203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Приглашенные:</w:t>
      </w:r>
    </w:p>
    <w:p w:rsidR="00620332" w:rsidRDefault="00620332" w:rsidP="0062033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Файзуллин Ф.С., </w:t>
      </w:r>
      <w:r w:rsidRPr="00A54138">
        <w:rPr>
          <w:sz w:val="28"/>
          <w:szCs w:val="28"/>
        </w:rPr>
        <w:t>академик АН Р</w:t>
      </w:r>
      <w:r>
        <w:rPr>
          <w:sz w:val="28"/>
          <w:szCs w:val="28"/>
        </w:rPr>
        <w:t>Б</w:t>
      </w:r>
      <w:r w:rsidRPr="00A5413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академик РАЕН, </w:t>
      </w:r>
      <w:r w:rsidRPr="00A54138">
        <w:rPr>
          <w:sz w:val="28"/>
          <w:szCs w:val="28"/>
        </w:rPr>
        <w:t>д.ф.н., профессор</w:t>
      </w:r>
      <w:r>
        <w:rPr>
          <w:sz w:val="28"/>
          <w:szCs w:val="28"/>
        </w:rPr>
        <w:t>, зав. кафедрой философии УГАТУ</w:t>
      </w:r>
    </w:p>
    <w:p w:rsidR="00620332" w:rsidRDefault="00620332" w:rsidP="006203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Анисимов В.В., </w:t>
      </w:r>
      <w:proofErr w:type="spellStart"/>
      <w:r w:rsidRPr="003C7D41">
        <w:rPr>
          <w:sz w:val="28"/>
          <w:szCs w:val="28"/>
        </w:rPr>
        <w:t>к.с</w:t>
      </w:r>
      <w:proofErr w:type="gramStart"/>
      <w:r w:rsidRPr="003C7D41">
        <w:rPr>
          <w:sz w:val="28"/>
          <w:szCs w:val="28"/>
        </w:rPr>
        <w:t>.н</w:t>
      </w:r>
      <w:proofErr w:type="spellEnd"/>
      <w:proofErr w:type="gramEnd"/>
      <w:r w:rsidRPr="003C7D41">
        <w:rPr>
          <w:sz w:val="28"/>
          <w:szCs w:val="28"/>
        </w:rPr>
        <w:t xml:space="preserve">, </w:t>
      </w:r>
      <w:r>
        <w:rPr>
          <w:sz w:val="28"/>
          <w:szCs w:val="28"/>
        </w:rPr>
        <w:t>участник боевых действий</w:t>
      </w:r>
      <w:r w:rsidRPr="003C7D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(ДРА), воин-интернационалист  (Вьетнам,  Камбоджа)</w:t>
      </w:r>
    </w:p>
    <w:p w:rsidR="00620332" w:rsidRDefault="00620332" w:rsidP="00620332">
      <w:pPr>
        <w:jc w:val="both"/>
        <w:rPr>
          <w:sz w:val="28"/>
          <w:szCs w:val="28"/>
        </w:rPr>
      </w:pPr>
      <w:proofErr w:type="spellStart"/>
      <w:r w:rsidRPr="00A54138">
        <w:rPr>
          <w:b/>
          <w:sz w:val="28"/>
          <w:szCs w:val="28"/>
        </w:rPr>
        <w:t>Тимербулатов</w:t>
      </w:r>
      <w:proofErr w:type="spellEnd"/>
      <w:r w:rsidRPr="00A54138">
        <w:rPr>
          <w:b/>
          <w:sz w:val="28"/>
          <w:szCs w:val="28"/>
        </w:rPr>
        <w:t xml:space="preserve"> З.М.</w:t>
      </w:r>
      <w:r>
        <w:rPr>
          <w:sz w:val="28"/>
          <w:szCs w:val="28"/>
        </w:rPr>
        <w:t xml:space="preserve">, к.ф.н., лауреат премии Кабинета министров РБ им. </w:t>
      </w:r>
      <w:proofErr w:type="spellStart"/>
      <w:r>
        <w:rPr>
          <w:sz w:val="28"/>
          <w:szCs w:val="28"/>
        </w:rPr>
        <w:t>Шагита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Худайбердина</w:t>
      </w:r>
      <w:proofErr w:type="spellEnd"/>
      <w:r>
        <w:rPr>
          <w:sz w:val="28"/>
          <w:szCs w:val="28"/>
        </w:rPr>
        <w:t xml:space="preserve">, лауреат премии им. </w:t>
      </w:r>
      <w:proofErr w:type="spellStart"/>
      <w:r>
        <w:rPr>
          <w:sz w:val="28"/>
          <w:szCs w:val="28"/>
        </w:rPr>
        <w:t>Зайнаб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Биишевой</w:t>
      </w:r>
      <w:proofErr w:type="spellEnd"/>
    </w:p>
    <w:p w:rsidR="00620332" w:rsidRDefault="00620332" w:rsidP="00620332">
      <w:pPr>
        <w:jc w:val="both"/>
        <w:rPr>
          <w:sz w:val="28"/>
          <w:szCs w:val="28"/>
        </w:rPr>
      </w:pPr>
      <w:proofErr w:type="spellStart"/>
      <w:r w:rsidRPr="00A54138">
        <w:rPr>
          <w:b/>
          <w:sz w:val="28"/>
          <w:szCs w:val="28"/>
        </w:rPr>
        <w:t>Абдрахманов</w:t>
      </w:r>
      <w:proofErr w:type="spellEnd"/>
      <w:r w:rsidRPr="00A54138">
        <w:rPr>
          <w:b/>
          <w:sz w:val="28"/>
          <w:szCs w:val="28"/>
        </w:rPr>
        <w:t xml:space="preserve"> Д.М.,</w:t>
      </w:r>
      <w:r>
        <w:rPr>
          <w:sz w:val="28"/>
          <w:szCs w:val="28"/>
        </w:rPr>
        <w:t xml:space="preserve"> к.ф.н., директор МНИЦ РМО БГПУ им. М. Акмуллы</w:t>
      </w:r>
    </w:p>
    <w:p w:rsidR="00620332" w:rsidRPr="00A54138" w:rsidRDefault="00620332" w:rsidP="00620332">
      <w:pPr>
        <w:rPr>
          <w:sz w:val="28"/>
          <w:szCs w:val="28"/>
        </w:rPr>
      </w:pPr>
    </w:p>
    <w:p w:rsidR="00620332" w:rsidRDefault="00620332" w:rsidP="00620332">
      <w:pPr>
        <w:jc w:val="center"/>
        <w:rPr>
          <w:b/>
          <w:sz w:val="28"/>
          <w:szCs w:val="28"/>
        </w:rPr>
      </w:pPr>
    </w:p>
    <w:p w:rsidR="00620332" w:rsidRDefault="00620332" w:rsidP="00620332">
      <w:pPr>
        <w:jc w:val="center"/>
        <w:rPr>
          <w:b/>
          <w:sz w:val="28"/>
          <w:szCs w:val="28"/>
        </w:rPr>
      </w:pPr>
    </w:p>
    <w:p w:rsidR="00620332" w:rsidRDefault="00620332" w:rsidP="00620332">
      <w:pPr>
        <w:jc w:val="center"/>
        <w:rPr>
          <w:b/>
          <w:sz w:val="28"/>
          <w:szCs w:val="28"/>
        </w:rPr>
      </w:pPr>
    </w:p>
    <w:p w:rsidR="00620332" w:rsidRDefault="00620332" w:rsidP="00620332">
      <w:pPr>
        <w:jc w:val="center"/>
        <w:rPr>
          <w:b/>
          <w:sz w:val="28"/>
          <w:szCs w:val="28"/>
        </w:rPr>
      </w:pPr>
    </w:p>
    <w:p w:rsidR="00620332" w:rsidRDefault="00620332" w:rsidP="00620332">
      <w:pPr>
        <w:jc w:val="center"/>
        <w:rPr>
          <w:b/>
          <w:sz w:val="28"/>
          <w:szCs w:val="28"/>
        </w:rPr>
      </w:pPr>
    </w:p>
    <w:p w:rsidR="00620332" w:rsidRDefault="00620332" w:rsidP="00620332">
      <w:pPr>
        <w:rPr>
          <w:b/>
          <w:sz w:val="28"/>
          <w:szCs w:val="28"/>
        </w:rPr>
      </w:pPr>
    </w:p>
    <w:p w:rsidR="00620332" w:rsidRDefault="00620332" w:rsidP="006203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</w:t>
      </w:r>
    </w:p>
    <w:p w:rsidR="00620332" w:rsidRDefault="00620332" w:rsidP="006203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Выступления организаторов, участников, гостей – до 7 мин.</w:t>
      </w:r>
    </w:p>
    <w:p w:rsidR="00620332" w:rsidRDefault="00620332" w:rsidP="006203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Дата проведения: 11 мая 2017 г. Начало в 10-00.</w:t>
      </w:r>
    </w:p>
    <w:p w:rsidR="00620332" w:rsidRDefault="00620332" w:rsidP="006203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Место проведения: г. Уфа, ул. Октябрьской Революции, 3а, 206 ауд.</w:t>
      </w:r>
    </w:p>
    <w:p w:rsidR="00620332" w:rsidRDefault="00620332" w:rsidP="00620332">
      <w:pPr>
        <w:jc w:val="center"/>
        <w:rPr>
          <w:b/>
          <w:sz w:val="28"/>
          <w:szCs w:val="28"/>
        </w:rPr>
      </w:pPr>
    </w:p>
    <w:p w:rsidR="00620332" w:rsidRDefault="00620332" w:rsidP="00620332">
      <w:pPr>
        <w:rPr>
          <w:b/>
          <w:sz w:val="28"/>
          <w:szCs w:val="28"/>
        </w:rPr>
      </w:pPr>
    </w:p>
    <w:p w:rsidR="00620332" w:rsidRDefault="00620332" w:rsidP="00620332">
      <w:pPr>
        <w:rPr>
          <w:b/>
          <w:sz w:val="28"/>
          <w:szCs w:val="28"/>
        </w:rPr>
      </w:pPr>
    </w:p>
    <w:p w:rsidR="00620332" w:rsidRDefault="00620332" w:rsidP="00620332">
      <w:pPr>
        <w:rPr>
          <w:b/>
          <w:sz w:val="28"/>
          <w:szCs w:val="28"/>
        </w:rPr>
      </w:pPr>
    </w:p>
    <w:p w:rsidR="00620332" w:rsidRDefault="00620332" w:rsidP="00620332">
      <w:pPr>
        <w:rPr>
          <w:b/>
          <w:sz w:val="28"/>
          <w:szCs w:val="28"/>
        </w:rPr>
      </w:pPr>
    </w:p>
    <w:p w:rsidR="00620332" w:rsidRDefault="00620332" w:rsidP="00620332">
      <w:pPr>
        <w:jc w:val="center"/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574755" cy="2955375"/>
            <wp:effectExtent l="19050" t="0" r="6645" b="0"/>
            <wp:docPr id="3" name="Рисунок 1" descr="http://www.edu21.cap.ru/home/4872/2015-2016/banner/om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u21.cap.ru/home/4872/2015-2016/banner/om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156" cy="29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332" w:rsidRDefault="00620332" w:rsidP="00620332">
      <w:pPr>
        <w:rPr>
          <w:b/>
          <w:sz w:val="28"/>
          <w:szCs w:val="28"/>
        </w:rPr>
      </w:pPr>
    </w:p>
    <w:p w:rsidR="00620332" w:rsidRDefault="00620332" w:rsidP="00620332">
      <w:pPr>
        <w:rPr>
          <w:b/>
          <w:sz w:val="28"/>
          <w:szCs w:val="28"/>
        </w:rPr>
      </w:pPr>
    </w:p>
    <w:p w:rsidR="00620332" w:rsidRDefault="00620332" w:rsidP="00620332">
      <w:pPr>
        <w:rPr>
          <w:b/>
          <w:sz w:val="28"/>
          <w:szCs w:val="28"/>
        </w:rPr>
      </w:pPr>
    </w:p>
    <w:p w:rsidR="00620332" w:rsidRDefault="00620332" w:rsidP="00620332">
      <w:pPr>
        <w:spacing w:line="360" w:lineRule="auto"/>
        <w:rPr>
          <w:b/>
          <w:sz w:val="28"/>
          <w:szCs w:val="28"/>
        </w:rPr>
      </w:pPr>
    </w:p>
    <w:p w:rsidR="00620332" w:rsidRPr="003C7D41" w:rsidRDefault="00620332" w:rsidP="00620332">
      <w:pPr>
        <w:spacing w:line="360" w:lineRule="auto"/>
        <w:jc w:val="center"/>
        <w:rPr>
          <w:b/>
          <w:sz w:val="28"/>
          <w:szCs w:val="28"/>
        </w:rPr>
      </w:pPr>
      <w:r w:rsidRPr="003C7D41">
        <w:rPr>
          <w:b/>
          <w:sz w:val="28"/>
          <w:szCs w:val="28"/>
        </w:rPr>
        <w:t>Уважаемые участники и гости!</w:t>
      </w:r>
    </w:p>
    <w:p w:rsidR="00620332" w:rsidRDefault="00620332" w:rsidP="00620332">
      <w:pPr>
        <w:spacing w:line="360" w:lineRule="auto"/>
        <w:jc w:val="center"/>
        <w:rPr>
          <w:sz w:val="28"/>
          <w:szCs w:val="28"/>
        </w:rPr>
      </w:pPr>
    </w:p>
    <w:p w:rsidR="00620332" w:rsidRPr="00620332" w:rsidRDefault="00620332" w:rsidP="0062033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Более 1418 дней и ночей, более 27 миллионов унесенных жизней. Это была война всего великого народа, война, в которой каждый испил горькую чашу испытаний, лишений и скорби. Ее солдаты и труженики тыла, ставшие в это суровое время на защиту своей Родины, были обычными, простыми людьми, на долю которых выпали непосильные и трагические испытания. Мы преклоняемся перед их героическими боевыми и трудовыми подвигами. Мы осмысливаем прошлое, анализируя настоящее, думаем о будущем, формируем свое сознание и мировоззрение. Каждый должен понимать, как важно сохранить каждую крупицу знаний об ужасах войны для будущих поколений. Подвиг воинов-защитников и тружеников тыла – это пример самоотверженного служения своей Родине и своему народу, пример величайшего героизма и патриотизма.</w:t>
      </w:r>
    </w:p>
    <w:p w:rsidR="00620332" w:rsidRDefault="00620332" w:rsidP="00620332">
      <w:pPr>
        <w:spacing w:line="360" w:lineRule="auto"/>
        <w:ind w:firstLine="567"/>
        <w:jc w:val="right"/>
        <w:rPr>
          <w:b/>
          <w:sz w:val="28"/>
          <w:szCs w:val="28"/>
        </w:rPr>
      </w:pPr>
    </w:p>
    <w:p w:rsidR="00620332" w:rsidRDefault="00620332" w:rsidP="00620332">
      <w:pPr>
        <w:spacing w:line="360" w:lineRule="auto"/>
        <w:ind w:firstLine="567"/>
        <w:jc w:val="right"/>
        <w:rPr>
          <w:b/>
          <w:sz w:val="28"/>
          <w:szCs w:val="28"/>
        </w:rPr>
      </w:pPr>
      <w:r w:rsidRPr="00686DF1">
        <w:rPr>
          <w:b/>
          <w:sz w:val="28"/>
          <w:szCs w:val="28"/>
        </w:rPr>
        <w:t>В.С. Хазиев</w:t>
      </w:r>
      <w:r>
        <w:rPr>
          <w:b/>
          <w:sz w:val="28"/>
          <w:szCs w:val="28"/>
        </w:rPr>
        <w:t>, д</w:t>
      </w:r>
      <w:r w:rsidRPr="00686DF1">
        <w:rPr>
          <w:b/>
          <w:sz w:val="28"/>
          <w:szCs w:val="28"/>
        </w:rPr>
        <w:t>.ф.н., профессор</w:t>
      </w:r>
      <w:r>
        <w:rPr>
          <w:b/>
          <w:sz w:val="28"/>
          <w:szCs w:val="28"/>
        </w:rPr>
        <w:t>,</w:t>
      </w:r>
      <w:r w:rsidRPr="00686DF1">
        <w:rPr>
          <w:b/>
          <w:sz w:val="28"/>
          <w:szCs w:val="28"/>
        </w:rPr>
        <w:t xml:space="preserve"> </w:t>
      </w:r>
    </w:p>
    <w:p w:rsidR="00620332" w:rsidRDefault="00620332" w:rsidP="00620332">
      <w:pPr>
        <w:spacing w:line="360" w:lineRule="auto"/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заслуженный деятель науки РБ</w:t>
      </w:r>
    </w:p>
    <w:p w:rsidR="00620332" w:rsidRPr="00620332" w:rsidRDefault="00620332" w:rsidP="00620332">
      <w:pPr>
        <w:spacing w:line="360" w:lineRule="auto"/>
        <w:ind w:firstLine="567"/>
        <w:jc w:val="right"/>
        <w:rPr>
          <w:b/>
          <w:sz w:val="28"/>
          <w:szCs w:val="28"/>
        </w:rPr>
      </w:pPr>
    </w:p>
    <w:p w:rsidR="00620332" w:rsidRPr="00686DF1" w:rsidRDefault="00620332" w:rsidP="00620332">
      <w:pPr>
        <w:ind w:left="-567"/>
        <w:jc w:val="center"/>
        <w:rPr>
          <w:b/>
          <w:sz w:val="28"/>
          <w:szCs w:val="28"/>
        </w:rPr>
      </w:pPr>
      <w:r w:rsidRPr="00686DF1">
        <w:rPr>
          <w:b/>
          <w:sz w:val="28"/>
          <w:szCs w:val="28"/>
        </w:rPr>
        <w:t>ПОВЕСТКА ДНЯ</w:t>
      </w:r>
    </w:p>
    <w:tbl>
      <w:tblPr>
        <w:tblStyle w:val="a7"/>
        <w:tblW w:w="0" w:type="auto"/>
        <w:tblLook w:val="04A0"/>
      </w:tblPr>
      <w:tblGrid>
        <w:gridCol w:w="2235"/>
        <w:gridCol w:w="7336"/>
      </w:tblGrid>
      <w:tr w:rsidR="00620332" w:rsidTr="00A936E0">
        <w:tc>
          <w:tcPr>
            <w:tcW w:w="2235" w:type="dxa"/>
          </w:tcPr>
          <w:p w:rsidR="00620332" w:rsidRDefault="00620332" w:rsidP="00A93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9:00-10:00</w:t>
            </w:r>
          </w:p>
        </w:tc>
        <w:tc>
          <w:tcPr>
            <w:tcW w:w="7336" w:type="dxa"/>
          </w:tcPr>
          <w:p w:rsidR="00620332" w:rsidRDefault="00620332" w:rsidP="00A936E0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участников круглого стола (</w:t>
            </w:r>
            <w:r w:rsidRPr="00686DF1">
              <w:t>фойе второго этажа 2-го корпуса БГПУ им. М. Акмуллы – г. Уфа, ул. Октябрьской Революции, 3а</w:t>
            </w:r>
            <w:r>
              <w:rPr>
                <w:sz w:val="28"/>
                <w:szCs w:val="28"/>
              </w:rPr>
              <w:t>)</w:t>
            </w:r>
          </w:p>
        </w:tc>
      </w:tr>
      <w:tr w:rsidR="00620332" w:rsidTr="00A936E0">
        <w:tc>
          <w:tcPr>
            <w:tcW w:w="2235" w:type="dxa"/>
          </w:tcPr>
          <w:p w:rsidR="00620332" w:rsidRDefault="00620332" w:rsidP="00A93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10:00-10:20</w:t>
            </w:r>
          </w:p>
        </w:tc>
        <w:tc>
          <w:tcPr>
            <w:tcW w:w="7336" w:type="dxa"/>
          </w:tcPr>
          <w:p w:rsidR="00620332" w:rsidRPr="003F3889" w:rsidRDefault="00620332" w:rsidP="00A936E0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Торжественное открытие мероприятия</w:t>
            </w:r>
          </w:p>
        </w:tc>
      </w:tr>
      <w:tr w:rsidR="00620332" w:rsidTr="00A936E0">
        <w:trPr>
          <w:trHeight w:val="575"/>
        </w:trPr>
        <w:tc>
          <w:tcPr>
            <w:tcW w:w="2235" w:type="dxa"/>
          </w:tcPr>
          <w:p w:rsidR="00620332" w:rsidRDefault="00620332" w:rsidP="00A93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10:20-11:00</w:t>
            </w:r>
          </w:p>
        </w:tc>
        <w:tc>
          <w:tcPr>
            <w:tcW w:w="7336" w:type="dxa"/>
          </w:tcPr>
          <w:p w:rsidR="00620332" w:rsidRDefault="00620332" w:rsidP="00A936E0">
            <w:pPr>
              <w:ind w:firstLine="50"/>
              <w:jc w:val="both"/>
              <w:rPr>
                <w:sz w:val="28"/>
                <w:szCs w:val="28"/>
              </w:rPr>
            </w:pPr>
            <w:r w:rsidRPr="00A54138">
              <w:rPr>
                <w:b/>
                <w:sz w:val="28"/>
                <w:szCs w:val="28"/>
              </w:rPr>
              <w:t>Приветствие.</w:t>
            </w:r>
            <w:r>
              <w:rPr>
                <w:sz w:val="28"/>
                <w:szCs w:val="28"/>
              </w:rPr>
              <w:t xml:space="preserve"> Р.М. </w:t>
            </w:r>
            <w:proofErr w:type="spellStart"/>
            <w:r>
              <w:rPr>
                <w:sz w:val="28"/>
                <w:szCs w:val="28"/>
              </w:rPr>
              <w:t>Асадуллин</w:t>
            </w:r>
            <w:proofErr w:type="spellEnd"/>
            <w:r>
              <w:rPr>
                <w:sz w:val="28"/>
                <w:szCs w:val="28"/>
              </w:rPr>
              <w:t>, ректор БГПУ им. М. Акмуллы</w:t>
            </w:r>
          </w:p>
          <w:p w:rsidR="00620332" w:rsidRPr="003C7D41" w:rsidRDefault="00620332" w:rsidP="00A936E0">
            <w:pPr>
              <w:ind w:firstLine="50"/>
              <w:rPr>
                <w:sz w:val="28"/>
                <w:szCs w:val="28"/>
              </w:rPr>
            </w:pPr>
            <w:r w:rsidRPr="00A54138">
              <w:rPr>
                <w:b/>
                <w:sz w:val="28"/>
                <w:szCs w:val="28"/>
              </w:rPr>
              <w:t xml:space="preserve">Приветствие. </w:t>
            </w:r>
            <w:r w:rsidRPr="00A54138">
              <w:rPr>
                <w:sz w:val="28"/>
                <w:szCs w:val="28"/>
              </w:rPr>
              <w:t>Ф.С. Файзуллин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A54138">
              <w:rPr>
                <w:sz w:val="28"/>
                <w:szCs w:val="28"/>
              </w:rPr>
              <w:t>академик АН Р</w:t>
            </w:r>
            <w:r>
              <w:rPr>
                <w:sz w:val="28"/>
                <w:szCs w:val="28"/>
              </w:rPr>
              <w:t>Б</w:t>
            </w:r>
            <w:r w:rsidRPr="00A5413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академик РАЕН, </w:t>
            </w:r>
            <w:r w:rsidRPr="00A54138">
              <w:rPr>
                <w:sz w:val="28"/>
                <w:szCs w:val="28"/>
              </w:rPr>
              <w:t>д.ф.н., профессор</w:t>
            </w:r>
            <w:r>
              <w:rPr>
                <w:sz w:val="28"/>
                <w:szCs w:val="28"/>
              </w:rPr>
              <w:t>, зав. кафедрой философии УГАТУ</w:t>
            </w:r>
          </w:p>
          <w:p w:rsidR="00620332" w:rsidRPr="00A54138" w:rsidRDefault="00620332" w:rsidP="00A936E0">
            <w:pPr>
              <w:ind w:firstLine="5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Приветствие. </w:t>
            </w:r>
            <w:r w:rsidRPr="00A54138">
              <w:rPr>
                <w:sz w:val="28"/>
                <w:szCs w:val="28"/>
              </w:rPr>
              <w:t xml:space="preserve">Д.М. </w:t>
            </w:r>
            <w:proofErr w:type="spellStart"/>
            <w:r w:rsidRPr="00A54138">
              <w:rPr>
                <w:sz w:val="28"/>
                <w:szCs w:val="28"/>
              </w:rPr>
              <w:t>Абдрахманов</w:t>
            </w:r>
            <w:proofErr w:type="spellEnd"/>
            <w:r w:rsidRPr="00A54138">
              <w:rPr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к.ф.н., директор МНИЦ РМО</w:t>
            </w:r>
          </w:p>
        </w:tc>
      </w:tr>
      <w:tr w:rsidR="00620332" w:rsidTr="00A936E0">
        <w:tc>
          <w:tcPr>
            <w:tcW w:w="2235" w:type="dxa"/>
          </w:tcPr>
          <w:p w:rsidR="00620332" w:rsidRDefault="00620332" w:rsidP="00A93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11:00-12:45</w:t>
            </w:r>
          </w:p>
        </w:tc>
        <w:tc>
          <w:tcPr>
            <w:tcW w:w="7336" w:type="dxa"/>
          </w:tcPr>
          <w:p w:rsidR="00620332" w:rsidRDefault="00620332" w:rsidP="00A936E0">
            <w:pPr>
              <w:ind w:firstLine="50"/>
              <w:jc w:val="both"/>
              <w:rPr>
                <w:sz w:val="28"/>
                <w:szCs w:val="28"/>
              </w:rPr>
            </w:pPr>
            <w:r w:rsidRPr="003C7D41">
              <w:rPr>
                <w:b/>
                <w:sz w:val="28"/>
                <w:szCs w:val="28"/>
              </w:rPr>
              <w:t>Доклад</w:t>
            </w:r>
            <w:r>
              <w:rPr>
                <w:sz w:val="28"/>
                <w:szCs w:val="28"/>
              </w:rPr>
              <w:t>. Хазиев В.С. «Человеческое пространство подвига»</w:t>
            </w:r>
          </w:p>
          <w:p w:rsidR="00620332" w:rsidRPr="002E7329" w:rsidRDefault="00620332" w:rsidP="00A936E0">
            <w:pPr>
              <w:ind w:firstLine="50"/>
              <w:jc w:val="both"/>
              <w:rPr>
                <w:sz w:val="28"/>
                <w:szCs w:val="28"/>
              </w:rPr>
            </w:pPr>
            <w:r w:rsidRPr="003C7D41">
              <w:rPr>
                <w:b/>
                <w:sz w:val="28"/>
                <w:szCs w:val="28"/>
              </w:rPr>
              <w:t>Доклад.</w:t>
            </w:r>
            <w:r>
              <w:rPr>
                <w:sz w:val="28"/>
                <w:szCs w:val="28"/>
              </w:rPr>
              <w:t xml:space="preserve"> Иванова О.М </w:t>
            </w:r>
            <w:r w:rsidRPr="002E7329">
              <w:rPr>
                <w:sz w:val="28"/>
                <w:szCs w:val="28"/>
              </w:rPr>
              <w:t>«</w:t>
            </w:r>
            <w:r w:rsidRPr="002E7329">
              <w:rPr>
                <w:rFonts w:eastAsia="Calibri"/>
                <w:sz w:val="28"/>
                <w:szCs w:val="28"/>
              </w:rPr>
              <w:t>Современные философские вопросы и проблемы войны и мира</w:t>
            </w:r>
            <w:r w:rsidRPr="002E7329">
              <w:rPr>
                <w:sz w:val="28"/>
                <w:szCs w:val="28"/>
              </w:rPr>
              <w:t>»</w:t>
            </w:r>
          </w:p>
          <w:p w:rsidR="00620332" w:rsidRDefault="00620332" w:rsidP="00A936E0">
            <w:pPr>
              <w:ind w:firstLine="50"/>
              <w:jc w:val="both"/>
              <w:rPr>
                <w:sz w:val="28"/>
                <w:szCs w:val="28"/>
              </w:rPr>
            </w:pPr>
            <w:r w:rsidRPr="003C7D41">
              <w:rPr>
                <w:b/>
                <w:sz w:val="28"/>
                <w:szCs w:val="28"/>
              </w:rPr>
              <w:t>Доклад.</w:t>
            </w:r>
            <w:r>
              <w:rPr>
                <w:sz w:val="28"/>
                <w:szCs w:val="28"/>
              </w:rPr>
              <w:t xml:space="preserve"> Лукьянова Р.А. «Философия подвига»</w:t>
            </w:r>
          </w:p>
          <w:p w:rsidR="00620332" w:rsidRPr="002E7329" w:rsidRDefault="00620332" w:rsidP="00A936E0">
            <w:pPr>
              <w:ind w:firstLine="50"/>
              <w:jc w:val="both"/>
              <w:rPr>
                <w:sz w:val="28"/>
                <w:szCs w:val="28"/>
              </w:rPr>
            </w:pPr>
            <w:r w:rsidRPr="003C7D41">
              <w:rPr>
                <w:b/>
                <w:sz w:val="28"/>
                <w:szCs w:val="28"/>
              </w:rPr>
              <w:t>Выступление.</w:t>
            </w:r>
            <w:r>
              <w:rPr>
                <w:sz w:val="28"/>
                <w:szCs w:val="28"/>
              </w:rPr>
              <w:t xml:space="preserve"> </w:t>
            </w:r>
            <w:r w:rsidRPr="002E7329">
              <w:rPr>
                <w:sz w:val="28"/>
                <w:szCs w:val="28"/>
              </w:rPr>
              <w:t>Гурьева</w:t>
            </w:r>
            <w:r>
              <w:rPr>
                <w:sz w:val="28"/>
                <w:szCs w:val="28"/>
              </w:rPr>
              <w:t xml:space="preserve"> Мария</w:t>
            </w:r>
            <w:r w:rsidRPr="002E7329">
              <w:rPr>
                <w:sz w:val="28"/>
                <w:szCs w:val="28"/>
              </w:rPr>
              <w:t xml:space="preserve">, учащаяся 1 </w:t>
            </w:r>
            <w:proofErr w:type="spellStart"/>
            <w:r w:rsidRPr="002E7329">
              <w:rPr>
                <w:sz w:val="28"/>
                <w:szCs w:val="28"/>
              </w:rPr>
              <w:t>кл</w:t>
            </w:r>
            <w:proofErr w:type="spellEnd"/>
            <w:r w:rsidRPr="002E7329">
              <w:rPr>
                <w:sz w:val="28"/>
                <w:szCs w:val="28"/>
              </w:rPr>
              <w:t xml:space="preserve">.   </w:t>
            </w:r>
            <w:proofErr w:type="spellStart"/>
            <w:r w:rsidRPr="002E7329">
              <w:rPr>
                <w:sz w:val="28"/>
                <w:szCs w:val="28"/>
              </w:rPr>
              <w:t>шк</w:t>
            </w:r>
            <w:proofErr w:type="spellEnd"/>
            <w:r w:rsidRPr="002E732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№</w:t>
            </w:r>
            <w:r w:rsidRPr="002E7329">
              <w:rPr>
                <w:sz w:val="28"/>
                <w:szCs w:val="28"/>
              </w:rPr>
              <w:t>1</w:t>
            </w:r>
          </w:p>
          <w:p w:rsidR="00620332" w:rsidRDefault="00620332" w:rsidP="00A936E0">
            <w:pPr>
              <w:ind w:firstLine="50"/>
              <w:jc w:val="both"/>
              <w:rPr>
                <w:sz w:val="28"/>
                <w:szCs w:val="28"/>
              </w:rPr>
            </w:pPr>
            <w:r w:rsidRPr="003C7D41">
              <w:rPr>
                <w:b/>
                <w:sz w:val="28"/>
                <w:szCs w:val="28"/>
              </w:rPr>
              <w:t>Выступление</w:t>
            </w:r>
            <w:r w:rsidRPr="002E7329">
              <w:rPr>
                <w:sz w:val="28"/>
                <w:szCs w:val="28"/>
              </w:rPr>
              <w:t xml:space="preserve">. Гурьева </w:t>
            </w:r>
            <w:r>
              <w:rPr>
                <w:sz w:val="28"/>
                <w:szCs w:val="28"/>
              </w:rPr>
              <w:t>Маргарита</w:t>
            </w:r>
            <w:r w:rsidRPr="002E7329">
              <w:rPr>
                <w:sz w:val="28"/>
                <w:szCs w:val="28"/>
              </w:rPr>
              <w:t xml:space="preserve">, учащаяся 1 </w:t>
            </w:r>
            <w:proofErr w:type="spellStart"/>
            <w:r w:rsidRPr="002E7329">
              <w:rPr>
                <w:sz w:val="28"/>
                <w:szCs w:val="28"/>
              </w:rPr>
              <w:t>кл</w:t>
            </w:r>
            <w:proofErr w:type="spellEnd"/>
            <w:r w:rsidRPr="002E7329">
              <w:rPr>
                <w:sz w:val="28"/>
                <w:szCs w:val="28"/>
              </w:rPr>
              <w:t xml:space="preserve">.   </w:t>
            </w:r>
            <w:proofErr w:type="spellStart"/>
            <w:r w:rsidRPr="002E7329">
              <w:rPr>
                <w:sz w:val="28"/>
                <w:szCs w:val="28"/>
              </w:rPr>
              <w:t>шк</w:t>
            </w:r>
            <w:proofErr w:type="spellEnd"/>
            <w:r w:rsidRPr="002E732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№</w:t>
            </w:r>
            <w:r w:rsidRPr="002E7329">
              <w:rPr>
                <w:sz w:val="28"/>
                <w:szCs w:val="28"/>
              </w:rPr>
              <w:t>1</w:t>
            </w:r>
          </w:p>
          <w:p w:rsidR="00620332" w:rsidRDefault="00620332" w:rsidP="00A936E0">
            <w:pPr>
              <w:ind w:firstLine="50"/>
              <w:jc w:val="both"/>
              <w:rPr>
                <w:sz w:val="28"/>
                <w:szCs w:val="28"/>
              </w:rPr>
            </w:pPr>
            <w:r w:rsidRPr="003C7D41">
              <w:rPr>
                <w:b/>
                <w:sz w:val="28"/>
                <w:szCs w:val="28"/>
              </w:rPr>
              <w:t>Выступление.</w:t>
            </w:r>
            <w:r>
              <w:rPr>
                <w:sz w:val="28"/>
                <w:szCs w:val="28"/>
              </w:rPr>
              <w:t xml:space="preserve"> Файзуллин Искандер, учащийся 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школы-гимназии №39</w:t>
            </w:r>
          </w:p>
          <w:p w:rsidR="00620332" w:rsidRDefault="00620332" w:rsidP="00A936E0">
            <w:pPr>
              <w:ind w:firstLine="50"/>
              <w:jc w:val="both"/>
              <w:rPr>
                <w:sz w:val="28"/>
                <w:szCs w:val="28"/>
              </w:rPr>
            </w:pPr>
            <w:r w:rsidRPr="003C7D41">
              <w:rPr>
                <w:b/>
                <w:sz w:val="28"/>
                <w:szCs w:val="28"/>
              </w:rPr>
              <w:t>Выступление.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Кулбахтин</w:t>
            </w:r>
            <w:proofErr w:type="spellEnd"/>
            <w:r>
              <w:rPr>
                <w:sz w:val="28"/>
                <w:szCs w:val="28"/>
              </w:rPr>
              <w:t xml:space="preserve"> Искандер, учащийся 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, Центра образования №26</w:t>
            </w:r>
          </w:p>
        </w:tc>
      </w:tr>
      <w:tr w:rsidR="00620332" w:rsidTr="00A936E0">
        <w:tc>
          <w:tcPr>
            <w:tcW w:w="2235" w:type="dxa"/>
          </w:tcPr>
          <w:p w:rsidR="00620332" w:rsidRDefault="00620332" w:rsidP="00A93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12:45-13:15</w:t>
            </w:r>
          </w:p>
        </w:tc>
        <w:tc>
          <w:tcPr>
            <w:tcW w:w="7336" w:type="dxa"/>
          </w:tcPr>
          <w:p w:rsidR="00620332" w:rsidRDefault="00620332" w:rsidP="00A936E0">
            <w:pPr>
              <w:ind w:firstLine="4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Награждение победителей и призеров дистанционных олимпиад «Философия истории» и «Социология истории»</w:t>
            </w:r>
          </w:p>
        </w:tc>
      </w:tr>
      <w:tr w:rsidR="00620332" w:rsidTr="00A936E0">
        <w:tc>
          <w:tcPr>
            <w:tcW w:w="2235" w:type="dxa"/>
          </w:tcPr>
          <w:p w:rsidR="00620332" w:rsidRDefault="00620332" w:rsidP="00A93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13:15-13:30</w:t>
            </w:r>
          </w:p>
        </w:tc>
        <w:tc>
          <w:tcPr>
            <w:tcW w:w="7336" w:type="dxa"/>
          </w:tcPr>
          <w:p w:rsidR="00620332" w:rsidRDefault="00620332" w:rsidP="00A936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круглого стола.</w:t>
            </w:r>
          </w:p>
          <w:p w:rsidR="00620332" w:rsidRDefault="00620332" w:rsidP="00A936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Коллективное фотографирование.</w:t>
            </w:r>
          </w:p>
        </w:tc>
      </w:tr>
    </w:tbl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sz w:val="28"/>
          <w:szCs w:val="28"/>
        </w:rPr>
      </w:pPr>
    </w:p>
    <w:p w:rsidR="00620332" w:rsidRDefault="00620332" w:rsidP="00620332">
      <w:pPr>
        <w:jc w:val="center"/>
        <w:rPr>
          <w:b/>
          <w:sz w:val="28"/>
          <w:szCs w:val="28"/>
        </w:rPr>
      </w:pPr>
      <w:r w:rsidRPr="00CE4F98">
        <w:rPr>
          <w:b/>
          <w:sz w:val="28"/>
          <w:szCs w:val="28"/>
        </w:rPr>
        <w:lastRenderedPageBreak/>
        <w:t>ОФИЦИАЛЬНЫЕ УЧАСТНИКИ КРУГЛОГО СТОЛА</w:t>
      </w:r>
    </w:p>
    <w:p w:rsidR="00620332" w:rsidRPr="00CE4F98" w:rsidRDefault="00620332" w:rsidP="00620332">
      <w:pPr>
        <w:jc w:val="center"/>
        <w:rPr>
          <w:b/>
          <w:sz w:val="28"/>
          <w:szCs w:val="28"/>
        </w:rPr>
      </w:pPr>
    </w:p>
    <w:p w:rsidR="00620332" w:rsidRDefault="00620332" w:rsidP="006203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Р.М. </w:t>
      </w:r>
      <w:proofErr w:type="spellStart"/>
      <w:r>
        <w:rPr>
          <w:sz w:val="28"/>
          <w:szCs w:val="28"/>
        </w:rPr>
        <w:t>Асадуллин</w:t>
      </w:r>
      <w:proofErr w:type="spellEnd"/>
      <w:r>
        <w:rPr>
          <w:sz w:val="28"/>
          <w:szCs w:val="28"/>
        </w:rPr>
        <w:t>, ректор БГПУ им. М. Акмуллы, д.п.н., профессор</w:t>
      </w:r>
    </w:p>
    <w:p w:rsidR="00620332" w:rsidRDefault="00620332" w:rsidP="006203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В.С. Хазиев, зав. кафедрой философии, социологии и политологии, д.ф.н., профессор</w:t>
      </w:r>
    </w:p>
    <w:p w:rsidR="00620332" w:rsidRDefault="00620332" w:rsidP="006203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Ф.С. Файзуллин, академик АН РБ, академик РАЕН, д.ф.н., профессор, зав. кафедрой философии УГАТУ</w:t>
      </w:r>
    </w:p>
    <w:p w:rsidR="00620332" w:rsidRDefault="00620332" w:rsidP="006203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З.М. </w:t>
      </w:r>
      <w:proofErr w:type="spellStart"/>
      <w:r>
        <w:rPr>
          <w:sz w:val="28"/>
          <w:szCs w:val="28"/>
        </w:rPr>
        <w:t>Тимербулатов</w:t>
      </w:r>
      <w:proofErr w:type="spellEnd"/>
      <w:r>
        <w:rPr>
          <w:sz w:val="28"/>
          <w:szCs w:val="28"/>
        </w:rPr>
        <w:t xml:space="preserve">, к.ф.н., лауреат премии Кабинета министров РБ им. </w:t>
      </w:r>
      <w:proofErr w:type="spellStart"/>
      <w:r>
        <w:rPr>
          <w:sz w:val="28"/>
          <w:szCs w:val="28"/>
        </w:rPr>
        <w:t>Шагита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Худайбердина</w:t>
      </w:r>
      <w:proofErr w:type="spellEnd"/>
      <w:r>
        <w:rPr>
          <w:sz w:val="28"/>
          <w:szCs w:val="28"/>
        </w:rPr>
        <w:t xml:space="preserve">, лауреат премии им. </w:t>
      </w:r>
      <w:proofErr w:type="spellStart"/>
      <w:r>
        <w:rPr>
          <w:sz w:val="28"/>
          <w:szCs w:val="28"/>
        </w:rPr>
        <w:t>Зайнаб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Биишевой</w:t>
      </w:r>
      <w:proofErr w:type="spellEnd"/>
    </w:p>
    <w:p w:rsidR="00620332" w:rsidRDefault="00620332" w:rsidP="006203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Д.М. </w:t>
      </w:r>
      <w:proofErr w:type="spellStart"/>
      <w:r>
        <w:rPr>
          <w:sz w:val="28"/>
          <w:szCs w:val="28"/>
        </w:rPr>
        <w:t>Абдрахманов</w:t>
      </w:r>
      <w:proofErr w:type="spellEnd"/>
      <w:r>
        <w:rPr>
          <w:sz w:val="28"/>
          <w:szCs w:val="28"/>
        </w:rPr>
        <w:t>, к.ф.н., директор МНИЦ РМО БГПУ им. М. Акмуллы</w:t>
      </w:r>
    </w:p>
    <w:p w:rsidR="00620332" w:rsidRDefault="00620332" w:rsidP="00620332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В.В. Анисимов, к.с.н.,  участник боевых действий</w:t>
      </w:r>
      <w:r w:rsidRPr="003C7D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(ДРА), воин-интернационалист (Вьетнам,  Камбоджа)</w:t>
      </w:r>
      <w:proofErr w:type="gramEnd"/>
    </w:p>
    <w:p w:rsidR="00620332" w:rsidRDefault="00620332" w:rsidP="006203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О.М. Иванова, д.ф.н., профессор, кафедры философии, социологии и политологии</w:t>
      </w:r>
    </w:p>
    <w:p w:rsidR="00620332" w:rsidRDefault="00620332" w:rsidP="006203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Р.А. Лукьянова, к.ф.н., доцент кафедры философии, социологии и политологии</w:t>
      </w:r>
    </w:p>
    <w:p w:rsidR="00620332" w:rsidRDefault="00620332" w:rsidP="006203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И.Ф. Файзуллин, к.с.н., доцент кафедры философии, социологии и политологии</w:t>
      </w:r>
    </w:p>
    <w:p w:rsidR="00620332" w:rsidRDefault="00620332" w:rsidP="006203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Ф.Р. Абдрахманова, ассистент кафедры философии, социологии и политологии</w:t>
      </w:r>
    </w:p>
    <w:p w:rsidR="00620332" w:rsidRDefault="00620332" w:rsidP="006203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Р.Д. </w:t>
      </w:r>
      <w:proofErr w:type="spellStart"/>
      <w:r>
        <w:rPr>
          <w:sz w:val="28"/>
          <w:szCs w:val="28"/>
        </w:rPr>
        <w:t>Зайдуллин</w:t>
      </w:r>
      <w:proofErr w:type="spellEnd"/>
      <w:r>
        <w:rPr>
          <w:sz w:val="28"/>
          <w:szCs w:val="28"/>
        </w:rPr>
        <w:t>, сотрудник информационного отдела библиотеки БГПУ им. М. Акмуллы</w:t>
      </w:r>
    </w:p>
    <w:p w:rsidR="00620332" w:rsidRDefault="00620332" w:rsidP="006203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Учащиеся средних общеобразовательных школ РБ</w:t>
      </w:r>
    </w:p>
    <w:p w:rsidR="00620332" w:rsidRPr="00A004A4" w:rsidRDefault="00620332" w:rsidP="006203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Студенты БГПУ им. М. Акмуллы</w:t>
      </w:r>
    </w:p>
    <w:p w:rsidR="00620332" w:rsidRPr="009944D1" w:rsidRDefault="00620332" w:rsidP="009D54F4">
      <w:pPr>
        <w:pStyle w:val="a3"/>
        <w:spacing w:line="360" w:lineRule="auto"/>
        <w:ind w:firstLine="567"/>
        <w:jc w:val="both"/>
      </w:pPr>
    </w:p>
    <w:sectPr w:rsidR="00620332" w:rsidRPr="009944D1" w:rsidSect="008C2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E5ECD"/>
    <w:multiLevelType w:val="hybridMultilevel"/>
    <w:tmpl w:val="2F461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E3124"/>
    <w:rsid w:val="0009289C"/>
    <w:rsid w:val="00114BE8"/>
    <w:rsid w:val="00401AEE"/>
    <w:rsid w:val="00620332"/>
    <w:rsid w:val="0066569E"/>
    <w:rsid w:val="00706063"/>
    <w:rsid w:val="008A150F"/>
    <w:rsid w:val="008C2050"/>
    <w:rsid w:val="009944D1"/>
    <w:rsid w:val="009D54F4"/>
    <w:rsid w:val="009F039B"/>
    <w:rsid w:val="00A439DE"/>
    <w:rsid w:val="00C272C5"/>
    <w:rsid w:val="00CE3124"/>
    <w:rsid w:val="00D56C79"/>
    <w:rsid w:val="00E07789"/>
    <w:rsid w:val="00E15C97"/>
    <w:rsid w:val="00E95B3E"/>
    <w:rsid w:val="00F2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CE3124"/>
    <w:pPr>
      <w:spacing w:line="319" w:lineRule="exact"/>
      <w:jc w:val="both"/>
    </w:pPr>
  </w:style>
  <w:style w:type="character" w:customStyle="1" w:styleId="FontStyle16">
    <w:name w:val="Font Style16"/>
    <w:uiPriority w:val="99"/>
    <w:rsid w:val="00CE3124"/>
    <w:rPr>
      <w:rFonts w:ascii="Times New Roman" w:hAnsi="Times New Roman" w:cs="Times New Roman"/>
      <w:sz w:val="22"/>
      <w:szCs w:val="22"/>
    </w:rPr>
  </w:style>
  <w:style w:type="paragraph" w:styleId="a3">
    <w:name w:val="No Spacing"/>
    <w:uiPriority w:val="1"/>
    <w:qFormat/>
    <w:rsid w:val="00CE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CE3124"/>
    <w:rPr>
      <w:b/>
      <w:bCs/>
    </w:rPr>
  </w:style>
  <w:style w:type="paragraph" w:styleId="a5">
    <w:name w:val="List Paragraph"/>
    <w:basedOn w:val="a"/>
    <w:uiPriority w:val="34"/>
    <w:qFormat/>
    <w:rsid w:val="00CE3124"/>
    <w:pPr>
      <w:ind w:left="720"/>
      <w:contextualSpacing/>
    </w:pPr>
    <w:rPr>
      <w:sz w:val="20"/>
      <w:szCs w:val="20"/>
    </w:rPr>
  </w:style>
  <w:style w:type="character" w:customStyle="1" w:styleId="a6">
    <w:name w:val="Основной текст_"/>
    <w:link w:val="1"/>
    <w:rsid w:val="00CE3124"/>
    <w:rPr>
      <w:spacing w:val="-2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6"/>
    <w:rsid w:val="00CE3124"/>
    <w:pPr>
      <w:shd w:val="clear" w:color="auto" w:fill="FFFFFF"/>
      <w:autoSpaceDE/>
      <w:autoSpaceDN/>
      <w:adjustRightInd/>
      <w:spacing w:after="600" w:line="222" w:lineRule="exact"/>
      <w:jc w:val="right"/>
    </w:pPr>
    <w:rPr>
      <w:rFonts w:asciiTheme="minorHAnsi" w:eastAsiaTheme="minorHAnsi" w:hAnsiTheme="minorHAnsi" w:cstheme="minorBidi"/>
      <w:spacing w:val="-2"/>
      <w:sz w:val="16"/>
      <w:szCs w:val="16"/>
      <w:lang w:eastAsia="en-US"/>
    </w:rPr>
  </w:style>
  <w:style w:type="paragraph" w:customStyle="1" w:styleId="ConsPlusNormal">
    <w:name w:val="ConsPlusNormal"/>
    <w:rsid w:val="00CE31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CE3124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70606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203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03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2016-09-08T11:09:00Z</dcterms:created>
  <dcterms:modified xsi:type="dcterms:W3CDTF">2017-05-05T11:10:00Z</dcterms:modified>
</cp:coreProperties>
</file>