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35" w:rsidRPr="00CD56DE" w:rsidRDefault="00CD56DE" w:rsidP="00C1064B">
      <w:pPr>
        <w:spacing w:line="240" w:lineRule="auto"/>
        <w:contextualSpacing/>
        <w:jc w:val="center"/>
        <w:rPr>
          <w:rFonts w:ascii="Times New Roman" w:hAnsi="Times New Roman" w:cs="Times New Roman"/>
          <w:smallCaps/>
          <w:sz w:val="28"/>
          <w:szCs w:val="28"/>
          <w:lang w:val="ru-RU"/>
        </w:rPr>
      </w:pPr>
      <w:r w:rsidRPr="00CD56DE">
        <w:rPr>
          <w:rFonts w:ascii="Times New Roman" w:hAnsi="Times New Roman" w:cs="Times New Roman"/>
          <w:smallCaps/>
          <w:sz w:val="28"/>
          <w:szCs w:val="28"/>
          <w:lang w:val="ru-RU"/>
        </w:rPr>
        <w:t xml:space="preserve">Информационное письмо  </w:t>
      </w:r>
    </w:p>
    <w:p w:rsidR="00CD56DE" w:rsidRDefault="00CD56DE" w:rsidP="00C1064B">
      <w:pPr>
        <w:spacing w:line="240" w:lineRule="auto"/>
        <w:contextualSpacing/>
        <w:jc w:val="center"/>
        <w:rPr>
          <w:rFonts w:ascii="Franklin Gothic Medium" w:hAnsi="Franklin Gothic Medium"/>
          <w:b/>
          <w:smallCaps/>
          <w:color w:val="990000"/>
          <w:sz w:val="28"/>
          <w:szCs w:val="28"/>
          <w:lang w:val="ru-RU"/>
        </w:rPr>
      </w:pPr>
    </w:p>
    <w:p w:rsidR="00CD56DE" w:rsidRDefault="00CD56DE" w:rsidP="00C1064B">
      <w:pPr>
        <w:spacing w:line="240" w:lineRule="auto"/>
        <w:contextualSpacing/>
        <w:jc w:val="center"/>
        <w:rPr>
          <w:rFonts w:ascii="Franklin Gothic Medium" w:hAnsi="Franklin Gothic Medium"/>
          <w:b/>
          <w:smallCaps/>
          <w:color w:val="990000"/>
          <w:sz w:val="28"/>
          <w:szCs w:val="28"/>
          <w:lang w:val="ru-RU"/>
        </w:rPr>
      </w:pPr>
    </w:p>
    <w:p w:rsidR="008A5735" w:rsidRPr="00CD56DE" w:rsidRDefault="008A5735" w:rsidP="008A573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56DE">
        <w:rPr>
          <w:rFonts w:ascii="Times New Roman" w:hAnsi="Times New Roman" w:cs="Times New Roman"/>
          <w:b/>
          <w:sz w:val="28"/>
          <w:szCs w:val="28"/>
          <w:lang w:val="ru-RU"/>
        </w:rPr>
        <w:t>ВСЕРОССИЙСКИЙ КОНКУРС ХУДОЖЕСТВЕННОГО ПОЭТИЧЕСКОГО ПЕРЕВОДА «СТРАННИК-ЛИТЕРАТОР», ПОСВЯЩЕННЫЙ 190-ЛЕТИЮ СО ДНЯ РОЖДЕНИЯ МИФТАХЕТДИНА АКМУЛЛЫ</w:t>
      </w:r>
    </w:p>
    <w:p w:rsidR="00C1064B" w:rsidRPr="00495835" w:rsidRDefault="00C1064B" w:rsidP="00C1064B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mallCaps/>
          <w:sz w:val="28"/>
          <w:szCs w:val="28"/>
          <w:lang w:val="ru-RU"/>
        </w:rPr>
      </w:pPr>
    </w:p>
    <w:p w:rsidR="00C1064B" w:rsidRPr="00495835" w:rsidRDefault="008A5735" w:rsidP="00C1064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583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C1064B" w:rsidRPr="00495835">
        <w:rPr>
          <w:rFonts w:ascii="Times New Roman" w:hAnsi="Times New Roman" w:cs="Times New Roman"/>
          <w:sz w:val="28"/>
          <w:szCs w:val="28"/>
          <w:lang w:val="ru-RU"/>
        </w:rPr>
        <w:t xml:space="preserve">афедра межкультурной коммуникации и перевода ФБГОУ ВО «Башкирский </w:t>
      </w:r>
      <w:r w:rsidR="00495835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государственный педагогический университет </w:t>
      </w:r>
      <w:r w:rsidR="00C1064B" w:rsidRPr="00495835">
        <w:rPr>
          <w:rFonts w:ascii="Times New Roman" w:hAnsi="Times New Roman" w:cs="Times New Roman"/>
          <w:sz w:val="28"/>
          <w:szCs w:val="28"/>
          <w:lang w:val="ru-RU"/>
        </w:rPr>
        <w:t>им.</w:t>
      </w:r>
      <w:r w:rsidR="00C1064B" w:rsidRPr="00495835">
        <w:rPr>
          <w:rFonts w:ascii="Times New Roman" w:hAnsi="Times New Roman" w:cs="Times New Roman"/>
          <w:sz w:val="28"/>
          <w:szCs w:val="28"/>
        </w:rPr>
        <w:t> </w:t>
      </w:r>
      <w:r w:rsidR="00C1064B" w:rsidRPr="00495835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="00C1064B" w:rsidRPr="0049583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1064B" w:rsidRPr="00495835">
        <w:rPr>
          <w:rFonts w:ascii="Times New Roman" w:hAnsi="Times New Roman" w:cs="Times New Roman"/>
          <w:sz w:val="28"/>
          <w:szCs w:val="28"/>
          <w:lang w:val="ru-RU"/>
        </w:rPr>
        <w:t>Акмуллы</w:t>
      </w:r>
      <w:proofErr w:type="spellEnd"/>
      <w:r w:rsidR="00C1064B" w:rsidRPr="00495835">
        <w:rPr>
          <w:rFonts w:ascii="Times New Roman" w:hAnsi="Times New Roman" w:cs="Times New Roman"/>
          <w:sz w:val="28"/>
          <w:szCs w:val="28"/>
          <w:lang w:val="ru-RU"/>
        </w:rPr>
        <w:t>» приглашает обучающихся 9-11 классов средних общеобразовательных организаций, студентов колледжей, вузов Российской Федерации принять участие во Всероссийском конкурс</w:t>
      </w:r>
      <w:r w:rsidRPr="0049583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1064B" w:rsidRPr="00495835">
        <w:rPr>
          <w:rFonts w:ascii="Times New Roman" w:hAnsi="Times New Roman" w:cs="Times New Roman"/>
          <w:sz w:val="28"/>
          <w:szCs w:val="28"/>
          <w:lang w:val="ru-RU"/>
        </w:rPr>
        <w:t xml:space="preserve"> художественного поэтического перевода «Странник-литератор»</w:t>
      </w:r>
      <w:r w:rsidRPr="00495835">
        <w:rPr>
          <w:rFonts w:ascii="Times New Roman" w:hAnsi="Times New Roman" w:cs="Times New Roman"/>
          <w:sz w:val="28"/>
          <w:szCs w:val="28"/>
          <w:lang w:val="ru-RU"/>
        </w:rPr>
        <w:t>, посвященном</w:t>
      </w:r>
      <w:r w:rsidR="00C1064B" w:rsidRPr="00495835">
        <w:rPr>
          <w:rFonts w:ascii="Times New Roman" w:hAnsi="Times New Roman" w:cs="Times New Roman"/>
          <w:sz w:val="28"/>
          <w:szCs w:val="28"/>
          <w:lang w:val="ru-RU"/>
        </w:rPr>
        <w:t xml:space="preserve"> 190-летию со дня рождения </w:t>
      </w:r>
      <w:proofErr w:type="spellStart"/>
      <w:r w:rsidR="00C1064B" w:rsidRPr="00495835">
        <w:rPr>
          <w:rFonts w:ascii="Times New Roman" w:hAnsi="Times New Roman" w:cs="Times New Roman"/>
          <w:sz w:val="28"/>
          <w:szCs w:val="28"/>
          <w:lang w:val="ru-RU"/>
        </w:rPr>
        <w:t>Мифтахетдина</w:t>
      </w:r>
      <w:proofErr w:type="spellEnd"/>
      <w:r w:rsidR="00C1064B" w:rsidRPr="004958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064B" w:rsidRPr="00495835">
        <w:rPr>
          <w:rFonts w:ascii="Times New Roman" w:hAnsi="Times New Roman" w:cs="Times New Roman"/>
          <w:sz w:val="28"/>
          <w:szCs w:val="28"/>
          <w:lang w:val="ru-RU"/>
        </w:rPr>
        <w:t>Акмуллы</w:t>
      </w:r>
      <w:proofErr w:type="spellEnd"/>
      <w:r w:rsidR="00C1064B" w:rsidRPr="00495835">
        <w:rPr>
          <w:rFonts w:ascii="Times New Roman" w:hAnsi="Times New Roman" w:cs="Times New Roman"/>
          <w:color w:val="990033"/>
          <w:sz w:val="28"/>
          <w:szCs w:val="28"/>
          <w:lang w:val="ru-RU"/>
        </w:rPr>
        <w:t>.</w:t>
      </w:r>
      <w:r w:rsidR="00C1064B" w:rsidRPr="004958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A5735" w:rsidRPr="00495835" w:rsidRDefault="00A053A6" w:rsidP="008A5735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8A5735" w:rsidRPr="00495835">
        <w:rPr>
          <w:rFonts w:ascii="Times New Roman" w:hAnsi="Times New Roman" w:cs="Times New Roman"/>
          <w:sz w:val="28"/>
          <w:szCs w:val="28"/>
          <w:lang w:val="ru-RU"/>
        </w:rPr>
        <w:t>Участникам конкурса предлагае</w:t>
      </w:r>
      <w:r w:rsidR="00C1064B" w:rsidRPr="00495835">
        <w:rPr>
          <w:rFonts w:ascii="Times New Roman" w:hAnsi="Times New Roman" w:cs="Times New Roman"/>
          <w:sz w:val="28"/>
          <w:szCs w:val="28"/>
          <w:lang w:val="ru-RU"/>
        </w:rPr>
        <w:t>тся</w:t>
      </w:r>
      <w:r w:rsidR="008A5735" w:rsidRPr="00495835">
        <w:rPr>
          <w:rFonts w:ascii="Times New Roman" w:hAnsi="Times New Roman" w:cs="Times New Roman"/>
          <w:sz w:val="28"/>
          <w:szCs w:val="28"/>
          <w:lang w:val="ru-RU"/>
        </w:rPr>
        <w:t xml:space="preserve"> выполнить </w:t>
      </w:r>
      <w:r w:rsidR="008A5735" w:rsidRPr="00495835">
        <w:rPr>
          <w:rFonts w:ascii="Times New Roman" w:hAnsi="Times New Roman" w:cs="Times New Roman"/>
          <w:bCs/>
          <w:sz w:val="28"/>
          <w:szCs w:val="28"/>
          <w:lang w:val="ru-RU"/>
        </w:rPr>
        <w:t>письменный перевод на языки народов Российской Федерации и иностранные языки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отрывка из стихотворений </w:t>
      </w:r>
      <w:r w:rsidR="008A5735" w:rsidRPr="004958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5735" w:rsidRPr="00495835">
        <w:rPr>
          <w:rFonts w:ascii="Times New Roman" w:hAnsi="Times New Roman" w:cs="Times New Roman"/>
          <w:sz w:val="28"/>
          <w:szCs w:val="28"/>
          <w:lang w:val="ru-RU"/>
        </w:rPr>
        <w:t>Мифтахетдина</w:t>
      </w:r>
      <w:proofErr w:type="spellEnd"/>
      <w:r w:rsidR="008A5735" w:rsidRPr="004958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A5735" w:rsidRPr="00495835">
        <w:rPr>
          <w:rFonts w:ascii="Times New Roman" w:hAnsi="Times New Roman" w:cs="Times New Roman"/>
          <w:sz w:val="28"/>
          <w:szCs w:val="28"/>
          <w:lang w:val="ru-RU"/>
        </w:rPr>
        <w:t>Акмуллы</w:t>
      </w:r>
      <w:proofErr w:type="spellEnd"/>
      <w:r w:rsidR="008A5735" w:rsidRPr="00495835">
        <w:rPr>
          <w:rFonts w:ascii="Times New Roman" w:hAnsi="Times New Roman" w:cs="Times New Roman"/>
          <w:sz w:val="28"/>
          <w:szCs w:val="28"/>
          <w:lang w:val="ru-RU"/>
        </w:rPr>
        <w:t xml:space="preserve"> на русском языке</w:t>
      </w:r>
      <w:r w:rsidR="009F0DD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56DE" w:rsidRPr="00D35D9E" w:rsidRDefault="009F0DD0" w:rsidP="00CD56DE">
      <w:pPr>
        <w:pStyle w:val="ConsPlusNormal"/>
        <w:widowControl/>
        <w:tabs>
          <w:tab w:val="left" w:pos="993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D56DE">
        <w:rPr>
          <w:rFonts w:ascii="Times New Roman" w:hAnsi="Times New Roman" w:cs="Times New Roman"/>
          <w:color w:val="0A0A0A"/>
          <w:sz w:val="28"/>
          <w:szCs w:val="28"/>
        </w:rPr>
        <w:t xml:space="preserve">    </w:t>
      </w:r>
      <w:r w:rsidR="00D35D9E" w:rsidRPr="00CD56DE">
        <w:rPr>
          <w:rFonts w:ascii="Times New Roman" w:hAnsi="Times New Roman" w:cs="Times New Roman"/>
          <w:sz w:val="28"/>
          <w:szCs w:val="28"/>
        </w:rPr>
        <w:t xml:space="preserve">Заполненную заявку на участие в Конкурсе и перевод следует отправить по электронной почте </w:t>
      </w:r>
      <w:hyperlink r:id="rId5" w:history="1">
        <w:r w:rsidR="00D35D9E" w:rsidRPr="00D35D9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akhmulla</w:t>
        </w:r>
        <w:r w:rsidR="00D35D9E" w:rsidRPr="00CD56D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_</w:t>
        </w:r>
        <w:r w:rsidR="00D35D9E" w:rsidRPr="00D35D9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konkurs</w:t>
        </w:r>
        <w:r w:rsidR="00D35D9E" w:rsidRPr="00CD56D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D35D9E" w:rsidRPr="00D35D9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mail</w:t>
        </w:r>
        <w:r w:rsidR="00D35D9E" w:rsidRPr="00CD56D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D35D9E" w:rsidRPr="00D35D9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</w:hyperlink>
      <w:r w:rsidR="00D35D9E" w:rsidRPr="00CD56DE">
        <w:rPr>
          <w:rFonts w:ascii="Times New Roman" w:hAnsi="Times New Roman" w:cs="Times New Roman"/>
          <w:sz w:val="28"/>
          <w:szCs w:val="28"/>
        </w:rPr>
        <w:t xml:space="preserve"> (до 20 ноября  2021 включительно). </w:t>
      </w:r>
      <w:r w:rsidR="00D35D9E" w:rsidRPr="009F0DD0">
        <w:rPr>
          <w:rFonts w:ascii="Times New Roman" w:hAnsi="Times New Roman" w:cs="Times New Roman"/>
          <w:sz w:val="28"/>
          <w:szCs w:val="28"/>
        </w:rPr>
        <w:t>21-29 ноября  2021  года осуществля</w:t>
      </w:r>
      <w:r>
        <w:rPr>
          <w:rFonts w:ascii="Times New Roman" w:hAnsi="Times New Roman" w:cs="Times New Roman"/>
          <w:sz w:val="28"/>
          <w:szCs w:val="28"/>
        </w:rPr>
        <w:t>ется проверка  работ</w:t>
      </w:r>
      <w:r w:rsidR="00D35D9E" w:rsidRPr="009F0DD0">
        <w:rPr>
          <w:rFonts w:ascii="Times New Roman" w:hAnsi="Times New Roman" w:cs="Times New Roman"/>
          <w:sz w:val="28"/>
          <w:szCs w:val="28"/>
        </w:rPr>
        <w:t xml:space="preserve">. </w:t>
      </w:r>
      <w:r w:rsidRPr="00495835">
        <w:rPr>
          <w:rFonts w:ascii="Times New Roman" w:hAnsi="Times New Roman" w:cs="Times New Roman"/>
          <w:color w:val="0A0A0A"/>
          <w:sz w:val="28"/>
          <w:szCs w:val="28"/>
        </w:rPr>
        <w:t>Победители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 и призеры </w:t>
      </w:r>
      <w:r w:rsidRPr="00495835">
        <w:rPr>
          <w:rFonts w:ascii="Times New Roman" w:hAnsi="Times New Roman" w:cs="Times New Roman"/>
          <w:color w:val="0A0A0A"/>
          <w:sz w:val="28"/>
          <w:szCs w:val="28"/>
        </w:rPr>
        <w:t xml:space="preserve"> будут объявлены после </w:t>
      </w:r>
      <w:r w:rsidRPr="00495835">
        <w:rPr>
          <w:rFonts w:ascii="Times New Roman" w:hAnsi="Times New Roman" w:cs="Times New Roman"/>
          <w:sz w:val="28"/>
          <w:szCs w:val="28"/>
        </w:rPr>
        <w:t>подведения итогов конкурса 30 ноября</w:t>
      </w:r>
      <w:r>
        <w:rPr>
          <w:rFonts w:ascii="Times New Roman" w:hAnsi="Times New Roman" w:cs="Times New Roman"/>
          <w:sz w:val="28"/>
          <w:szCs w:val="28"/>
        </w:rPr>
        <w:t xml:space="preserve"> 2021 года.</w:t>
      </w:r>
      <w:r w:rsidR="00CD56DE" w:rsidRPr="00CD5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6DE" w:rsidRDefault="00CD56DE" w:rsidP="00CD56DE">
      <w:pPr>
        <w:spacing w:after="120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A0A0A"/>
          <w:sz w:val="28"/>
          <w:szCs w:val="28"/>
          <w:lang w:val="ru-RU"/>
        </w:rPr>
        <w:t xml:space="preserve">      </w:t>
      </w:r>
    </w:p>
    <w:p w:rsidR="00CD56DE" w:rsidRPr="00495835" w:rsidRDefault="00CD56DE" w:rsidP="00CD56DE">
      <w:pPr>
        <w:spacing w:after="120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A0A0A"/>
          <w:sz w:val="28"/>
          <w:szCs w:val="28"/>
          <w:lang w:val="ru-RU"/>
        </w:rPr>
        <w:t xml:space="preserve"> </w:t>
      </w:r>
      <w:r w:rsidRPr="00D35D9E">
        <w:rPr>
          <w:rFonts w:ascii="Times New Roman" w:hAnsi="Times New Roman" w:cs="Times New Roman"/>
          <w:color w:val="0A0A0A"/>
          <w:sz w:val="28"/>
          <w:szCs w:val="28"/>
          <w:lang w:val="ru-RU"/>
        </w:rPr>
        <w:t>Участие в конкурсе бесплатно.</w:t>
      </w:r>
    </w:p>
    <w:p w:rsidR="009F0DD0" w:rsidRDefault="009F0DD0" w:rsidP="009F0DD0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56DE" w:rsidRPr="00CD56DE" w:rsidRDefault="00CD56DE" w:rsidP="00CD56DE">
      <w:pPr>
        <w:pStyle w:val="ConsPlusNormal"/>
        <w:widowControl/>
        <w:tabs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всем вопросам участия в конкурсе  обращаться к организаторам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тел. 8(347)246-80-60,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487ED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akhmulla</w:t>
        </w:r>
        <w:r w:rsidRPr="00487ED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_</w:t>
        </w:r>
        <w:r w:rsidRPr="00487ED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konkurs</w:t>
        </w:r>
        <w:r w:rsidRPr="00487ED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487ED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487ED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487ED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CD56DE" w:rsidRPr="00CD56DE" w:rsidRDefault="00CD56DE" w:rsidP="009F0DD0">
      <w:pPr>
        <w:spacing w:after="120"/>
        <w:jc w:val="both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</w:p>
    <w:p w:rsidR="00A4280C" w:rsidRPr="00C1064B" w:rsidRDefault="00A4280C">
      <w:pPr>
        <w:rPr>
          <w:lang w:val="ru-RU"/>
        </w:rPr>
      </w:pPr>
    </w:p>
    <w:sectPr w:rsidR="00A4280C" w:rsidRPr="00C1064B" w:rsidSect="00A01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1EF5"/>
    <w:multiLevelType w:val="multilevel"/>
    <w:tmpl w:val="CE4E3DFE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24" w:hanging="720"/>
      </w:pPr>
      <w:rPr>
        <w:rFonts w:cs="Times New Roman"/>
        <w:sz w:val="24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cs="Times New Roman"/>
      </w:rPr>
    </w:lvl>
  </w:abstractNum>
  <w:abstractNum w:abstractNumId="1">
    <w:nsid w:val="0DB5785C"/>
    <w:multiLevelType w:val="multilevel"/>
    <w:tmpl w:val="54D03D7E"/>
    <w:lvl w:ilvl="0">
      <w:start w:val="3"/>
      <w:numFmt w:val="decimal"/>
      <w:lvlText w:val="%1."/>
      <w:lvlJc w:val="left"/>
      <w:pPr>
        <w:ind w:left="2719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24" w:hanging="7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cs="Times New Roman" w:hint="default"/>
      </w:rPr>
    </w:lvl>
  </w:abstractNum>
  <w:num w:numId="1">
    <w:abstractNumId w:val="1"/>
  </w:num>
  <w:num w:numId="2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64B"/>
    <w:rsid w:val="00487ED7"/>
    <w:rsid w:val="00495835"/>
    <w:rsid w:val="005871F7"/>
    <w:rsid w:val="005E1B43"/>
    <w:rsid w:val="005E3E27"/>
    <w:rsid w:val="008A5735"/>
    <w:rsid w:val="009F0DD0"/>
    <w:rsid w:val="00A01883"/>
    <w:rsid w:val="00A053A6"/>
    <w:rsid w:val="00A4280C"/>
    <w:rsid w:val="00C1064B"/>
    <w:rsid w:val="00CD56DE"/>
    <w:rsid w:val="00D3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4B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64B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C1064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958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3A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hmulla_konkurs@mail.ru" TargetMode="External"/><Relationship Id="rId5" Type="http://schemas.openxmlformats.org/officeDocument/2006/relationships/hyperlink" Target="mailto:akhmulla_konkur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2021-09-14T05:59:00Z</dcterms:created>
  <dcterms:modified xsi:type="dcterms:W3CDTF">2021-09-20T08:15:00Z</dcterms:modified>
</cp:coreProperties>
</file>