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81" w:rsidRDefault="000E5481" w:rsidP="000E5481">
      <w:pPr>
        <w:pStyle w:val="20"/>
        <w:shd w:val="clear" w:color="auto" w:fill="auto"/>
        <w:tabs>
          <w:tab w:val="left" w:pos="708"/>
        </w:tabs>
        <w:spacing w:before="0" w:after="0" w:line="240" w:lineRule="auto"/>
        <w:jc w:val="right"/>
        <w:rPr>
          <w:b/>
          <w:i/>
        </w:rPr>
      </w:pPr>
      <w:bookmarkStart w:id="0" w:name="_Toc401237448"/>
      <w:r>
        <w:rPr>
          <w:b/>
          <w:i/>
        </w:rPr>
        <w:t>Приложение 2</w:t>
      </w:r>
    </w:p>
    <w:p w:rsidR="000E5481" w:rsidRDefault="000E5481" w:rsidP="000E5481">
      <w:pPr>
        <w:pStyle w:val="11"/>
        <w:spacing w:before="0" w:after="0"/>
        <w:ind w:left="5245"/>
        <w:jc w:val="center"/>
        <w:rPr>
          <w:w w:val="106"/>
          <w:sz w:val="16"/>
          <w:lang w:val="ru-RU"/>
        </w:rPr>
      </w:pPr>
    </w:p>
    <w:p w:rsidR="000E5481" w:rsidRDefault="000E5481" w:rsidP="000E5481">
      <w:pPr>
        <w:pStyle w:val="11"/>
        <w:spacing w:before="0" w:after="0"/>
        <w:ind w:left="5245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«УТВЕРЖДАЮ»</w:t>
      </w:r>
    </w:p>
    <w:p w:rsidR="000E5481" w:rsidRDefault="000E5481" w:rsidP="000E5481">
      <w:pPr>
        <w:ind w:left="5245"/>
        <w:jc w:val="center"/>
        <w:rPr>
          <w:sz w:val="20"/>
          <w:szCs w:val="20"/>
          <w:lang w:eastAsia="ru-RU"/>
        </w:rPr>
      </w:pPr>
    </w:p>
    <w:p w:rsidR="000E5481" w:rsidRDefault="000E5481" w:rsidP="000E5481">
      <w:pPr>
        <w:ind w:left="524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Первый проректор</w:t>
      </w:r>
      <w:r>
        <w:rPr>
          <w:szCs w:val="24"/>
          <w:lang w:eastAsia="ru-RU"/>
        </w:rPr>
        <w:br/>
        <w:t xml:space="preserve">БГПУ </w:t>
      </w:r>
      <w:proofErr w:type="spellStart"/>
      <w:r>
        <w:rPr>
          <w:szCs w:val="24"/>
          <w:lang w:eastAsia="ru-RU"/>
        </w:rPr>
        <w:t>им.М.Акмуллы</w:t>
      </w:r>
      <w:proofErr w:type="spellEnd"/>
    </w:p>
    <w:p w:rsidR="000E5481" w:rsidRDefault="000E5481" w:rsidP="000E5481">
      <w:pPr>
        <w:ind w:left="5245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_________ </w:t>
      </w:r>
      <w:proofErr w:type="spellStart"/>
      <w:r>
        <w:rPr>
          <w:szCs w:val="20"/>
          <w:lang w:eastAsia="ru-RU"/>
        </w:rPr>
        <w:t>А.Ф.Мустаев</w:t>
      </w:r>
      <w:proofErr w:type="spellEnd"/>
    </w:p>
    <w:p w:rsidR="000E5481" w:rsidRDefault="000E5481" w:rsidP="000E5481">
      <w:pPr>
        <w:ind w:left="5245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«____»______________202__ г.</w:t>
      </w:r>
    </w:p>
    <w:p w:rsidR="000E5481" w:rsidRDefault="000E5481" w:rsidP="000E5481">
      <w:pPr>
        <w:tabs>
          <w:tab w:val="left" w:pos="1620"/>
          <w:tab w:val="center" w:pos="4898"/>
        </w:tabs>
        <w:ind w:firstLine="709"/>
        <w:jc w:val="center"/>
        <w:rPr>
          <w:b/>
          <w:color w:val="000000"/>
          <w:lang w:eastAsia="ru-RU" w:bidi="ru-RU"/>
        </w:rPr>
      </w:pPr>
    </w:p>
    <w:p w:rsidR="000E5481" w:rsidRDefault="000E5481" w:rsidP="000E5481">
      <w:pPr>
        <w:tabs>
          <w:tab w:val="left" w:pos="1620"/>
          <w:tab w:val="center" w:pos="4898"/>
        </w:tabs>
        <w:jc w:val="center"/>
        <w:rPr>
          <w:b/>
          <w:color w:val="000000"/>
          <w:sz w:val="26"/>
          <w:szCs w:val="26"/>
          <w:lang w:eastAsia="ru-RU" w:bidi="ru-RU"/>
        </w:rPr>
      </w:pPr>
      <w:r>
        <w:rPr>
          <w:b/>
          <w:color w:val="000000"/>
          <w:sz w:val="26"/>
          <w:szCs w:val="26"/>
          <w:lang w:eastAsia="ru-RU" w:bidi="ru-RU"/>
        </w:rPr>
        <w:t xml:space="preserve">ПРОГРАММА ПРЕБЫВАНИЯ </w:t>
      </w:r>
      <w:r>
        <w:rPr>
          <w:b/>
          <w:color w:val="000000"/>
          <w:sz w:val="26"/>
          <w:szCs w:val="26"/>
          <w:lang w:eastAsia="ru-RU" w:bidi="ru-RU"/>
        </w:rPr>
        <w:br/>
        <w:t>делегации ____________________</w:t>
      </w:r>
      <w:r>
        <w:rPr>
          <w:b/>
          <w:color w:val="000000"/>
          <w:sz w:val="26"/>
          <w:szCs w:val="26"/>
          <w:lang w:eastAsia="ru-RU" w:bidi="ru-RU"/>
        </w:rPr>
        <w:br/>
        <w:t>с «__» _______________ по «__» _______________ 202__ года</w:t>
      </w:r>
    </w:p>
    <w:p w:rsidR="000E5481" w:rsidRDefault="000E5481" w:rsidP="000E5481">
      <w:pPr>
        <w:tabs>
          <w:tab w:val="left" w:pos="1620"/>
          <w:tab w:val="center" w:pos="4898"/>
        </w:tabs>
        <w:ind w:firstLine="709"/>
        <w:rPr>
          <w:b/>
          <w:sz w:val="26"/>
          <w:szCs w:val="26"/>
          <w:lang w:eastAsia="ru-RU"/>
        </w:rPr>
      </w:pPr>
    </w:p>
    <w:p w:rsidR="000E5481" w:rsidRDefault="000E5481" w:rsidP="000E5481">
      <w:pPr>
        <w:tabs>
          <w:tab w:val="left" w:pos="1620"/>
          <w:tab w:val="center" w:pos="4898"/>
        </w:tabs>
        <w:ind w:firstLine="709"/>
        <w:rPr>
          <w:b/>
          <w:sz w:val="26"/>
          <w:szCs w:val="26"/>
          <w:lang w:eastAsia="ru-RU"/>
        </w:rPr>
      </w:pPr>
    </w:p>
    <w:p w:rsidR="000E5481" w:rsidRDefault="000E5481" w:rsidP="000E5481">
      <w:pPr>
        <w:jc w:val="both"/>
        <w:rPr>
          <w:i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t>Состав делегации:</w:t>
      </w:r>
    </w:p>
    <w:p w:rsidR="000E5481" w:rsidRDefault="000E5481" w:rsidP="000E5481">
      <w:pPr>
        <w:jc w:val="both"/>
        <w:rPr>
          <w:i/>
          <w:sz w:val="26"/>
          <w:szCs w:val="26"/>
          <w:lang w:eastAsia="ru-RU"/>
        </w:rPr>
      </w:pPr>
    </w:p>
    <w:p w:rsidR="000E5481" w:rsidRDefault="000E5481" w:rsidP="000E5481">
      <w:pPr>
        <w:jc w:val="both"/>
        <w:rPr>
          <w:color w:val="000000"/>
          <w:sz w:val="26"/>
          <w:szCs w:val="26"/>
          <w:lang w:eastAsia="ru-RU" w:bidi="ru-RU"/>
        </w:rPr>
      </w:pPr>
      <w:r>
        <w:rPr>
          <w:i/>
          <w:sz w:val="26"/>
          <w:szCs w:val="26"/>
          <w:lang w:eastAsia="ru-RU"/>
        </w:rPr>
        <w:t>Цель мероприятия</w:t>
      </w:r>
      <w:r>
        <w:rPr>
          <w:sz w:val="26"/>
          <w:szCs w:val="26"/>
          <w:lang w:eastAsia="ru-RU"/>
        </w:rPr>
        <w:t xml:space="preserve">: </w:t>
      </w:r>
    </w:p>
    <w:p w:rsidR="000E5481" w:rsidRDefault="000E5481" w:rsidP="000E5481">
      <w:pPr>
        <w:jc w:val="both"/>
        <w:rPr>
          <w:sz w:val="26"/>
          <w:szCs w:val="26"/>
          <w:lang w:eastAsia="ru-RU"/>
        </w:rPr>
      </w:pPr>
    </w:p>
    <w:p w:rsidR="000E5481" w:rsidRDefault="000E5481" w:rsidP="000E5481">
      <w:pPr>
        <w:jc w:val="both"/>
        <w:rPr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t>Сведения об иностранном (</w:t>
      </w:r>
      <w:proofErr w:type="spellStart"/>
      <w:r>
        <w:rPr>
          <w:i/>
          <w:sz w:val="26"/>
          <w:szCs w:val="26"/>
          <w:lang w:eastAsia="ru-RU"/>
        </w:rPr>
        <w:t>ых</w:t>
      </w:r>
      <w:proofErr w:type="spellEnd"/>
      <w:r>
        <w:rPr>
          <w:i/>
          <w:sz w:val="26"/>
          <w:szCs w:val="26"/>
          <w:lang w:eastAsia="ru-RU"/>
        </w:rPr>
        <w:t>) гражданине (</w:t>
      </w:r>
      <w:proofErr w:type="spellStart"/>
      <w:r>
        <w:rPr>
          <w:i/>
          <w:sz w:val="26"/>
          <w:szCs w:val="26"/>
          <w:lang w:eastAsia="ru-RU"/>
        </w:rPr>
        <w:t>нах</w:t>
      </w:r>
      <w:proofErr w:type="spellEnd"/>
      <w:r>
        <w:rPr>
          <w:i/>
          <w:sz w:val="26"/>
          <w:szCs w:val="26"/>
          <w:lang w:eastAsia="ru-RU"/>
        </w:rPr>
        <w:t xml:space="preserve">): </w:t>
      </w:r>
      <w:r>
        <w:rPr>
          <w:sz w:val="26"/>
          <w:szCs w:val="26"/>
          <w:lang w:eastAsia="ru-RU"/>
        </w:rPr>
        <w:t>копии паспортов прилагаются</w:t>
      </w:r>
    </w:p>
    <w:p w:rsidR="000E5481" w:rsidRDefault="000E5481" w:rsidP="000E5481">
      <w:pPr>
        <w:jc w:val="center"/>
        <w:rPr>
          <w:b/>
          <w:sz w:val="26"/>
          <w:szCs w:val="26"/>
          <w:lang w:eastAsia="ru-RU"/>
        </w:rPr>
      </w:pP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417"/>
        <w:gridCol w:w="2552"/>
        <w:gridCol w:w="2409"/>
        <w:gridCol w:w="1906"/>
      </w:tblGrid>
      <w:tr w:rsidR="000E5481" w:rsidTr="000E548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481" w:rsidRDefault="000E548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481" w:rsidRDefault="000E548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481" w:rsidRDefault="000E548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481" w:rsidRDefault="000E548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481" w:rsidRDefault="000E548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5481" w:rsidTr="000E5481">
        <w:trPr>
          <w:trHeight w:val="19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5481" w:rsidTr="000E5481">
        <w:trPr>
          <w:trHeight w:val="19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5481" w:rsidTr="000E5481">
        <w:trPr>
          <w:trHeight w:val="19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81" w:rsidRDefault="000E548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E5481" w:rsidRDefault="000E5481" w:rsidP="000E5481">
      <w:pPr>
        <w:jc w:val="center"/>
        <w:rPr>
          <w:sz w:val="26"/>
          <w:szCs w:val="26"/>
          <w:lang w:eastAsia="ru-RU"/>
        </w:rPr>
      </w:pPr>
    </w:p>
    <w:p w:rsidR="000E5481" w:rsidRDefault="000E5481" w:rsidP="000E5481">
      <w:pPr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Ответственный за прием:</w:t>
      </w:r>
      <w:proofErr w:type="gramEnd"/>
    </w:p>
    <w:p w:rsidR="000E5481" w:rsidRDefault="000E5481" w:rsidP="000E5481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(от кафедры/структурного подразделения)</w:t>
      </w:r>
    </w:p>
    <w:p w:rsidR="000E5481" w:rsidRDefault="000E5481" w:rsidP="000E5481">
      <w:pPr>
        <w:rPr>
          <w:sz w:val="26"/>
          <w:szCs w:val="26"/>
          <w:lang w:eastAsia="ru-RU"/>
        </w:rPr>
      </w:pPr>
    </w:p>
    <w:p w:rsidR="000E5481" w:rsidRDefault="000E5481" w:rsidP="000E5481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Начальник РСП </w:t>
      </w:r>
      <w:r>
        <w:rPr>
          <w:sz w:val="26"/>
          <w:szCs w:val="26"/>
          <w:lang w:eastAsia="ru-RU"/>
        </w:rPr>
        <w:tab/>
      </w:r>
    </w:p>
    <w:p w:rsidR="000E5481" w:rsidRDefault="000E5481" w:rsidP="000E5481">
      <w:pPr>
        <w:rPr>
          <w:sz w:val="26"/>
          <w:szCs w:val="26"/>
          <w:lang w:eastAsia="ru-RU"/>
        </w:rPr>
      </w:pPr>
    </w:p>
    <w:p w:rsidR="000E5481" w:rsidRDefault="000E5481" w:rsidP="000E5481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Начальник </w:t>
      </w:r>
      <w:proofErr w:type="spellStart"/>
      <w:r>
        <w:rPr>
          <w:sz w:val="26"/>
          <w:szCs w:val="26"/>
          <w:lang w:eastAsia="ru-RU"/>
        </w:rPr>
        <w:t>ОСМПиП</w:t>
      </w:r>
      <w:proofErr w:type="spellEnd"/>
    </w:p>
    <w:p w:rsidR="000E5481" w:rsidRDefault="000E5481" w:rsidP="000E5481">
      <w:pPr>
        <w:rPr>
          <w:sz w:val="26"/>
          <w:szCs w:val="26"/>
          <w:lang w:eastAsia="ru-RU"/>
        </w:rPr>
      </w:pPr>
    </w:p>
    <w:p w:rsidR="00A6252B" w:rsidRDefault="000E5481">
      <w:r>
        <w:rPr>
          <w:sz w:val="26"/>
          <w:szCs w:val="26"/>
          <w:lang w:eastAsia="ru-RU"/>
        </w:rPr>
        <w:t>Начальник службы безопасности</w:t>
      </w:r>
      <w:bookmarkEnd w:id="0"/>
    </w:p>
    <w:sectPr w:rsidR="00A6252B" w:rsidSect="000E54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615"/>
    <w:multiLevelType w:val="hybridMultilevel"/>
    <w:tmpl w:val="8ECE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D0975"/>
    <w:multiLevelType w:val="hybridMultilevel"/>
    <w:tmpl w:val="0AB66DDA"/>
    <w:lvl w:ilvl="0" w:tplc="37F4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481"/>
    <w:rsid w:val="000E5481"/>
    <w:rsid w:val="00A6252B"/>
    <w:rsid w:val="00C4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8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E5481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5481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E54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5481"/>
    <w:pPr>
      <w:widowControl w:val="0"/>
      <w:shd w:val="clear" w:color="auto" w:fill="FFFFFF"/>
      <w:suppressAutoHyphens w:val="0"/>
      <w:spacing w:before="420" w:after="420" w:line="0" w:lineRule="atLeast"/>
      <w:jc w:val="both"/>
    </w:pPr>
    <w:rPr>
      <w:rFonts w:eastAsia="Times New Roman"/>
      <w:lang w:eastAsia="en-US"/>
    </w:rPr>
  </w:style>
  <w:style w:type="paragraph" w:customStyle="1" w:styleId="11">
    <w:name w:val="Обычный (веб)1"/>
    <w:basedOn w:val="a"/>
    <w:rsid w:val="000E5481"/>
    <w:pPr>
      <w:suppressAutoHyphens w:val="0"/>
      <w:spacing w:before="100" w:after="100"/>
    </w:pPr>
    <w:rPr>
      <w:rFonts w:eastAsia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2021-05-18T11:31:00Z</dcterms:created>
  <dcterms:modified xsi:type="dcterms:W3CDTF">2021-05-18T11:31:00Z</dcterms:modified>
</cp:coreProperties>
</file>