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D4" w:rsidRPr="00D5556F" w:rsidRDefault="00D5556F">
      <w:pP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D55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Вакантные должности в общеобразовательных организациях города</w:t>
      </w:r>
    </w:p>
    <w:p w:rsidR="00D5556F" w:rsidRPr="00D5556F" w:rsidRDefault="00D5556F" w:rsidP="00D5556F">
      <w:pPr>
        <w:pStyle w:val="a3"/>
        <w:numPr>
          <w:ilvl w:val="0"/>
          <w:numId w:val="1"/>
        </w:numPr>
        <w:ind w:left="714" w:hanging="357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Учитель начальных классов – 11 ставок: МОАУ СОШ №2, №3, №10, №11, №15, №16</w:t>
      </w:r>
    </w:p>
    <w:p w:rsidR="00D5556F" w:rsidRPr="00D5556F" w:rsidRDefault="00D5556F" w:rsidP="00D5556F">
      <w:pPr>
        <w:pStyle w:val="a3"/>
        <w:numPr>
          <w:ilvl w:val="0"/>
          <w:numId w:val="1"/>
        </w:numPr>
        <w:ind w:left="714" w:hanging="357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Учитель иностранного языка – 8 ставок: МОАУ СОШ №3, №4, №7, №9, №11, № 12, №14, №16</w:t>
      </w:r>
    </w:p>
    <w:p w:rsidR="00D5556F" w:rsidRPr="00D5556F" w:rsidRDefault="00D5556F" w:rsidP="00D5556F">
      <w:pPr>
        <w:pStyle w:val="a3"/>
        <w:numPr>
          <w:ilvl w:val="0"/>
          <w:numId w:val="1"/>
        </w:numPr>
        <w:ind w:left="714" w:hanging="357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 xml:space="preserve">Учитель математики </w:t>
      </w:r>
      <w:r>
        <w:rPr>
          <w:rFonts w:eastAsiaTheme="minorEastAsia"/>
          <w:bCs/>
          <w:kern w:val="24"/>
          <w:sz w:val="28"/>
          <w:szCs w:val="28"/>
        </w:rPr>
        <w:t>– 6 ставок: МОАУ СОШ №6,</w:t>
      </w:r>
      <w:r w:rsidRPr="00D5556F">
        <w:rPr>
          <w:rFonts w:eastAsiaTheme="minorEastAsia"/>
          <w:bCs/>
          <w:kern w:val="24"/>
          <w:sz w:val="28"/>
          <w:szCs w:val="28"/>
        </w:rPr>
        <w:t xml:space="preserve"> №10, №11, №12, №14, №16</w:t>
      </w:r>
    </w:p>
    <w:p w:rsidR="00D5556F" w:rsidRPr="00D5556F" w:rsidRDefault="00D5556F" w:rsidP="00D5556F">
      <w:pPr>
        <w:pStyle w:val="a3"/>
        <w:numPr>
          <w:ilvl w:val="0"/>
          <w:numId w:val="1"/>
        </w:numPr>
        <w:ind w:left="714" w:hanging="357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Учитель информатики и математики - 1 ставка МОАУ СОШ с.Ташкиново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 – 1 ставка МОАУ СОШ № 7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Учитель географии - 1 ставка МОАУ СОШ № 16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Учитель башкирского языка - 1 ставка МОАУ СОШ № 14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 xml:space="preserve">Учитель физики - 2 ставки МОАУ СОШ № 11 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 xml:space="preserve">Учитель истории - 1 ставка МОАУ СОШ № 7, №11 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Преподаватель-организатор ОБЖ - 1 ставка МОАУ СОШ №10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 - 1 став</w:t>
      </w:r>
      <w:r w:rsidRPr="00D5556F">
        <w:rPr>
          <w:rFonts w:ascii="Times New Roman" w:hAnsi="Times New Roman" w:cs="Times New Roman"/>
          <w:bCs/>
          <w:sz w:val="28"/>
          <w:szCs w:val="28"/>
        </w:rPr>
        <w:t xml:space="preserve">ка МОАУ СОШ №7 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 xml:space="preserve">Педагог-психолог – 4 ставки МОАУ СОШ №7, №9, №16 </w:t>
      </w:r>
    </w:p>
    <w:p w:rsidR="00000000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Социальный педагог - 1 ставка МОАУ СОШ № 3</w:t>
      </w:r>
    </w:p>
    <w:p w:rsidR="00D5556F" w:rsidRPr="00D5556F" w:rsidRDefault="004F20FA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Учитель-логопед - 1 ставка МОАУ СОШ № 15</w:t>
      </w:r>
    </w:p>
    <w:p w:rsidR="00D5556F" w:rsidRPr="00D5556F" w:rsidRDefault="00D5556F" w:rsidP="00D5556F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</w:p>
    <w:p w:rsidR="00D5556F" w:rsidRPr="00D5556F" w:rsidRDefault="00D5556F">
      <w:pP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D5556F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Вакантные должности в дошкольных учреждениях города</w:t>
      </w:r>
    </w:p>
    <w:p w:rsidR="00D5556F" w:rsidRPr="00D5556F" w:rsidRDefault="00D5556F" w:rsidP="00D5556F">
      <w:pPr>
        <w:pStyle w:val="a3"/>
        <w:numPr>
          <w:ilvl w:val="0"/>
          <w:numId w:val="4"/>
        </w:numPr>
        <w:spacing w:line="216" w:lineRule="auto"/>
        <w:jc w:val="both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Инструктор по физической культуре -  2 ставки: МАДОУ детский сад № 41; МАДОУ детский сад № 41</w:t>
      </w:r>
    </w:p>
    <w:p w:rsidR="00D5556F" w:rsidRPr="00D5556F" w:rsidRDefault="00D5556F" w:rsidP="00D5556F">
      <w:pPr>
        <w:pStyle w:val="a3"/>
        <w:numPr>
          <w:ilvl w:val="0"/>
          <w:numId w:val="4"/>
        </w:numPr>
        <w:spacing w:line="216" w:lineRule="auto"/>
        <w:jc w:val="both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Музыкальный руководитель - 2 ставки: МАДОУ детский сад № 4; МАДОУ детский сад с.Ташкиново</w:t>
      </w:r>
    </w:p>
    <w:p w:rsidR="00D5556F" w:rsidRPr="00D5556F" w:rsidRDefault="00D5556F" w:rsidP="00D5556F">
      <w:pPr>
        <w:pStyle w:val="a3"/>
        <w:numPr>
          <w:ilvl w:val="0"/>
          <w:numId w:val="4"/>
        </w:numPr>
        <w:spacing w:line="216" w:lineRule="auto"/>
        <w:jc w:val="both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Воспитатель (с правом преподавания английского языка) - 2 ставки МАДОУ детский сад № 23</w:t>
      </w:r>
    </w:p>
    <w:p w:rsidR="00D5556F" w:rsidRPr="00D5556F" w:rsidRDefault="00D5556F" w:rsidP="00D5556F">
      <w:pPr>
        <w:pStyle w:val="a3"/>
        <w:numPr>
          <w:ilvl w:val="0"/>
          <w:numId w:val="4"/>
        </w:numPr>
        <w:spacing w:line="216" w:lineRule="auto"/>
        <w:jc w:val="both"/>
        <w:rPr>
          <w:sz w:val="28"/>
          <w:szCs w:val="28"/>
        </w:rPr>
      </w:pPr>
      <w:r w:rsidRPr="00D5556F">
        <w:rPr>
          <w:rFonts w:eastAsiaTheme="minorEastAsia"/>
          <w:bCs/>
          <w:kern w:val="24"/>
          <w:sz w:val="28"/>
          <w:szCs w:val="28"/>
        </w:rPr>
        <w:t>Воспитатель – 4 ставки: МАДОУ детские сады № 38, № 39, № 40</w:t>
      </w:r>
    </w:p>
    <w:p w:rsidR="00D5556F" w:rsidRDefault="00D5556F">
      <w:pPr>
        <w:rPr>
          <w:rFonts w:ascii="Times New Roman" w:hAnsi="Times New Roman" w:cs="Times New Roman"/>
          <w:sz w:val="28"/>
          <w:szCs w:val="28"/>
        </w:rPr>
      </w:pPr>
    </w:p>
    <w:p w:rsidR="00D5556F" w:rsidRDefault="00D55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556F">
        <w:rPr>
          <w:rFonts w:ascii="Times New Roman" w:hAnsi="Times New Roman" w:cs="Times New Roman"/>
          <w:b/>
          <w:bCs/>
          <w:sz w:val="28"/>
          <w:szCs w:val="28"/>
        </w:rPr>
        <w:t>Вакантные должности в учреждениях дополнительного образования города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Осветитель – 1 ставка МАУДО Дворец творчества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Педагог-организатор - 1 ставка МАУДО Дворец творчества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Режиссер – 1 ставка МАУДО Дворец творчества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Старший методист - 1 ставка МАУДО Дворец творчества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Тренер-препод</w:t>
      </w:r>
      <w:r w:rsidRPr="00D5556F">
        <w:rPr>
          <w:rFonts w:ascii="Times New Roman" w:hAnsi="Times New Roman" w:cs="Times New Roman"/>
          <w:bCs/>
          <w:sz w:val="28"/>
          <w:szCs w:val="28"/>
        </w:rPr>
        <w:t>аватель – 3 ставки МБУ ДО Детско-юношеская спортивная школа</w:t>
      </w:r>
    </w:p>
    <w:p w:rsidR="00000000" w:rsidRPr="00D5556F" w:rsidRDefault="004F20FA" w:rsidP="00D555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 – 7 ставок УДО города</w:t>
      </w:r>
    </w:p>
    <w:p w:rsidR="00D5556F" w:rsidRP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5556F">
        <w:rPr>
          <w:rFonts w:ascii="Times New Roman" w:hAnsi="Times New Roman" w:cs="Times New Roman"/>
          <w:b/>
          <w:bCs/>
          <w:sz w:val="28"/>
          <w:szCs w:val="28"/>
        </w:rPr>
        <w:t>Меры поддержки молодого специалиста</w:t>
      </w:r>
    </w:p>
    <w:p w:rsidR="00000000" w:rsidRPr="00D5556F" w:rsidRDefault="004F20FA" w:rsidP="00D5556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Реализация гарантий молодого специалиста осуществляется 3 года</w:t>
      </w:r>
    </w:p>
    <w:p w:rsidR="00000000" w:rsidRPr="00D5556F" w:rsidRDefault="004F20FA" w:rsidP="00D5556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t>Молодым специалистам устанавливается повышающий коэффициент к ставке оклада в размере 30 %</w:t>
      </w:r>
    </w:p>
    <w:p w:rsidR="00000000" w:rsidRPr="00D5556F" w:rsidRDefault="004F20FA" w:rsidP="00D5556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556F">
        <w:rPr>
          <w:rFonts w:ascii="Times New Roman" w:hAnsi="Times New Roman" w:cs="Times New Roman"/>
          <w:bCs/>
          <w:sz w:val="28"/>
          <w:szCs w:val="28"/>
        </w:rPr>
        <w:lastRenderedPageBreak/>
        <w:t>В год окончания обучения, приступившим к работе, выплачивается единовременная стимулирующая выплата в размере от 1 до 4 окладов заработной платы</w:t>
      </w:r>
    </w:p>
    <w:p w:rsidR="00000000" w:rsidRDefault="004F20FA" w:rsidP="00D5556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5556F">
        <w:rPr>
          <w:rFonts w:ascii="Times New Roman" w:hAnsi="Times New Roman" w:cs="Times New Roman"/>
          <w:bCs/>
          <w:sz w:val="28"/>
          <w:szCs w:val="28"/>
        </w:rPr>
        <w:t>одействие в решении жилищных проблем молодых работников.</w:t>
      </w:r>
    </w:p>
    <w:p w:rsidR="00D5556F" w:rsidRDefault="00D5556F" w:rsidP="00D55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556F" w:rsidRPr="00D5556F" w:rsidRDefault="00D5556F" w:rsidP="00D555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556F">
        <w:rPr>
          <w:rFonts w:ascii="Times New Roman" w:hAnsi="Times New Roman" w:cs="Times New Roman"/>
          <w:b/>
          <w:bCs/>
          <w:sz w:val="28"/>
          <w:szCs w:val="28"/>
        </w:rPr>
        <w:t>Заработная плата</w:t>
      </w:r>
    </w:p>
    <w:p w:rsid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Оклад – 8817 рублей</w:t>
      </w:r>
      <w:r w:rsidR="004F20FA">
        <w:rPr>
          <w:rFonts w:ascii="Times New Roman" w:hAnsi="Times New Roman" w:cs="Times New Roman"/>
          <w:bCs/>
          <w:sz w:val="28"/>
          <w:szCs w:val="28"/>
        </w:rPr>
        <w:t xml:space="preserve">; 5000 рублей – классное руководство. </w:t>
      </w:r>
    </w:p>
    <w:p w:rsid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Доплаты: 5 % - за высшее образование;</w:t>
      </w:r>
    </w:p>
    <w:p w:rsid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30 % - </w:t>
      </w:r>
      <w:r w:rsidR="004F20FA">
        <w:rPr>
          <w:rFonts w:ascii="Times New Roman" w:hAnsi="Times New Roman" w:cs="Times New Roman"/>
          <w:bCs/>
          <w:sz w:val="28"/>
          <w:szCs w:val="28"/>
        </w:rPr>
        <w:t>молодому специалисту;</w:t>
      </w:r>
    </w:p>
    <w:p w:rsidR="004F20FA" w:rsidRDefault="004F20FA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35 % - 1 категория</w:t>
      </w:r>
    </w:p>
    <w:p w:rsidR="004F20FA" w:rsidRDefault="004F20FA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50 % - высшая категория.</w:t>
      </w:r>
      <w:bookmarkStart w:id="0" w:name="_GoBack"/>
      <w:bookmarkEnd w:id="0"/>
    </w:p>
    <w:p w:rsidR="004F20FA" w:rsidRPr="00D5556F" w:rsidRDefault="004F20FA" w:rsidP="00D555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D5556F" w:rsidRPr="00D5556F" w:rsidRDefault="00D5556F" w:rsidP="00D5556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556F" w:rsidRPr="00D5556F" w:rsidRDefault="00D5556F" w:rsidP="00D5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556F" w:rsidRPr="00D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07AC"/>
    <w:multiLevelType w:val="hybridMultilevel"/>
    <w:tmpl w:val="19DC800E"/>
    <w:lvl w:ilvl="0" w:tplc="0D62C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E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C8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68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6E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AC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42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86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DA1722"/>
    <w:multiLevelType w:val="hybridMultilevel"/>
    <w:tmpl w:val="43824CE8"/>
    <w:lvl w:ilvl="0" w:tplc="D3E45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CD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61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8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AA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69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46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03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A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2D52F0"/>
    <w:multiLevelType w:val="hybridMultilevel"/>
    <w:tmpl w:val="2F7C0666"/>
    <w:lvl w:ilvl="0" w:tplc="E65CE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27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6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C3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8B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ACD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2E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C2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CA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CE393C"/>
    <w:multiLevelType w:val="hybridMultilevel"/>
    <w:tmpl w:val="0A12AEF2"/>
    <w:lvl w:ilvl="0" w:tplc="F7AE9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CF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4D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CE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29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A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0D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3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E0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DF550F"/>
    <w:multiLevelType w:val="hybridMultilevel"/>
    <w:tmpl w:val="D4D22438"/>
    <w:lvl w:ilvl="0" w:tplc="00E0D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22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06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0C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27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E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0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A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8B1C85"/>
    <w:multiLevelType w:val="hybridMultilevel"/>
    <w:tmpl w:val="8A38FF06"/>
    <w:lvl w:ilvl="0" w:tplc="3A54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25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0E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EE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A6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8D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C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0F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A4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AA"/>
    <w:rsid w:val="001052AA"/>
    <w:rsid w:val="001247D4"/>
    <w:rsid w:val="004F20FA"/>
    <w:rsid w:val="00D5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B9AA"/>
  <w15:chartTrackingRefBased/>
  <w15:docId w15:val="{41BDC03D-D02A-4ABE-A591-94F7D1A2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2021-05-11T07:11:00Z</dcterms:created>
  <dcterms:modified xsi:type="dcterms:W3CDTF">2021-05-11T07:24:00Z</dcterms:modified>
</cp:coreProperties>
</file>