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40" w:rsidRPr="0036189E" w:rsidRDefault="00274040" w:rsidP="00274040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 xml:space="preserve">Студентам очной бюджетной/коммерческой основы обучения, нуждающимся в проживании в общежитии БГПУ им.М. </w:t>
      </w:r>
      <w:proofErr w:type="spellStart"/>
      <w:r w:rsidRPr="0036189E">
        <w:rPr>
          <w:rStyle w:val="FontStyle20"/>
          <w:rFonts w:ascii="Times New Roman" w:hAnsi="Times New Roman"/>
          <w:sz w:val="32"/>
          <w:szCs w:val="32"/>
        </w:rPr>
        <w:t>Акмуллы</w:t>
      </w:r>
      <w:proofErr w:type="spellEnd"/>
      <w:r w:rsidRPr="0036189E">
        <w:rPr>
          <w:rStyle w:val="FontStyle20"/>
          <w:rFonts w:ascii="Times New Roman" w:hAnsi="Times New Roman"/>
          <w:sz w:val="32"/>
          <w:szCs w:val="32"/>
        </w:rPr>
        <w:t xml:space="preserve"> в 201</w:t>
      </w:r>
      <w:r>
        <w:rPr>
          <w:rStyle w:val="FontStyle20"/>
          <w:rFonts w:ascii="Times New Roman" w:hAnsi="Times New Roman"/>
          <w:sz w:val="32"/>
          <w:szCs w:val="32"/>
        </w:rPr>
        <w:t>9-2020</w:t>
      </w:r>
      <w:r w:rsidRPr="0036189E">
        <w:rPr>
          <w:rStyle w:val="FontStyle20"/>
          <w:rFonts w:ascii="Times New Roman" w:hAnsi="Times New Roman"/>
          <w:sz w:val="32"/>
          <w:szCs w:val="32"/>
        </w:rPr>
        <w:t xml:space="preserve"> </w:t>
      </w:r>
      <w:proofErr w:type="spellStart"/>
      <w:r w:rsidRPr="0036189E">
        <w:rPr>
          <w:rStyle w:val="FontStyle20"/>
          <w:rFonts w:ascii="Times New Roman" w:hAnsi="Times New Roman"/>
          <w:sz w:val="32"/>
          <w:szCs w:val="32"/>
        </w:rPr>
        <w:t>уч</w:t>
      </w:r>
      <w:proofErr w:type="spellEnd"/>
      <w:r w:rsidRPr="0036189E">
        <w:rPr>
          <w:rStyle w:val="FontStyle20"/>
          <w:rFonts w:ascii="Times New Roman" w:hAnsi="Times New Roman"/>
          <w:sz w:val="32"/>
          <w:szCs w:val="32"/>
        </w:rPr>
        <w:t xml:space="preserve">. году, необходимо </w:t>
      </w:r>
      <w:r w:rsidRPr="0036189E">
        <w:rPr>
          <w:rStyle w:val="FontStyle20"/>
          <w:rFonts w:ascii="Times New Roman" w:hAnsi="Times New Roman"/>
          <w:b/>
          <w:sz w:val="32"/>
          <w:szCs w:val="32"/>
        </w:rPr>
        <w:t>заселиться</w:t>
      </w:r>
      <w:r w:rsidRPr="0036189E">
        <w:rPr>
          <w:rStyle w:val="FontStyle20"/>
          <w:rFonts w:ascii="Times New Roman" w:hAnsi="Times New Roman"/>
          <w:sz w:val="32"/>
          <w:szCs w:val="32"/>
        </w:rPr>
        <w:t xml:space="preserve"> </w:t>
      </w:r>
      <w:r w:rsidRPr="0036189E">
        <w:rPr>
          <w:rStyle w:val="FontStyle20"/>
          <w:rFonts w:ascii="Times New Roman" w:hAnsi="Times New Roman"/>
          <w:b/>
          <w:sz w:val="32"/>
          <w:szCs w:val="32"/>
        </w:rPr>
        <w:t>в общежитие</w:t>
      </w:r>
      <w:r w:rsidRPr="0036189E">
        <w:rPr>
          <w:rStyle w:val="FontStyle20"/>
          <w:rFonts w:ascii="Times New Roman" w:hAnsi="Times New Roman"/>
          <w:sz w:val="32"/>
          <w:szCs w:val="32"/>
        </w:rPr>
        <w:t xml:space="preserve"> строго по графику в день заселения своего факультета/института. Перечень д</w:t>
      </w:r>
      <w:r w:rsidRPr="0036189E">
        <w:rPr>
          <w:rFonts w:ascii="Times New Roman" w:hAnsi="Times New Roman"/>
          <w:sz w:val="32"/>
          <w:szCs w:val="32"/>
        </w:rPr>
        <w:t xml:space="preserve">окументов, подтверждающих право на ту или иную льготу при заселении (заселение в 2-х местную комнату, проживание без оплаты и т.д.) см. «Положение о заселении в общежития Студгородка» на сайте </w:t>
      </w:r>
      <w:proofErr w:type="spellStart"/>
      <w:r w:rsidRPr="0036189E">
        <w:rPr>
          <w:rFonts w:ascii="Times New Roman" w:hAnsi="Times New Roman"/>
          <w:sz w:val="32"/>
          <w:szCs w:val="32"/>
        </w:rPr>
        <w:t>bspu</w:t>
      </w:r>
      <w:proofErr w:type="spellEnd"/>
      <w:r w:rsidRPr="0036189E">
        <w:rPr>
          <w:rFonts w:ascii="Times New Roman" w:hAnsi="Times New Roman"/>
          <w:sz w:val="32"/>
          <w:szCs w:val="32"/>
        </w:rPr>
        <w:t>.</w:t>
      </w:r>
      <w:proofErr w:type="spellStart"/>
      <w:r w:rsidRPr="0036189E">
        <w:rPr>
          <w:rFonts w:ascii="Times New Roman" w:hAnsi="Times New Roman"/>
          <w:sz w:val="32"/>
          <w:szCs w:val="32"/>
          <w:lang w:val="en-US"/>
        </w:rPr>
        <w:t>ru</w:t>
      </w:r>
      <w:proofErr w:type="spellEnd"/>
      <w:r w:rsidRPr="0036189E">
        <w:rPr>
          <w:rFonts w:ascii="Times New Roman" w:hAnsi="Times New Roman"/>
          <w:sz w:val="32"/>
          <w:szCs w:val="32"/>
        </w:rPr>
        <w:t xml:space="preserve"> в разделе «Документы» страницы «Студенческий городок».</w:t>
      </w:r>
    </w:p>
    <w:p w:rsidR="00274040" w:rsidRPr="0036189E" w:rsidRDefault="00274040" w:rsidP="00274040">
      <w:pPr>
        <w:pStyle w:val="Style10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ind w:firstLine="709"/>
        <w:jc w:val="left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 xml:space="preserve">Адреса общежитий: </w:t>
      </w:r>
    </w:p>
    <w:p w:rsidR="00274040" w:rsidRPr="0036189E" w:rsidRDefault="00274040" w:rsidP="00274040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>- общежитие № 1 - ул. Свердлова, д.72</w:t>
      </w:r>
    </w:p>
    <w:p w:rsidR="00274040" w:rsidRPr="0036189E" w:rsidRDefault="00274040" w:rsidP="00274040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>- общежитие № 2 - ул. Свердлова, д.51</w:t>
      </w:r>
    </w:p>
    <w:p w:rsidR="00274040" w:rsidRPr="0036189E" w:rsidRDefault="00274040" w:rsidP="00274040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>-общежитие № 3 - ул. Свердлова, д.55</w:t>
      </w:r>
    </w:p>
    <w:p w:rsidR="00274040" w:rsidRPr="0036189E" w:rsidRDefault="00274040" w:rsidP="00274040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>- общежитие № 4 - ул. Свердлова, д.53/1</w:t>
      </w:r>
    </w:p>
    <w:p w:rsidR="00274040" w:rsidRPr="0036189E" w:rsidRDefault="00274040" w:rsidP="00274040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 xml:space="preserve">- общежитие № 5 - ул. </w:t>
      </w:r>
      <w:proofErr w:type="gramStart"/>
      <w:r w:rsidRPr="0036189E">
        <w:rPr>
          <w:rStyle w:val="FontStyle20"/>
          <w:rFonts w:ascii="Times New Roman" w:hAnsi="Times New Roman"/>
          <w:sz w:val="32"/>
          <w:szCs w:val="32"/>
        </w:rPr>
        <w:t>Коммунистическая</w:t>
      </w:r>
      <w:proofErr w:type="gramEnd"/>
      <w:r w:rsidRPr="0036189E">
        <w:rPr>
          <w:rStyle w:val="FontStyle20"/>
          <w:rFonts w:ascii="Times New Roman" w:hAnsi="Times New Roman"/>
          <w:sz w:val="32"/>
          <w:szCs w:val="32"/>
        </w:rPr>
        <w:t>, 22а</w:t>
      </w:r>
    </w:p>
    <w:p w:rsidR="00274040" w:rsidRPr="0036189E" w:rsidRDefault="00274040" w:rsidP="00274040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>- общежитие № 6, ул. Аксакова, д.57</w:t>
      </w:r>
    </w:p>
    <w:p w:rsidR="00274040" w:rsidRPr="0036189E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 xml:space="preserve">При себе иметь: 1) КОПИИ: 1 стр. паспорта и стр. с регистрацией (2 экз.), ИНН, СНИЛС; 2) 6 фото ¾; 3) флюорография. Стоимость проживания в общежитии за год обучения будет рассчитываться при заселении в общежитие (ориентировочно за 11 месяцев). </w:t>
      </w:r>
    </w:p>
    <w:p w:rsidR="00274040" w:rsidRPr="00BA5FDE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r w:rsidRPr="00BA5FDE">
        <w:rPr>
          <w:rStyle w:val="FontStyle20"/>
          <w:rFonts w:ascii="Times New Roman" w:hAnsi="Times New Roman"/>
          <w:sz w:val="32"/>
          <w:szCs w:val="32"/>
        </w:rPr>
        <w:t>Общежитие №  1, 2, 3 – 902 руб. в месяц;</w:t>
      </w:r>
    </w:p>
    <w:p w:rsidR="00274040" w:rsidRPr="00BA5FDE" w:rsidRDefault="00274040" w:rsidP="00274040">
      <w:pPr>
        <w:pStyle w:val="Style10"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r w:rsidRPr="00BA5FDE">
        <w:rPr>
          <w:rStyle w:val="FontStyle20"/>
          <w:rFonts w:ascii="Times New Roman" w:hAnsi="Times New Roman"/>
          <w:sz w:val="32"/>
          <w:szCs w:val="32"/>
        </w:rPr>
        <w:t>Общежитие № 4, 6 – 1156 руб. в месяц;</w:t>
      </w:r>
    </w:p>
    <w:p w:rsidR="00274040" w:rsidRPr="0036189E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r w:rsidRPr="00BA5FDE">
        <w:rPr>
          <w:rStyle w:val="FontStyle20"/>
          <w:rFonts w:ascii="Times New Roman" w:hAnsi="Times New Roman"/>
          <w:sz w:val="32"/>
          <w:szCs w:val="32"/>
        </w:rPr>
        <w:t>Общежитие № 5 – 1245 руб. в месяц.</w:t>
      </w:r>
    </w:p>
    <w:p w:rsidR="00274040" w:rsidRPr="0036189E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proofErr w:type="gramStart"/>
      <w:r w:rsidRPr="0036189E">
        <w:rPr>
          <w:rStyle w:val="FontStyle20"/>
          <w:rFonts w:ascii="Times New Roman" w:hAnsi="Times New Roman"/>
          <w:sz w:val="32"/>
          <w:szCs w:val="32"/>
        </w:rPr>
        <w:t xml:space="preserve">Плата за общежитие </w:t>
      </w:r>
      <w:r w:rsidRPr="0036189E">
        <w:rPr>
          <w:rStyle w:val="FontStyle20"/>
          <w:rFonts w:ascii="Times New Roman" w:hAnsi="Times New Roman"/>
          <w:b/>
          <w:sz w:val="32"/>
          <w:szCs w:val="32"/>
        </w:rPr>
        <w:t>не взимается</w:t>
      </w:r>
      <w:r w:rsidRPr="0036189E">
        <w:rPr>
          <w:rStyle w:val="FontStyle20"/>
          <w:rFonts w:ascii="Times New Roman" w:hAnsi="Times New Roman"/>
          <w:sz w:val="32"/>
          <w:szCs w:val="32"/>
        </w:rPr>
        <w:t xml:space="preserve"> со студентов, обучающихся по очной форме за счет федерального бюджета и являющихся детьми-сиротами и детьми, оставшимися без попечения родителей, лицами  из числа детей-сирот и детей, оставшихся без родителей, инвалидами I и II групп, инвалидами с детства, подвергшихся воздействию радиации вследствие  катастрофы, инвалидами вследствие военной травмы или заболевания, полученных в период прохождения военной службы, ветеранами боевых</w:t>
      </w:r>
      <w:proofErr w:type="gramEnd"/>
      <w:r w:rsidRPr="0036189E">
        <w:rPr>
          <w:rStyle w:val="FontStyle20"/>
          <w:rFonts w:ascii="Times New Roman" w:hAnsi="Times New Roman"/>
          <w:sz w:val="32"/>
          <w:szCs w:val="32"/>
        </w:rPr>
        <w:t xml:space="preserve"> </w:t>
      </w:r>
      <w:proofErr w:type="gramStart"/>
      <w:r w:rsidRPr="0036189E">
        <w:rPr>
          <w:rStyle w:val="FontStyle20"/>
          <w:rFonts w:ascii="Times New Roman" w:hAnsi="Times New Roman"/>
          <w:sz w:val="32"/>
          <w:szCs w:val="32"/>
        </w:rPr>
        <w:t xml:space="preserve">действий, имеющие право на получение государственной социальной помощи, прошедшие в течение не менее трех </w:t>
      </w:r>
      <w:r w:rsidRPr="0036189E">
        <w:rPr>
          <w:rStyle w:val="FontStyle20"/>
          <w:rFonts w:ascii="Times New Roman" w:hAnsi="Times New Roman"/>
          <w:sz w:val="32"/>
          <w:szCs w:val="32"/>
        </w:rPr>
        <w:lastRenderedPageBreak/>
        <w:t>лет военную службу по контракту в Вооруженных Силах Российской Федерации, а так же в других войсках и воинских формированиях, указанных в ч.5 статьи  36 Федерального закона от 29.12.2012 .г №273-Ф3 «Об образовании в Российской Федерации».</w:t>
      </w:r>
      <w:proofErr w:type="gramEnd"/>
    </w:p>
    <w:p w:rsid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b/>
          <w:sz w:val="32"/>
          <w:szCs w:val="32"/>
        </w:rPr>
      </w:pPr>
      <w:r w:rsidRPr="0036189E">
        <w:rPr>
          <w:rStyle w:val="FontStyle20"/>
          <w:rFonts w:ascii="Times New Roman" w:hAnsi="Times New Roman"/>
          <w:sz w:val="32"/>
          <w:szCs w:val="32"/>
        </w:rPr>
        <w:t xml:space="preserve">Юношам необходимо </w:t>
      </w:r>
      <w:r w:rsidRPr="0036189E">
        <w:rPr>
          <w:rStyle w:val="FontStyle20"/>
          <w:rFonts w:ascii="Times New Roman" w:hAnsi="Times New Roman"/>
          <w:b/>
          <w:sz w:val="32"/>
          <w:szCs w:val="32"/>
        </w:rPr>
        <w:t>встать на воинский учет</w:t>
      </w:r>
      <w:r w:rsidRPr="0036189E">
        <w:rPr>
          <w:rStyle w:val="FontStyle20"/>
          <w:rFonts w:ascii="Times New Roman" w:hAnsi="Times New Roman"/>
          <w:sz w:val="32"/>
          <w:szCs w:val="32"/>
        </w:rPr>
        <w:t xml:space="preserve"> в срок до </w:t>
      </w:r>
      <w:r>
        <w:rPr>
          <w:rStyle w:val="FontStyle20"/>
          <w:rFonts w:ascii="Times New Roman" w:hAnsi="Times New Roman"/>
          <w:sz w:val="32"/>
          <w:szCs w:val="32"/>
        </w:rPr>
        <w:t>0</w:t>
      </w:r>
      <w:r w:rsidRPr="0036189E">
        <w:rPr>
          <w:rStyle w:val="FontStyle20"/>
          <w:rFonts w:ascii="Times New Roman" w:hAnsi="Times New Roman"/>
          <w:sz w:val="32"/>
          <w:szCs w:val="32"/>
        </w:rPr>
        <w:t>1.09.201</w:t>
      </w:r>
      <w:r>
        <w:rPr>
          <w:rStyle w:val="FontStyle20"/>
          <w:rFonts w:ascii="Times New Roman" w:hAnsi="Times New Roman"/>
          <w:sz w:val="32"/>
          <w:szCs w:val="32"/>
        </w:rPr>
        <w:t>9</w:t>
      </w:r>
      <w:r w:rsidRPr="0036189E">
        <w:rPr>
          <w:rStyle w:val="FontStyle20"/>
          <w:rFonts w:ascii="Times New Roman" w:hAnsi="Times New Roman"/>
          <w:sz w:val="32"/>
          <w:szCs w:val="32"/>
        </w:rPr>
        <w:t xml:space="preserve"> г. (ул. Октябрьской революции, д. За, учебный корпус №2. </w:t>
      </w:r>
      <w:proofErr w:type="spellStart"/>
      <w:r w:rsidRPr="0036189E">
        <w:rPr>
          <w:rStyle w:val="FontStyle20"/>
          <w:rFonts w:ascii="Times New Roman" w:hAnsi="Times New Roman"/>
          <w:sz w:val="32"/>
          <w:szCs w:val="32"/>
        </w:rPr>
        <w:t>каб</w:t>
      </w:r>
      <w:proofErr w:type="spellEnd"/>
      <w:r w:rsidRPr="0036189E">
        <w:rPr>
          <w:rStyle w:val="FontStyle20"/>
          <w:rFonts w:ascii="Times New Roman" w:hAnsi="Times New Roman"/>
          <w:sz w:val="32"/>
          <w:szCs w:val="32"/>
        </w:rPr>
        <w:t xml:space="preserve">. 313). При себе иметь: паспорт, приписное удостоверение или военный билет, 1 фото. </w:t>
      </w:r>
      <w:r w:rsidRPr="002534AB">
        <w:rPr>
          <w:rStyle w:val="FontStyle20"/>
          <w:rFonts w:ascii="Times New Roman" w:hAnsi="Times New Roman"/>
          <w:b/>
          <w:sz w:val="32"/>
          <w:szCs w:val="32"/>
        </w:rPr>
        <w:t>В случае заселения в общежитие необходимо сняться с воинского учета по месту жительства до заселения.</w:t>
      </w:r>
    </w:p>
    <w:p w:rsid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b/>
          <w:sz w:val="32"/>
          <w:szCs w:val="32"/>
        </w:rPr>
      </w:pPr>
    </w:p>
    <w:p w:rsidR="00274040" w:rsidRP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r w:rsidRPr="00274040">
        <w:rPr>
          <w:rStyle w:val="FontStyle20"/>
          <w:rFonts w:ascii="Times New Roman" w:hAnsi="Times New Roman"/>
          <w:b/>
          <w:sz w:val="32"/>
          <w:szCs w:val="32"/>
        </w:rPr>
        <w:t>Первый поток</w:t>
      </w:r>
      <w:r w:rsidRPr="00274040">
        <w:rPr>
          <w:rStyle w:val="FontStyle20"/>
          <w:rFonts w:ascii="Times New Roman" w:hAnsi="Times New Roman"/>
          <w:sz w:val="32"/>
          <w:szCs w:val="32"/>
        </w:rPr>
        <w:t xml:space="preserve">  13 августа 2019 г.</w:t>
      </w:r>
    </w:p>
    <w:p w:rsidR="00274040" w:rsidRP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</w:p>
    <w:p w:rsid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r w:rsidRPr="00274040">
        <w:rPr>
          <w:rStyle w:val="FontStyle20"/>
          <w:rFonts w:ascii="Times New Roman" w:hAnsi="Times New Roman"/>
          <w:b/>
          <w:sz w:val="32"/>
          <w:szCs w:val="32"/>
        </w:rPr>
        <w:t>Второй поток</w:t>
      </w:r>
      <w:r w:rsidRPr="00274040">
        <w:rPr>
          <w:rStyle w:val="FontStyle20"/>
          <w:rFonts w:ascii="Times New Roman" w:hAnsi="Times New Roman"/>
          <w:sz w:val="32"/>
          <w:szCs w:val="32"/>
        </w:rPr>
        <w:t xml:space="preserve"> 19 августа 2019 г.</w:t>
      </w:r>
    </w:p>
    <w:p w:rsid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</w:p>
    <w:p w:rsid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  <w:r w:rsidRPr="00274040">
        <w:rPr>
          <w:rStyle w:val="FontStyle20"/>
          <w:rFonts w:ascii="Times New Roman" w:hAnsi="Times New Roman"/>
          <w:b/>
          <w:sz w:val="32"/>
          <w:szCs w:val="32"/>
        </w:rPr>
        <w:t xml:space="preserve">Третий поток </w:t>
      </w:r>
      <w:r>
        <w:rPr>
          <w:rStyle w:val="FontStyle20"/>
          <w:rFonts w:ascii="Times New Roman" w:hAnsi="Times New Roman"/>
          <w:sz w:val="32"/>
          <w:szCs w:val="32"/>
        </w:rPr>
        <w:t>26 августа 2019 г.</w:t>
      </w:r>
    </w:p>
    <w:p w:rsidR="00274040" w:rsidRPr="00274040" w:rsidRDefault="00274040" w:rsidP="00274040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/>
          <w:sz w:val="32"/>
          <w:szCs w:val="32"/>
        </w:rPr>
      </w:pPr>
    </w:p>
    <w:tbl>
      <w:tblPr>
        <w:tblStyle w:val="a3"/>
        <w:tblW w:w="5261" w:type="pct"/>
        <w:tblLayout w:type="fixed"/>
        <w:tblLook w:val="04A0"/>
      </w:tblPr>
      <w:tblGrid>
        <w:gridCol w:w="15558"/>
      </w:tblGrid>
      <w:tr w:rsidR="00274040" w:rsidRPr="002556BC" w:rsidTr="00274040">
        <w:trPr>
          <w:trHeight w:val="722"/>
        </w:trPr>
        <w:tc>
          <w:tcPr>
            <w:tcW w:w="5000" w:type="pct"/>
            <w:vAlign w:val="center"/>
          </w:tcPr>
          <w:p w:rsidR="00274040" w:rsidRPr="002556BC" w:rsidRDefault="00274040" w:rsidP="00F35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Первый поток</w:t>
            </w:r>
          </w:p>
          <w:p w:rsidR="00274040" w:rsidRPr="002556BC" w:rsidRDefault="00274040" w:rsidP="00F35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2019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художественное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(хореография), начальное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, дошкольное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</w:p>
        </w:tc>
      </w:tr>
      <w:tr w:rsidR="00274040" w:rsidRPr="00FC5A45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(дефектологическое)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логопедия,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 дефектология,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детей с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интелл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 Нарушениями</w:t>
            </w:r>
          </w:p>
          <w:p w:rsidR="00274040" w:rsidRPr="00FC5A45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музыкальное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биология: генетика,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биоэкология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 И ПРАВОВОГО ОБРАЗОВАНИЯ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обществознание и профиль по выбору; история и профиль по выбору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право и правоохранительная деятельность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ЕСТЕСТВЕННО-ГЕОГРАФИЧЕСКИЙ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химия и экология, география и </w:t>
            </w: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экология и природопользование: природопользование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040" w:rsidRPr="002556BC" w:rsidTr="00274040">
        <w:trPr>
          <w:trHeight w:val="81"/>
        </w:trPr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ФИЗИКО-МАТЕМАТИЧЕСКИЙ ФАКУЛЬТЕТ 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прикладная математика и физика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математика и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информатика, математика и физика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040" w:rsidRPr="002556BC" w:rsidTr="00274040">
        <w:trPr>
          <w:trHeight w:val="81"/>
        </w:trPr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 и профиль по выбору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родной (татар.) язык, литература, и профиль по выбору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родной (башкирский) язык, литература и профиль по выбору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  <w:vAlign w:val="center"/>
          </w:tcPr>
          <w:p w:rsidR="00274040" w:rsidRPr="002556BC" w:rsidRDefault="00274040" w:rsidP="00F35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Второй поток</w:t>
            </w:r>
          </w:p>
          <w:p w:rsidR="00274040" w:rsidRPr="002556BC" w:rsidRDefault="00274040" w:rsidP="00F35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2019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ФИЛОЛОГИЧЕСКОГО ОБРАЗОВАНИЯ И МЕЖКУЛЬТУРНЫХ КОММУНИКАЦИЙ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русский язык и литература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) язык и профиль по выбору;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лингвистика: перевод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., франц. языки)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изобразительное искусство и технология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декоративно-прикладное искусство и дизайн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дизайн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ПСИХОЛОГИИ 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образования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педагогика и психология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мировая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худ.культ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экономика и управление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и социальная педагогика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работа: социальная защита и социальное обслуживание семей и детей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ПРОФЕССИОНАЛЬНОГО ОБРАЗОВАНИЯ И ИНФОРМАЦИОННЫХ ТЕХНОЛОГИЙ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информационные системы и технологии: информационные системы и технологии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прикладная информатика: прикладная информатика в менеджменте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информатика, вычислительная техника и компьютерные технологии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ФИЗИКО-МАТЕМАТИЧЕСКИЙ ФАКУЛЬТЕТ 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прикаладная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математика и физика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математика и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информатика, математика и физика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040" w:rsidRPr="002556BC" w:rsidRDefault="00274040" w:rsidP="002740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ФАКУЛЬТЕТ БАШКИРСКОЙ ФИЛОЛОГИИ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родной (башкирский) язык, литература и профиль по выбору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химия и экология, география и </w:t>
            </w: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экология и природопользование: природопользование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биология: генетика,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биоэкология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74040" w:rsidRPr="002556BC" w:rsidTr="00274040">
        <w:trPr>
          <w:trHeight w:val="581"/>
        </w:trPr>
        <w:tc>
          <w:tcPr>
            <w:tcW w:w="5000" w:type="pct"/>
            <w:vAlign w:val="center"/>
          </w:tcPr>
          <w:p w:rsidR="00274040" w:rsidRPr="002556BC" w:rsidRDefault="00274040" w:rsidP="00F35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Третий поток</w:t>
            </w:r>
          </w:p>
          <w:p w:rsidR="00274040" w:rsidRPr="002556BC" w:rsidRDefault="00274040" w:rsidP="002740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августа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274040" w:rsidRPr="002556BC" w:rsidRDefault="00274040" w:rsidP="00F355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4040" w:rsidRPr="002556BC" w:rsidRDefault="00274040" w:rsidP="00F355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художественное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(хореография), начальное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, дошкольное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</w:p>
          <w:p w:rsidR="00274040" w:rsidRPr="002556BC" w:rsidRDefault="00274040" w:rsidP="00F355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(дефектологическое)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логопедия,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 дефектология,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детей с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интелл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 Нарушениями</w:t>
            </w:r>
          </w:p>
          <w:p w:rsidR="00274040" w:rsidRDefault="00274040" w:rsidP="00F355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музыкальное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274040" w:rsidRPr="002556BC" w:rsidRDefault="00274040" w:rsidP="00F355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 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ХУДОЖЕСТВЕННО-ГРАФИЧЕСКИЙ ФАКУЛЬТЕТ 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изобразительное искусство и технология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декоративно-прикладное искусство и дизайн</w:t>
            </w:r>
          </w:p>
          <w:p w:rsidR="0027404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дизайн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 и профиль по выбору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физическая культура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родной (татар.) язык, литература, и профиль по выбору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русский язык и литература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иностранный (</w:t>
            </w:r>
            <w:proofErr w:type="spellStart"/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) язык и профиль по выбору;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лингвистика: перевод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., франц. языки)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лингвистика: перевод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ИНСТИТУТ ИСТОРИЧЕСКОГО И ПРАВОВОГО ОБРАЗОВАНИЯ 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обществознание и профиль по выбору; история и профиль по выбору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право и правоохранительная деятельность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мировая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худ.культ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экономика и управление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и социальная педагогика</w:t>
            </w:r>
          </w:p>
          <w:p w:rsidR="00274040" w:rsidRPr="002556BC" w:rsidRDefault="00274040" w:rsidP="002740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библиотечно-информационная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информационно-аналитическая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ПСИХОЛОГИИ 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образования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-психология: социальная психология</w:t>
            </w:r>
          </w:p>
          <w:p w:rsidR="00274040" w:rsidRPr="002556BC" w:rsidRDefault="00274040" w:rsidP="002740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педагогика и психология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</w:tr>
      <w:tr w:rsidR="00274040" w:rsidRPr="001A5A20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ПРОФЕССИОНАЛЬНОГО ОБРАЗОВАНИЯ И ИНФОРМАЦИОННЫХ ТЕХНОЛОГИЙ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информационные системы и технологии: информационные системы и технологии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прикладная информатика: прикладная информатика в менеджменте</w:t>
            </w:r>
          </w:p>
          <w:p w:rsidR="00274040" w:rsidRPr="001A5A20" w:rsidRDefault="00274040" w:rsidP="00F355BC">
            <w:pPr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информатика, вычислительная техника и компьютерные технологии</w:t>
            </w:r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ФИЗИКО-МАТЕМАТИЧЕСКИЙ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ПРОФЕССИОНАЛЬНОГО ОБРАЗОВАНИЯ И ИНФОРМАЦИОННЫХ ТЕХНОЛОГИЙ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ФИЛОЛОГИЧЕСКОГО ОБРАЗОВАНИЯ И МЕЖКУЛЬТУРНЫХ КОММУНИКАЦИЙ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 И ПРАВОВОГО ОБРАЗОВАНИЯ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  <w:tr w:rsidR="00274040" w:rsidRPr="002556BC" w:rsidTr="00274040">
        <w:tc>
          <w:tcPr>
            <w:tcW w:w="5000" w:type="pct"/>
          </w:tcPr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магистратура</w:t>
            </w:r>
          </w:p>
          <w:p w:rsidR="00274040" w:rsidRPr="002556BC" w:rsidRDefault="00274040" w:rsidP="00F35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</w:tr>
    </w:tbl>
    <w:p w:rsidR="00931EFC" w:rsidRDefault="00931EFC" w:rsidP="00274040">
      <w:pPr>
        <w:jc w:val="center"/>
      </w:pPr>
    </w:p>
    <w:sectPr w:rsidR="00931EFC" w:rsidSect="00274040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040"/>
    <w:rsid w:val="00274040"/>
    <w:rsid w:val="003F41DC"/>
    <w:rsid w:val="00493BDD"/>
    <w:rsid w:val="008740EF"/>
    <w:rsid w:val="00931EFC"/>
    <w:rsid w:val="00C728D9"/>
    <w:rsid w:val="00E1241D"/>
    <w:rsid w:val="00E4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274040"/>
    <w:rPr>
      <w:rFonts w:ascii="Bookman Old Style" w:hAnsi="Bookman Old Style" w:cs="Bookman Old Style"/>
      <w:sz w:val="12"/>
      <w:szCs w:val="12"/>
    </w:rPr>
  </w:style>
  <w:style w:type="paragraph" w:customStyle="1" w:styleId="Style10">
    <w:name w:val="Style10"/>
    <w:basedOn w:val="a"/>
    <w:uiPriority w:val="99"/>
    <w:rsid w:val="00274040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table" w:styleId="a3">
    <w:name w:val="Table Grid"/>
    <w:basedOn w:val="a1"/>
    <w:uiPriority w:val="59"/>
    <w:rsid w:val="00274040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1226</Words>
  <Characters>6994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2019-07-29T05:39:00Z</dcterms:created>
  <dcterms:modified xsi:type="dcterms:W3CDTF">2019-07-29T05:47:00Z</dcterms:modified>
</cp:coreProperties>
</file>