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C65" w:rsidRPr="00393C65" w:rsidRDefault="00393C65" w:rsidP="00393C65">
      <w:pPr>
        <w:spacing w:after="0" w:line="240" w:lineRule="auto"/>
        <w:jc w:val="center"/>
        <w:rPr>
          <w:rFonts w:ascii="Times New Roman" w:hAnsi="Times New Roman" w:cs="Times New Roman"/>
          <w:sz w:val="24"/>
          <w:szCs w:val="24"/>
        </w:rPr>
      </w:pPr>
      <w:r w:rsidRPr="00393C65">
        <w:rPr>
          <w:rFonts w:ascii="Times New Roman" w:hAnsi="Times New Roman" w:cs="Times New Roman"/>
          <w:sz w:val="24"/>
          <w:szCs w:val="24"/>
        </w:rPr>
        <w:t xml:space="preserve">Федеральное государственное бюджетное образовательное  учреждение </w:t>
      </w:r>
    </w:p>
    <w:p w:rsidR="00393C65" w:rsidRPr="00393C65" w:rsidRDefault="00393C65" w:rsidP="00393C65">
      <w:pPr>
        <w:spacing w:after="0" w:line="240" w:lineRule="auto"/>
        <w:jc w:val="center"/>
        <w:rPr>
          <w:rFonts w:ascii="Times New Roman" w:hAnsi="Times New Roman" w:cs="Times New Roman"/>
          <w:sz w:val="24"/>
          <w:szCs w:val="24"/>
        </w:rPr>
      </w:pPr>
      <w:r w:rsidRPr="00393C65">
        <w:rPr>
          <w:rFonts w:ascii="Times New Roman" w:hAnsi="Times New Roman" w:cs="Times New Roman"/>
          <w:sz w:val="24"/>
          <w:szCs w:val="24"/>
        </w:rPr>
        <w:t xml:space="preserve">высшего образования </w:t>
      </w:r>
    </w:p>
    <w:p w:rsidR="00393C65" w:rsidRPr="00393C65" w:rsidRDefault="00393C65" w:rsidP="00393C65">
      <w:pPr>
        <w:spacing w:after="0" w:line="240" w:lineRule="auto"/>
        <w:jc w:val="center"/>
        <w:rPr>
          <w:rFonts w:ascii="Times New Roman" w:hAnsi="Times New Roman" w:cs="Times New Roman"/>
          <w:b/>
          <w:sz w:val="24"/>
          <w:szCs w:val="24"/>
        </w:rPr>
      </w:pPr>
      <w:r w:rsidRPr="00393C65">
        <w:rPr>
          <w:rFonts w:ascii="Times New Roman" w:hAnsi="Times New Roman" w:cs="Times New Roman"/>
          <w:b/>
          <w:sz w:val="24"/>
          <w:szCs w:val="24"/>
        </w:rPr>
        <w:t>«Башкирский государственный педагогический университет им. М. Акмуллы»</w:t>
      </w:r>
    </w:p>
    <w:p w:rsidR="00393C65" w:rsidRPr="00393C65" w:rsidRDefault="00393C65" w:rsidP="00393C65">
      <w:pPr>
        <w:spacing w:after="0" w:line="240" w:lineRule="auto"/>
        <w:jc w:val="center"/>
        <w:rPr>
          <w:rFonts w:ascii="Times New Roman" w:hAnsi="Times New Roman" w:cs="Times New Roman"/>
          <w:sz w:val="24"/>
          <w:szCs w:val="24"/>
        </w:rPr>
      </w:pPr>
      <w:r w:rsidRPr="00393C65">
        <w:rPr>
          <w:rFonts w:ascii="Times New Roman" w:hAnsi="Times New Roman" w:cs="Times New Roman"/>
          <w:sz w:val="24"/>
          <w:szCs w:val="24"/>
        </w:rPr>
        <w:t>Институт филологического образования и межкультурных коммуникаций</w:t>
      </w:r>
    </w:p>
    <w:p w:rsidR="00393C65" w:rsidRPr="00393C65" w:rsidRDefault="00393C65" w:rsidP="00393C65">
      <w:pPr>
        <w:spacing w:after="0" w:line="240" w:lineRule="auto"/>
        <w:jc w:val="center"/>
        <w:rPr>
          <w:rFonts w:ascii="Times New Roman" w:hAnsi="Times New Roman" w:cs="Times New Roman"/>
          <w:b/>
          <w:i/>
          <w:sz w:val="24"/>
          <w:szCs w:val="24"/>
        </w:rPr>
      </w:pPr>
      <w:r w:rsidRPr="00393C65">
        <w:rPr>
          <w:rFonts w:ascii="Times New Roman" w:hAnsi="Times New Roman" w:cs="Times New Roman"/>
          <w:b/>
          <w:i/>
          <w:sz w:val="24"/>
          <w:szCs w:val="24"/>
        </w:rPr>
        <w:t>Кафедра романо-германского языкознания и зарубежной литературы</w:t>
      </w:r>
    </w:p>
    <w:p w:rsidR="00393C65" w:rsidRPr="00393C65" w:rsidRDefault="00393C65" w:rsidP="00393C65">
      <w:pPr>
        <w:spacing w:after="0" w:line="240" w:lineRule="auto"/>
        <w:jc w:val="center"/>
        <w:rPr>
          <w:rFonts w:ascii="Times New Roman" w:hAnsi="Times New Roman" w:cs="Times New Roman"/>
          <w:b/>
          <w:sz w:val="24"/>
          <w:szCs w:val="24"/>
        </w:rPr>
      </w:pPr>
    </w:p>
    <w:p w:rsidR="00393C65" w:rsidRPr="00393C65" w:rsidRDefault="00393C65" w:rsidP="00393C65">
      <w:pPr>
        <w:spacing w:after="0" w:line="240" w:lineRule="auto"/>
        <w:jc w:val="center"/>
        <w:rPr>
          <w:rFonts w:ascii="Times New Roman" w:hAnsi="Times New Roman" w:cs="Times New Roman"/>
          <w:b/>
          <w:sz w:val="24"/>
          <w:szCs w:val="24"/>
        </w:rPr>
      </w:pPr>
      <w:r w:rsidRPr="00393C65">
        <w:rPr>
          <w:rFonts w:ascii="Times New Roman" w:hAnsi="Times New Roman" w:cs="Times New Roman"/>
          <w:b/>
          <w:sz w:val="24"/>
          <w:szCs w:val="24"/>
        </w:rPr>
        <w:t>ПОЛОЖЕНИЕ</w:t>
      </w:r>
    </w:p>
    <w:p w:rsidR="00393C65" w:rsidRPr="00393C65" w:rsidRDefault="00393C65" w:rsidP="00393C65">
      <w:pPr>
        <w:spacing w:after="0" w:line="240" w:lineRule="auto"/>
        <w:jc w:val="center"/>
        <w:rPr>
          <w:rFonts w:ascii="Times New Roman" w:hAnsi="Times New Roman" w:cs="Times New Roman"/>
          <w:b/>
          <w:sz w:val="24"/>
          <w:szCs w:val="24"/>
        </w:rPr>
      </w:pPr>
    </w:p>
    <w:p w:rsidR="00393C65" w:rsidRPr="00393C65" w:rsidRDefault="00393C65" w:rsidP="00393C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be-BY"/>
        </w:rPr>
        <w:t>о К</w:t>
      </w:r>
      <w:r w:rsidRPr="00393C65">
        <w:rPr>
          <w:rFonts w:ascii="Times New Roman" w:hAnsi="Times New Roman" w:cs="Times New Roman"/>
          <w:b/>
          <w:sz w:val="24"/>
          <w:szCs w:val="24"/>
          <w:lang w:val="be-BY"/>
        </w:rPr>
        <w:t>онкурсе художественных работ</w:t>
      </w:r>
      <w:r w:rsidRPr="00393C65">
        <w:rPr>
          <w:rFonts w:ascii="Times New Roman" w:hAnsi="Times New Roman" w:cs="Times New Roman"/>
          <w:b/>
          <w:sz w:val="24"/>
          <w:szCs w:val="24"/>
        </w:rPr>
        <w:t xml:space="preserve"> </w:t>
      </w:r>
    </w:p>
    <w:p w:rsidR="00393C65" w:rsidRPr="00E820D0" w:rsidRDefault="00393C65" w:rsidP="00393C65">
      <w:pPr>
        <w:spacing w:after="0" w:line="240" w:lineRule="auto"/>
        <w:jc w:val="center"/>
        <w:rPr>
          <w:rFonts w:ascii="Magneto" w:hAnsi="Magneto" w:cs="Times New Roman"/>
          <w:b/>
          <w:i/>
          <w:color w:val="FF0000"/>
          <w:sz w:val="56"/>
          <w:szCs w:val="56"/>
        </w:rPr>
      </w:pPr>
      <w:r w:rsidRPr="00E820D0">
        <w:rPr>
          <w:rFonts w:ascii="Magneto" w:hAnsi="Magneto" w:cs="Times New Roman"/>
          <w:b/>
          <w:i/>
          <w:color w:val="FF0000"/>
          <w:sz w:val="56"/>
          <w:szCs w:val="56"/>
        </w:rPr>
        <w:t>«</w:t>
      </w:r>
      <w:r w:rsidRPr="00E820D0">
        <w:rPr>
          <w:rFonts w:ascii="Magneto" w:hAnsi="Magneto" w:cs="Times New Roman"/>
          <w:b/>
          <w:i/>
          <w:color w:val="FF0000"/>
          <w:sz w:val="56"/>
          <w:szCs w:val="56"/>
          <w:lang w:val="fr-FR"/>
        </w:rPr>
        <w:t>H</w:t>
      </w:r>
      <w:r w:rsidR="00A606D1" w:rsidRPr="00E820D0">
        <w:rPr>
          <w:rFonts w:ascii="Magneto" w:hAnsi="Magneto" w:cs="Times New Roman"/>
          <w:b/>
          <w:i/>
          <w:color w:val="FF0000"/>
          <w:sz w:val="56"/>
          <w:szCs w:val="56"/>
          <w:lang w:val="fr-FR"/>
        </w:rPr>
        <w:t>ugo</w:t>
      </w:r>
      <w:r w:rsidRPr="00E820D0">
        <w:rPr>
          <w:rFonts w:ascii="Magneto" w:hAnsi="Magneto" w:cs="Times New Roman"/>
          <w:b/>
          <w:i/>
          <w:color w:val="FF0000"/>
          <w:sz w:val="56"/>
          <w:szCs w:val="56"/>
          <w:lang w:val="fr-FR"/>
        </w:rPr>
        <w:t>manie</w:t>
      </w:r>
      <w:r w:rsidRPr="00E820D0">
        <w:rPr>
          <w:rFonts w:ascii="Magneto" w:hAnsi="Magneto" w:cs="Times New Roman"/>
          <w:b/>
          <w:i/>
          <w:color w:val="FF0000"/>
          <w:sz w:val="56"/>
          <w:szCs w:val="56"/>
        </w:rPr>
        <w:t>»</w:t>
      </w:r>
    </w:p>
    <w:p w:rsidR="00393C65" w:rsidRPr="00393C65" w:rsidRDefault="00393C65" w:rsidP="00393C65">
      <w:pPr>
        <w:spacing w:after="0" w:line="240" w:lineRule="auto"/>
        <w:jc w:val="center"/>
        <w:rPr>
          <w:rFonts w:ascii="Times New Roman" w:hAnsi="Times New Roman" w:cs="Times New Roman"/>
          <w:b/>
          <w:sz w:val="24"/>
          <w:szCs w:val="24"/>
        </w:rPr>
      </w:pPr>
      <w:proofErr w:type="gramStart"/>
      <w:r w:rsidRPr="00393C65">
        <w:rPr>
          <w:rFonts w:ascii="Times New Roman" w:hAnsi="Times New Roman" w:cs="Times New Roman"/>
          <w:b/>
          <w:sz w:val="24"/>
          <w:szCs w:val="24"/>
        </w:rPr>
        <w:t>посвящен</w:t>
      </w:r>
      <w:r w:rsidRPr="00393C65">
        <w:rPr>
          <w:rFonts w:ascii="Times New Roman" w:hAnsi="Times New Roman" w:cs="Times New Roman"/>
          <w:b/>
          <w:sz w:val="24"/>
          <w:szCs w:val="24"/>
          <w:lang w:val="be-BY"/>
        </w:rPr>
        <w:t>ном</w:t>
      </w:r>
      <w:r w:rsidRPr="00393C65">
        <w:rPr>
          <w:rFonts w:ascii="Times New Roman" w:hAnsi="Times New Roman" w:cs="Times New Roman"/>
          <w:b/>
          <w:sz w:val="24"/>
          <w:szCs w:val="24"/>
        </w:rPr>
        <w:t xml:space="preserve"> </w:t>
      </w:r>
      <w:r>
        <w:rPr>
          <w:rFonts w:ascii="Times New Roman" w:hAnsi="Times New Roman" w:cs="Times New Roman"/>
          <w:b/>
          <w:sz w:val="24"/>
          <w:szCs w:val="24"/>
        </w:rPr>
        <w:t>21</w:t>
      </w:r>
      <w:r w:rsidRPr="00393C65">
        <w:rPr>
          <w:rFonts w:ascii="Times New Roman" w:hAnsi="Times New Roman" w:cs="Times New Roman"/>
          <w:b/>
          <w:sz w:val="24"/>
          <w:szCs w:val="24"/>
        </w:rPr>
        <w:t xml:space="preserve">5-летию французского </w:t>
      </w:r>
      <w:r>
        <w:rPr>
          <w:rFonts w:ascii="Times New Roman" w:hAnsi="Times New Roman" w:cs="Times New Roman"/>
          <w:b/>
          <w:sz w:val="24"/>
          <w:szCs w:val="24"/>
        </w:rPr>
        <w:t>писателя Виктора Гюго</w:t>
      </w:r>
      <w:r w:rsidRPr="00393C65">
        <w:rPr>
          <w:rFonts w:ascii="Times New Roman" w:hAnsi="Times New Roman" w:cs="Times New Roman"/>
          <w:b/>
          <w:sz w:val="24"/>
          <w:szCs w:val="24"/>
        </w:rPr>
        <w:t xml:space="preserve"> </w:t>
      </w:r>
      <w:proofErr w:type="gramEnd"/>
    </w:p>
    <w:p w:rsidR="00393C65" w:rsidRPr="00393C65" w:rsidRDefault="00393C65" w:rsidP="00393C65">
      <w:pPr>
        <w:spacing w:after="0" w:line="240" w:lineRule="auto"/>
        <w:jc w:val="center"/>
        <w:rPr>
          <w:rFonts w:ascii="Times New Roman" w:hAnsi="Times New Roman" w:cs="Times New Roman"/>
          <w:b/>
          <w:sz w:val="24"/>
          <w:szCs w:val="24"/>
        </w:rPr>
      </w:pPr>
    </w:p>
    <w:p w:rsidR="00393C65" w:rsidRPr="00C04742" w:rsidRDefault="00393C65" w:rsidP="00393C65">
      <w:pPr>
        <w:spacing w:after="0" w:line="240" w:lineRule="auto"/>
        <w:jc w:val="center"/>
        <w:rPr>
          <w:rFonts w:ascii="Bookman Old Style" w:hAnsi="Bookman Old Style" w:cs="Times New Roman"/>
          <w:i/>
          <w:color w:val="0000CC"/>
          <w:sz w:val="24"/>
          <w:szCs w:val="24"/>
          <w:shd w:val="clear" w:color="auto" w:fill="FFFFFF"/>
        </w:rPr>
      </w:pPr>
      <w:r w:rsidRPr="00E820D0">
        <w:rPr>
          <w:rFonts w:ascii="Bookman Old Style" w:hAnsi="Bookman Old Style" w:cs="Times New Roman"/>
          <w:bCs/>
          <w:i/>
          <w:color w:val="0000CC"/>
          <w:sz w:val="24"/>
          <w:szCs w:val="24"/>
          <w:shd w:val="clear" w:color="auto" w:fill="FFFFFF"/>
        </w:rPr>
        <w:t xml:space="preserve">Имя </w:t>
      </w:r>
      <w:r w:rsidRPr="00E820D0">
        <w:rPr>
          <w:rFonts w:ascii="Bookman Old Style" w:hAnsi="Bookman Old Style" w:cs="Times New Roman"/>
          <w:b/>
          <w:bCs/>
          <w:i/>
          <w:color w:val="0000CC"/>
          <w:sz w:val="24"/>
          <w:szCs w:val="24"/>
          <w:shd w:val="clear" w:color="auto" w:fill="FFFFFF"/>
        </w:rPr>
        <w:t>Виктора Гюго</w:t>
      </w:r>
      <w:r w:rsidRPr="00E820D0">
        <w:rPr>
          <w:rFonts w:ascii="Bookman Old Style" w:hAnsi="Bookman Old Style" w:cs="Times New Roman"/>
          <w:bCs/>
          <w:i/>
          <w:color w:val="0000CC"/>
          <w:sz w:val="24"/>
          <w:szCs w:val="24"/>
          <w:shd w:val="clear" w:color="auto" w:fill="FFFFFF"/>
        </w:rPr>
        <w:t xml:space="preserve"> знакомо каждому с детства. Автор знаменитых романов «Собор Парижской Богоматери», «Отверженные» и «Человек, который смеётся» был не просто великим представителем мировой литературы, но и символом Франции.</w:t>
      </w:r>
      <w:r w:rsidRPr="00E820D0">
        <w:rPr>
          <w:rStyle w:val="apple-converted-space"/>
          <w:rFonts w:ascii="Bookman Old Style" w:hAnsi="Bookman Old Style" w:cs="Times New Roman"/>
          <w:bCs/>
          <w:i/>
          <w:color w:val="0000CC"/>
          <w:sz w:val="24"/>
          <w:szCs w:val="24"/>
          <w:shd w:val="clear" w:color="auto" w:fill="FFFFFF"/>
        </w:rPr>
        <w:t> </w:t>
      </w:r>
      <w:r w:rsidRPr="00E820D0">
        <w:rPr>
          <w:rFonts w:ascii="Bookman Old Style" w:hAnsi="Bookman Old Style" w:cs="Times New Roman"/>
          <w:i/>
          <w:color w:val="0000CC"/>
          <w:sz w:val="24"/>
          <w:szCs w:val="24"/>
          <w:shd w:val="clear" w:color="auto" w:fill="FFFFFF"/>
        </w:rPr>
        <w:t xml:space="preserve"> Его творчество поражает разнообразием и многогранностью. И поэт, и драматург, и прозаик, и литературный критик, и публицист - все это Виктор Гюго. В 2017 году исполняется 215 лет со дня рождения великого французского писателя, герои книг которого известны всем: прекрасная танцовщица Эсмеральда, горбун Квазимодо, благородный вор Жан Вальжан, маленькая Козетта, героический Гаврош...</w:t>
      </w:r>
    </w:p>
    <w:p w:rsidR="00E820D0" w:rsidRPr="00C04742" w:rsidRDefault="00E820D0" w:rsidP="00393C65">
      <w:pPr>
        <w:spacing w:after="0" w:line="240" w:lineRule="auto"/>
        <w:jc w:val="center"/>
        <w:rPr>
          <w:rFonts w:ascii="Bookman Old Style" w:hAnsi="Bookman Old Style" w:cs="Times New Roman"/>
          <w:i/>
          <w:color w:val="0000CC"/>
          <w:shd w:val="clear" w:color="auto" w:fill="FFFFFF"/>
        </w:rPr>
      </w:pPr>
    </w:p>
    <w:p w:rsidR="00393C65" w:rsidRPr="00E820D0" w:rsidRDefault="00393C65" w:rsidP="00393C65">
      <w:pPr>
        <w:spacing w:after="0" w:line="240" w:lineRule="auto"/>
        <w:jc w:val="center"/>
        <w:rPr>
          <w:rFonts w:ascii="Bookman Old Style" w:hAnsi="Bookman Old Style" w:cs="Times New Roman"/>
          <w:i/>
          <w:color w:val="FF0000"/>
          <w:sz w:val="24"/>
          <w:szCs w:val="24"/>
          <w:shd w:val="clear" w:color="auto" w:fill="FFFFFF"/>
        </w:rPr>
      </w:pPr>
      <w:r w:rsidRPr="00E820D0">
        <w:rPr>
          <w:rFonts w:ascii="Bookman Old Style" w:hAnsi="Bookman Old Style" w:cs="Times New Roman"/>
          <w:i/>
          <w:color w:val="FF0000"/>
          <w:sz w:val="24"/>
          <w:szCs w:val="24"/>
          <w:shd w:val="clear" w:color="auto" w:fill="FFFFFF"/>
        </w:rPr>
        <w:t>Несомненно, дизайн книги играет важную роль, особенно оформление обложки, поскольку именно на нее мы обращаем внимание, видя книгу впервые. Правильно разработанная обложка призвана создавать настроение, при этом художественный редактор должен учитывать сюжет произведения и аудиторию, на которую рассчитана книга. В  разное время над оформлением книг Виктора Гюго работали разные художники - А.Антонов, А. Иткин, Б.Лакомб.</w:t>
      </w:r>
    </w:p>
    <w:p w:rsidR="00E820D0" w:rsidRPr="00C04742" w:rsidRDefault="00E820D0" w:rsidP="00393C65">
      <w:pPr>
        <w:spacing w:after="0" w:line="240" w:lineRule="auto"/>
        <w:jc w:val="center"/>
        <w:rPr>
          <w:rFonts w:ascii="Times New Roman" w:hAnsi="Times New Roman" w:cs="Times New Roman"/>
          <w:b/>
          <w:color w:val="0000CC"/>
          <w:sz w:val="24"/>
          <w:szCs w:val="24"/>
          <w:shd w:val="clear" w:color="auto" w:fill="FFFFFF"/>
        </w:rPr>
      </w:pPr>
    </w:p>
    <w:p w:rsidR="00E820D0" w:rsidRPr="00C04742" w:rsidRDefault="00393C65" w:rsidP="00393C65">
      <w:pPr>
        <w:spacing w:after="0" w:line="240" w:lineRule="auto"/>
        <w:jc w:val="center"/>
        <w:rPr>
          <w:rFonts w:ascii="Bookman Old Style" w:hAnsi="Bookman Old Style" w:cs="Times New Roman"/>
          <w:b/>
          <w:i/>
          <w:color w:val="0000CC"/>
          <w:sz w:val="24"/>
          <w:szCs w:val="24"/>
          <w:shd w:val="clear" w:color="auto" w:fill="FFFFFF"/>
        </w:rPr>
      </w:pPr>
      <w:r w:rsidRPr="00E820D0">
        <w:rPr>
          <w:rFonts w:ascii="Bookman Old Style" w:hAnsi="Bookman Old Style" w:cs="Times New Roman"/>
          <w:b/>
          <w:i/>
          <w:color w:val="0000CC"/>
          <w:sz w:val="24"/>
          <w:szCs w:val="24"/>
          <w:shd w:val="clear" w:color="auto" w:fill="FFFFFF"/>
        </w:rPr>
        <w:t xml:space="preserve">Поработайте книжным дизайнером и вы: </w:t>
      </w:r>
    </w:p>
    <w:p w:rsidR="00393C65" w:rsidRPr="00E820D0" w:rsidRDefault="00393C65" w:rsidP="00393C65">
      <w:pPr>
        <w:spacing w:after="0" w:line="240" w:lineRule="auto"/>
        <w:jc w:val="center"/>
        <w:rPr>
          <w:rFonts w:ascii="Bookman Old Style" w:hAnsi="Bookman Old Style" w:cs="Times New Roman"/>
          <w:b/>
          <w:i/>
          <w:color w:val="0000CC"/>
          <w:sz w:val="24"/>
          <w:szCs w:val="24"/>
          <w:shd w:val="clear" w:color="auto" w:fill="FFFFFF"/>
        </w:rPr>
      </w:pPr>
      <w:r w:rsidRPr="00E820D0">
        <w:rPr>
          <w:rFonts w:ascii="Bookman Old Style" w:hAnsi="Bookman Old Style" w:cs="Times New Roman"/>
          <w:b/>
          <w:i/>
          <w:color w:val="0000CC"/>
          <w:sz w:val="24"/>
          <w:szCs w:val="24"/>
          <w:shd w:val="clear" w:color="auto" w:fill="FFFFFF"/>
        </w:rPr>
        <w:t xml:space="preserve">нарисуйте обложку для </w:t>
      </w:r>
      <w:r w:rsidR="00C04742">
        <w:rPr>
          <w:rFonts w:ascii="Bookman Old Style" w:hAnsi="Bookman Old Style" w:cs="Times New Roman"/>
          <w:b/>
          <w:i/>
          <w:color w:val="0000CC"/>
          <w:sz w:val="24"/>
          <w:szCs w:val="24"/>
          <w:shd w:val="clear" w:color="auto" w:fill="FFFFFF"/>
        </w:rPr>
        <w:t>вашего любимого</w:t>
      </w:r>
      <w:r w:rsidRPr="00E820D0">
        <w:rPr>
          <w:rFonts w:ascii="Bookman Old Style" w:hAnsi="Bookman Old Style" w:cs="Times New Roman"/>
          <w:b/>
          <w:i/>
          <w:color w:val="0000CC"/>
          <w:sz w:val="24"/>
          <w:szCs w:val="24"/>
          <w:shd w:val="clear" w:color="auto" w:fill="FFFFFF"/>
        </w:rPr>
        <w:t xml:space="preserve"> произведения</w:t>
      </w:r>
      <w:r w:rsidR="00EA6F20">
        <w:rPr>
          <w:rFonts w:ascii="Bookman Old Style" w:hAnsi="Bookman Old Style" w:cs="Times New Roman"/>
          <w:b/>
          <w:i/>
          <w:color w:val="0000CC"/>
          <w:sz w:val="24"/>
          <w:szCs w:val="24"/>
          <w:shd w:val="clear" w:color="auto" w:fill="FFFFFF"/>
        </w:rPr>
        <w:t>, написанного  Виктором</w:t>
      </w:r>
      <w:r w:rsidRPr="00E820D0">
        <w:rPr>
          <w:rFonts w:ascii="Bookman Old Style" w:hAnsi="Bookman Old Style" w:cs="Times New Roman"/>
          <w:b/>
          <w:i/>
          <w:color w:val="0000CC"/>
          <w:sz w:val="24"/>
          <w:szCs w:val="24"/>
          <w:shd w:val="clear" w:color="auto" w:fill="FFFFFF"/>
        </w:rPr>
        <w:t xml:space="preserve"> Гюго!</w:t>
      </w:r>
    </w:p>
    <w:p w:rsidR="00393C65" w:rsidRPr="00393C65" w:rsidRDefault="00393C65" w:rsidP="00393C65">
      <w:pPr>
        <w:spacing w:after="0" w:line="240" w:lineRule="auto"/>
        <w:jc w:val="center"/>
        <w:rPr>
          <w:rFonts w:ascii="Times New Roman" w:hAnsi="Times New Roman" w:cs="Times New Roman"/>
          <w:b/>
          <w:color w:val="FF0000"/>
          <w:sz w:val="24"/>
          <w:szCs w:val="24"/>
        </w:rPr>
      </w:pPr>
    </w:p>
    <w:p w:rsidR="00393C65" w:rsidRPr="00393C65" w:rsidRDefault="00393C65" w:rsidP="00393C65">
      <w:pPr>
        <w:spacing w:after="0" w:line="240" w:lineRule="auto"/>
        <w:jc w:val="both"/>
        <w:rPr>
          <w:rFonts w:ascii="Times New Roman" w:hAnsi="Times New Roman" w:cs="Times New Roman"/>
          <w:b/>
          <w:sz w:val="24"/>
          <w:szCs w:val="24"/>
        </w:rPr>
      </w:pPr>
      <w:r w:rsidRPr="00393C65">
        <w:rPr>
          <w:rFonts w:ascii="Times New Roman" w:hAnsi="Times New Roman" w:cs="Times New Roman"/>
          <w:b/>
          <w:sz w:val="24"/>
          <w:szCs w:val="24"/>
        </w:rPr>
        <w:t>1. Общие положения</w:t>
      </w:r>
    </w:p>
    <w:p w:rsidR="00393C65" w:rsidRPr="00393C65" w:rsidRDefault="00393C65" w:rsidP="00393C65">
      <w:pPr>
        <w:spacing w:after="0" w:line="240" w:lineRule="auto"/>
        <w:jc w:val="both"/>
        <w:rPr>
          <w:rFonts w:ascii="Times New Roman" w:hAnsi="Times New Roman" w:cs="Times New Roman"/>
          <w:sz w:val="24"/>
          <w:szCs w:val="24"/>
        </w:rPr>
      </w:pPr>
      <w:r w:rsidRPr="00393C65">
        <w:rPr>
          <w:rFonts w:ascii="Times New Roman" w:hAnsi="Times New Roman" w:cs="Times New Roman"/>
          <w:sz w:val="24"/>
          <w:szCs w:val="24"/>
        </w:rPr>
        <w:t>1.1. Настоящее положение определяет порядок проведения республиканского</w:t>
      </w:r>
      <w:r w:rsidRPr="00393C65">
        <w:rPr>
          <w:rFonts w:ascii="Times New Roman" w:hAnsi="Times New Roman" w:cs="Times New Roman"/>
          <w:color w:val="FF0000"/>
          <w:sz w:val="24"/>
          <w:szCs w:val="24"/>
        </w:rPr>
        <w:t xml:space="preserve"> </w:t>
      </w:r>
      <w:r w:rsidRPr="00393C65">
        <w:rPr>
          <w:rFonts w:ascii="Times New Roman" w:hAnsi="Times New Roman" w:cs="Times New Roman"/>
          <w:sz w:val="24"/>
          <w:szCs w:val="24"/>
        </w:rPr>
        <w:t xml:space="preserve">творческого конкурса рисунков </w:t>
      </w:r>
      <w:r w:rsidRPr="00544979">
        <w:rPr>
          <w:rFonts w:ascii="Times New Roman" w:hAnsi="Times New Roman" w:cs="Times New Roman"/>
          <w:b/>
          <w:i/>
          <w:color w:val="0000CC"/>
          <w:sz w:val="24"/>
          <w:szCs w:val="24"/>
        </w:rPr>
        <w:t>«</w:t>
      </w:r>
      <w:r w:rsidRPr="00544979">
        <w:rPr>
          <w:rFonts w:ascii="Times New Roman" w:hAnsi="Times New Roman" w:cs="Times New Roman"/>
          <w:b/>
          <w:i/>
          <w:color w:val="0000CC"/>
          <w:sz w:val="24"/>
          <w:szCs w:val="24"/>
          <w:lang w:val="fr-FR"/>
        </w:rPr>
        <w:t>H</w:t>
      </w:r>
      <w:r w:rsidR="00A606D1" w:rsidRPr="00544979">
        <w:rPr>
          <w:rFonts w:ascii="Times New Roman" w:hAnsi="Times New Roman" w:cs="Times New Roman"/>
          <w:b/>
          <w:i/>
          <w:color w:val="0000CC"/>
          <w:sz w:val="24"/>
          <w:szCs w:val="24"/>
          <w:lang w:val="fr-FR"/>
        </w:rPr>
        <w:t>ugo</w:t>
      </w:r>
      <w:r w:rsidRPr="00544979">
        <w:rPr>
          <w:rFonts w:ascii="Times New Roman" w:hAnsi="Times New Roman" w:cs="Times New Roman"/>
          <w:b/>
          <w:i/>
          <w:color w:val="0000CC"/>
          <w:sz w:val="24"/>
          <w:szCs w:val="24"/>
          <w:lang w:val="fr-FR"/>
        </w:rPr>
        <w:t>manie</w:t>
      </w:r>
      <w:r w:rsidRPr="00544979">
        <w:rPr>
          <w:rFonts w:ascii="Times New Roman" w:hAnsi="Times New Roman" w:cs="Times New Roman"/>
          <w:b/>
          <w:i/>
          <w:color w:val="0000CC"/>
          <w:sz w:val="24"/>
          <w:szCs w:val="24"/>
        </w:rPr>
        <w:t>»</w:t>
      </w:r>
      <w:r w:rsidRPr="00393C65">
        <w:rPr>
          <w:rFonts w:ascii="Times New Roman" w:hAnsi="Times New Roman" w:cs="Times New Roman"/>
          <w:b/>
          <w:i/>
          <w:color w:val="FF0000"/>
          <w:sz w:val="24"/>
          <w:szCs w:val="24"/>
        </w:rPr>
        <w:t xml:space="preserve"> </w:t>
      </w:r>
      <w:r w:rsidRPr="00393C65">
        <w:rPr>
          <w:rFonts w:ascii="Times New Roman" w:hAnsi="Times New Roman" w:cs="Times New Roman"/>
          <w:sz w:val="24"/>
          <w:szCs w:val="24"/>
        </w:rPr>
        <w:t xml:space="preserve"> (далее Конкурс), критерии отбора, устанавливает цели и задачи Конкурса. </w:t>
      </w:r>
    </w:p>
    <w:p w:rsidR="00393C65" w:rsidRPr="00393C65" w:rsidRDefault="00393C65" w:rsidP="00393C65">
      <w:pPr>
        <w:spacing w:after="0" w:line="240" w:lineRule="auto"/>
        <w:jc w:val="both"/>
        <w:rPr>
          <w:rFonts w:ascii="Times New Roman" w:hAnsi="Times New Roman" w:cs="Times New Roman"/>
          <w:sz w:val="24"/>
          <w:szCs w:val="24"/>
        </w:rPr>
      </w:pPr>
    </w:p>
    <w:p w:rsidR="00393C65" w:rsidRPr="00393C65" w:rsidRDefault="00393C65" w:rsidP="00393C65">
      <w:pPr>
        <w:spacing w:after="0" w:line="240" w:lineRule="auto"/>
        <w:jc w:val="both"/>
        <w:rPr>
          <w:rFonts w:ascii="Times New Roman" w:hAnsi="Times New Roman" w:cs="Times New Roman"/>
          <w:sz w:val="24"/>
          <w:szCs w:val="24"/>
        </w:rPr>
      </w:pPr>
      <w:r w:rsidRPr="00393C65">
        <w:rPr>
          <w:rFonts w:ascii="Times New Roman" w:hAnsi="Times New Roman" w:cs="Times New Roman"/>
          <w:sz w:val="24"/>
          <w:szCs w:val="24"/>
        </w:rPr>
        <w:t>1.2. Организатор конкурса:</w:t>
      </w:r>
    </w:p>
    <w:p w:rsidR="00393C65" w:rsidRPr="00393C65" w:rsidRDefault="00393C65" w:rsidP="00393C65">
      <w:pPr>
        <w:spacing w:after="0" w:line="240" w:lineRule="auto"/>
        <w:ind w:firstLine="420"/>
        <w:jc w:val="both"/>
        <w:rPr>
          <w:rFonts w:ascii="Times New Roman" w:hAnsi="Times New Roman" w:cs="Times New Roman"/>
          <w:sz w:val="24"/>
          <w:szCs w:val="24"/>
        </w:rPr>
      </w:pPr>
      <w:r w:rsidRPr="00393C65">
        <w:rPr>
          <w:rFonts w:ascii="Times New Roman" w:hAnsi="Times New Roman" w:cs="Times New Roman"/>
          <w:sz w:val="24"/>
          <w:szCs w:val="24"/>
        </w:rPr>
        <w:t>Конкурс проводится кафедрой романо-германского языкознания и зарубежной литературы  Института филологического образования и меж</w:t>
      </w:r>
      <w:r w:rsidR="00A606D1">
        <w:rPr>
          <w:rFonts w:ascii="Times New Roman" w:hAnsi="Times New Roman" w:cs="Times New Roman"/>
          <w:sz w:val="24"/>
          <w:szCs w:val="24"/>
        </w:rPr>
        <w:t xml:space="preserve">культурных коммуникаций ФГБОУ </w:t>
      </w:r>
      <w:proofErr w:type="gramStart"/>
      <w:r w:rsidR="00A606D1">
        <w:rPr>
          <w:rFonts w:ascii="Times New Roman" w:hAnsi="Times New Roman" w:cs="Times New Roman"/>
          <w:sz w:val="24"/>
          <w:szCs w:val="24"/>
        </w:rPr>
        <w:t>В</w:t>
      </w:r>
      <w:r w:rsidRPr="00393C65">
        <w:rPr>
          <w:rFonts w:ascii="Times New Roman" w:hAnsi="Times New Roman" w:cs="Times New Roman"/>
          <w:sz w:val="24"/>
          <w:szCs w:val="24"/>
        </w:rPr>
        <w:t>О</w:t>
      </w:r>
      <w:proofErr w:type="gramEnd"/>
      <w:r w:rsidRPr="00393C65">
        <w:rPr>
          <w:rFonts w:ascii="Times New Roman" w:hAnsi="Times New Roman" w:cs="Times New Roman"/>
          <w:sz w:val="24"/>
          <w:szCs w:val="24"/>
        </w:rPr>
        <w:t xml:space="preserve"> «Башкирский государственный педагогический университет им. М.Акмуллы».</w:t>
      </w:r>
    </w:p>
    <w:p w:rsidR="00393C65" w:rsidRPr="00393C65" w:rsidRDefault="00393C65" w:rsidP="00393C65">
      <w:pPr>
        <w:spacing w:after="0" w:line="240" w:lineRule="auto"/>
        <w:ind w:firstLine="420"/>
        <w:jc w:val="both"/>
        <w:rPr>
          <w:rFonts w:ascii="Times New Roman" w:hAnsi="Times New Roman" w:cs="Times New Roman"/>
          <w:color w:val="FF0000"/>
          <w:sz w:val="24"/>
          <w:szCs w:val="24"/>
          <w:u w:val="single"/>
        </w:rPr>
      </w:pPr>
    </w:p>
    <w:p w:rsidR="00393C65" w:rsidRPr="00393C65" w:rsidRDefault="00393C65" w:rsidP="00393C65">
      <w:pPr>
        <w:spacing w:after="0" w:line="240" w:lineRule="auto"/>
        <w:jc w:val="both"/>
        <w:rPr>
          <w:rFonts w:ascii="Times New Roman" w:hAnsi="Times New Roman" w:cs="Times New Roman"/>
          <w:sz w:val="24"/>
          <w:szCs w:val="24"/>
        </w:rPr>
      </w:pPr>
      <w:r w:rsidRPr="00393C65">
        <w:rPr>
          <w:rFonts w:ascii="Times New Roman" w:hAnsi="Times New Roman" w:cs="Times New Roman"/>
          <w:sz w:val="24"/>
          <w:szCs w:val="24"/>
        </w:rPr>
        <w:t xml:space="preserve">1.3. Цели и задачи конкурса: </w:t>
      </w:r>
    </w:p>
    <w:p w:rsidR="00393C65" w:rsidRPr="00393C65" w:rsidRDefault="00393C65" w:rsidP="00393C65">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393C65">
        <w:rPr>
          <w:rFonts w:ascii="Times New Roman" w:hAnsi="Times New Roman" w:cs="Times New Roman"/>
          <w:sz w:val="24"/>
          <w:szCs w:val="24"/>
        </w:rPr>
        <w:t xml:space="preserve">Конкурс проводится в целях повышения интереса к творчеству французского </w:t>
      </w:r>
      <w:r w:rsidR="00A606D1">
        <w:rPr>
          <w:rFonts w:ascii="Times New Roman" w:hAnsi="Times New Roman" w:cs="Times New Roman"/>
          <w:sz w:val="24"/>
          <w:szCs w:val="24"/>
        </w:rPr>
        <w:t>писателя – Виктора Гюго</w:t>
      </w:r>
      <w:r w:rsidRPr="00393C65">
        <w:rPr>
          <w:rFonts w:ascii="Times New Roman" w:hAnsi="Times New Roman" w:cs="Times New Roman"/>
          <w:sz w:val="24"/>
          <w:szCs w:val="24"/>
        </w:rPr>
        <w:t>.</w:t>
      </w:r>
    </w:p>
    <w:p w:rsidR="00393C65" w:rsidRPr="00393C65" w:rsidRDefault="00393C65" w:rsidP="00393C65">
      <w:pPr>
        <w:widowControl w:val="0"/>
        <w:autoSpaceDE w:val="0"/>
        <w:autoSpaceDN w:val="0"/>
        <w:adjustRightInd w:val="0"/>
        <w:spacing w:after="0" w:line="240" w:lineRule="auto"/>
        <w:ind w:left="786"/>
        <w:jc w:val="both"/>
        <w:rPr>
          <w:rFonts w:ascii="Times New Roman" w:hAnsi="Times New Roman" w:cs="Times New Roman"/>
          <w:sz w:val="24"/>
          <w:szCs w:val="24"/>
        </w:rPr>
      </w:pPr>
    </w:p>
    <w:p w:rsidR="00393C65" w:rsidRPr="00393C65" w:rsidRDefault="00393C65" w:rsidP="00393C65">
      <w:pPr>
        <w:widowControl w:val="0"/>
        <w:autoSpaceDE w:val="0"/>
        <w:autoSpaceDN w:val="0"/>
        <w:adjustRightInd w:val="0"/>
        <w:spacing w:after="0" w:line="240" w:lineRule="auto"/>
        <w:ind w:left="786"/>
        <w:jc w:val="both"/>
        <w:rPr>
          <w:rFonts w:ascii="Times New Roman" w:hAnsi="Times New Roman" w:cs="Times New Roman"/>
          <w:sz w:val="24"/>
          <w:szCs w:val="24"/>
        </w:rPr>
      </w:pPr>
      <w:r w:rsidRPr="00E820D0">
        <w:rPr>
          <w:rFonts w:ascii="Times New Roman" w:hAnsi="Times New Roman" w:cs="Times New Roman"/>
          <w:b/>
          <w:sz w:val="24"/>
          <w:szCs w:val="24"/>
        </w:rPr>
        <w:lastRenderedPageBreak/>
        <w:t>Задачи</w:t>
      </w:r>
      <w:r w:rsidRPr="00393C65">
        <w:rPr>
          <w:rFonts w:ascii="Times New Roman" w:hAnsi="Times New Roman" w:cs="Times New Roman"/>
          <w:sz w:val="24"/>
          <w:szCs w:val="24"/>
        </w:rPr>
        <w:t xml:space="preserve"> конкурса: </w:t>
      </w:r>
    </w:p>
    <w:p w:rsidR="00393C65" w:rsidRPr="00393C65" w:rsidRDefault="00393C65" w:rsidP="00393C65">
      <w:pPr>
        <w:widowControl w:val="0"/>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393C65">
        <w:rPr>
          <w:rFonts w:ascii="Times New Roman" w:hAnsi="Times New Roman" w:cs="Times New Roman"/>
          <w:sz w:val="24"/>
          <w:szCs w:val="24"/>
        </w:rPr>
        <w:t>популяризация французского языка;</w:t>
      </w:r>
    </w:p>
    <w:p w:rsidR="00393C65" w:rsidRPr="00393C65" w:rsidRDefault="00393C65" w:rsidP="00393C65">
      <w:pPr>
        <w:numPr>
          <w:ilvl w:val="0"/>
          <w:numId w:val="7"/>
        </w:numPr>
        <w:spacing w:after="0" w:line="240" w:lineRule="auto"/>
        <w:ind w:left="426" w:hanging="426"/>
        <w:jc w:val="both"/>
        <w:rPr>
          <w:rFonts w:ascii="Times New Roman" w:hAnsi="Times New Roman" w:cs="Times New Roman"/>
          <w:sz w:val="24"/>
          <w:szCs w:val="24"/>
        </w:rPr>
      </w:pPr>
      <w:r w:rsidRPr="00393C65">
        <w:rPr>
          <w:rFonts w:ascii="Times New Roman" w:hAnsi="Times New Roman" w:cs="Times New Roman"/>
          <w:sz w:val="24"/>
          <w:szCs w:val="24"/>
        </w:rPr>
        <w:t>повышение интереса к зарубежной и отечественной литературе через творческое осмысление и представление;</w:t>
      </w:r>
    </w:p>
    <w:p w:rsidR="00393C65" w:rsidRPr="00393C65" w:rsidRDefault="00393C65" w:rsidP="00393C65">
      <w:pPr>
        <w:numPr>
          <w:ilvl w:val="0"/>
          <w:numId w:val="7"/>
        </w:numPr>
        <w:spacing w:after="0" w:line="240" w:lineRule="auto"/>
        <w:ind w:left="426" w:hanging="426"/>
        <w:jc w:val="both"/>
        <w:rPr>
          <w:rFonts w:ascii="Times New Roman" w:hAnsi="Times New Roman" w:cs="Times New Roman"/>
          <w:color w:val="FF0000"/>
          <w:sz w:val="24"/>
          <w:szCs w:val="24"/>
        </w:rPr>
      </w:pPr>
      <w:r w:rsidRPr="00393C65">
        <w:rPr>
          <w:rFonts w:ascii="Times New Roman" w:hAnsi="Times New Roman" w:cs="Times New Roman"/>
          <w:sz w:val="24"/>
          <w:szCs w:val="24"/>
        </w:rPr>
        <w:t>способствовать развитию творчества и художественного воображения детей, поддержке талантливых и одаренных детей;</w:t>
      </w:r>
    </w:p>
    <w:p w:rsidR="00393C65" w:rsidRPr="00393C65" w:rsidRDefault="00393C65" w:rsidP="00393C65">
      <w:pPr>
        <w:numPr>
          <w:ilvl w:val="0"/>
          <w:numId w:val="7"/>
        </w:numPr>
        <w:spacing w:after="0" w:line="240" w:lineRule="auto"/>
        <w:ind w:left="426" w:hanging="426"/>
        <w:jc w:val="both"/>
        <w:rPr>
          <w:rFonts w:ascii="Times New Roman" w:hAnsi="Times New Roman" w:cs="Times New Roman"/>
          <w:sz w:val="24"/>
          <w:szCs w:val="24"/>
        </w:rPr>
      </w:pPr>
      <w:r w:rsidRPr="00393C65">
        <w:rPr>
          <w:rFonts w:ascii="Times New Roman" w:hAnsi="Times New Roman" w:cs="Times New Roman"/>
          <w:sz w:val="24"/>
          <w:szCs w:val="24"/>
        </w:rPr>
        <w:t xml:space="preserve"> самореализация через художественное творчество; </w:t>
      </w:r>
    </w:p>
    <w:p w:rsidR="00393C65" w:rsidRPr="00393C65" w:rsidRDefault="00393C65" w:rsidP="00393C65">
      <w:pPr>
        <w:numPr>
          <w:ilvl w:val="0"/>
          <w:numId w:val="7"/>
        </w:numPr>
        <w:spacing w:after="0" w:line="240" w:lineRule="auto"/>
        <w:ind w:left="426" w:hanging="426"/>
        <w:jc w:val="both"/>
        <w:rPr>
          <w:rFonts w:ascii="Times New Roman" w:hAnsi="Times New Roman" w:cs="Times New Roman"/>
          <w:sz w:val="24"/>
          <w:szCs w:val="24"/>
        </w:rPr>
      </w:pPr>
      <w:r w:rsidRPr="00393C65">
        <w:rPr>
          <w:rFonts w:ascii="Times New Roman" w:hAnsi="Times New Roman" w:cs="Times New Roman"/>
          <w:sz w:val="24"/>
          <w:szCs w:val="24"/>
        </w:rPr>
        <w:t>воспитание уважения к духовным ценностям стран-партнёров;</w:t>
      </w:r>
    </w:p>
    <w:p w:rsidR="00393C65" w:rsidRPr="00393C65" w:rsidRDefault="00393C65" w:rsidP="00393C65">
      <w:pPr>
        <w:numPr>
          <w:ilvl w:val="0"/>
          <w:numId w:val="7"/>
        </w:numPr>
        <w:spacing w:after="0" w:line="240" w:lineRule="auto"/>
        <w:ind w:left="426" w:hanging="426"/>
        <w:jc w:val="both"/>
        <w:rPr>
          <w:rFonts w:ascii="Times New Roman" w:hAnsi="Times New Roman" w:cs="Times New Roman"/>
          <w:sz w:val="24"/>
          <w:szCs w:val="24"/>
        </w:rPr>
      </w:pPr>
      <w:r w:rsidRPr="00393C65">
        <w:rPr>
          <w:rFonts w:ascii="Times New Roman" w:hAnsi="Times New Roman" w:cs="Times New Roman"/>
          <w:sz w:val="24"/>
          <w:szCs w:val="24"/>
        </w:rPr>
        <w:t>повышение социальной значимости детского художественного творчества.</w:t>
      </w:r>
    </w:p>
    <w:p w:rsidR="00393C65" w:rsidRPr="00393C65" w:rsidRDefault="00393C65" w:rsidP="00393C65">
      <w:pPr>
        <w:spacing w:after="0" w:line="240" w:lineRule="auto"/>
        <w:jc w:val="both"/>
        <w:rPr>
          <w:rFonts w:ascii="Times New Roman" w:hAnsi="Times New Roman" w:cs="Times New Roman"/>
          <w:sz w:val="24"/>
          <w:szCs w:val="24"/>
        </w:rPr>
      </w:pPr>
    </w:p>
    <w:p w:rsidR="00393C65" w:rsidRPr="00393C65" w:rsidRDefault="00393C65" w:rsidP="00393C65">
      <w:pPr>
        <w:spacing w:after="0" w:line="240" w:lineRule="auto"/>
        <w:jc w:val="both"/>
        <w:rPr>
          <w:rFonts w:ascii="Times New Roman" w:hAnsi="Times New Roman" w:cs="Times New Roman"/>
          <w:sz w:val="24"/>
          <w:szCs w:val="24"/>
          <w:u w:val="single"/>
        </w:rPr>
      </w:pPr>
      <w:r w:rsidRPr="00393C65">
        <w:rPr>
          <w:rFonts w:ascii="Times New Roman" w:hAnsi="Times New Roman" w:cs="Times New Roman"/>
          <w:sz w:val="24"/>
          <w:szCs w:val="24"/>
        </w:rPr>
        <w:t>1.4. Победители Конкурса награждаются дипломами.</w:t>
      </w:r>
    </w:p>
    <w:p w:rsidR="00393C65" w:rsidRPr="00393C65" w:rsidRDefault="00393C65" w:rsidP="00393C65">
      <w:pPr>
        <w:spacing w:after="0" w:line="240" w:lineRule="auto"/>
        <w:jc w:val="both"/>
        <w:rPr>
          <w:rFonts w:ascii="Times New Roman" w:hAnsi="Times New Roman" w:cs="Times New Roman"/>
          <w:sz w:val="24"/>
          <w:szCs w:val="24"/>
        </w:rPr>
      </w:pPr>
    </w:p>
    <w:p w:rsidR="00393C65" w:rsidRPr="00393C65" w:rsidRDefault="00393C65" w:rsidP="00393C65">
      <w:pPr>
        <w:spacing w:after="0" w:line="240" w:lineRule="auto"/>
        <w:jc w:val="both"/>
        <w:rPr>
          <w:rFonts w:ascii="Times New Roman" w:hAnsi="Times New Roman" w:cs="Times New Roman"/>
          <w:b/>
          <w:sz w:val="24"/>
          <w:szCs w:val="24"/>
        </w:rPr>
      </w:pPr>
      <w:r w:rsidRPr="00393C65">
        <w:rPr>
          <w:rFonts w:ascii="Times New Roman" w:hAnsi="Times New Roman" w:cs="Times New Roman"/>
          <w:b/>
          <w:sz w:val="24"/>
          <w:szCs w:val="24"/>
        </w:rPr>
        <w:t xml:space="preserve">2. Условия и организация проведения конкурса </w:t>
      </w:r>
    </w:p>
    <w:p w:rsidR="00393C65" w:rsidRPr="00393C65" w:rsidRDefault="00393C65" w:rsidP="00393C65">
      <w:pPr>
        <w:spacing w:after="0" w:line="240" w:lineRule="auto"/>
        <w:jc w:val="both"/>
        <w:rPr>
          <w:rFonts w:ascii="Times New Roman" w:hAnsi="Times New Roman" w:cs="Times New Roman"/>
          <w:sz w:val="24"/>
          <w:szCs w:val="24"/>
        </w:rPr>
      </w:pPr>
    </w:p>
    <w:p w:rsidR="00393C65" w:rsidRPr="00393C65" w:rsidRDefault="00393C65" w:rsidP="00393C65">
      <w:pPr>
        <w:spacing w:after="0" w:line="240" w:lineRule="auto"/>
        <w:jc w:val="both"/>
        <w:rPr>
          <w:rFonts w:ascii="Times New Roman" w:hAnsi="Times New Roman" w:cs="Times New Roman"/>
          <w:sz w:val="24"/>
          <w:szCs w:val="24"/>
        </w:rPr>
      </w:pPr>
      <w:r w:rsidRPr="00393C65">
        <w:rPr>
          <w:rFonts w:ascii="Times New Roman" w:hAnsi="Times New Roman" w:cs="Times New Roman"/>
          <w:sz w:val="24"/>
          <w:szCs w:val="24"/>
        </w:rPr>
        <w:t xml:space="preserve">2.1. Участники конкурса </w:t>
      </w:r>
    </w:p>
    <w:p w:rsidR="00393C65" w:rsidRPr="00393C65" w:rsidRDefault="00393C65" w:rsidP="00393C65">
      <w:pPr>
        <w:pStyle w:val="a4"/>
        <w:ind w:left="0" w:firstLine="426"/>
        <w:jc w:val="both"/>
      </w:pPr>
      <w:r w:rsidRPr="00393C65">
        <w:t>В конкурсе могут участвовать как учащиеся детских художественных школ, школ искусств, самостоятельных изостудий и кружков, центров детского творчества, общественных объединений, домов культуры, выставочных центров и т.п., так и профессиональные художники.</w:t>
      </w:r>
    </w:p>
    <w:p w:rsidR="00393C65" w:rsidRPr="00393C65" w:rsidRDefault="00393C65" w:rsidP="00393C65">
      <w:pPr>
        <w:pStyle w:val="a4"/>
        <w:ind w:left="0" w:firstLine="426"/>
        <w:jc w:val="both"/>
      </w:pPr>
      <w:r w:rsidRPr="00A606D1">
        <w:rPr>
          <w:color w:val="0000FF"/>
        </w:rPr>
        <w:t>Номинации</w:t>
      </w:r>
      <w:r w:rsidRPr="00393C65">
        <w:t xml:space="preserve"> Конкурса определяются в связи с возрастом участников:</w:t>
      </w:r>
    </w:p>
    <w:p w:rsidR="00393C65" w:rsidRPr="00A606D1" w:rsidRDefault="00393C65" w:rsidP="00393C65">
      <w:pPr>
        <w:pStyle w:val="a4"/>
        <w:ind w:left="0" w:firstLine="426"/>
        <w:jc w:val="both"/>
        <w:rPr>
          <w:color w:val="0000FF"/>
        </w:rPr>
      </w:pPr>
      <w:r w:rsidRPr="00A606D1">
        <w:rPr>
          <w:color w:val="0000FF"/>
          <w:lang w:val="en-US"/>
        </w:rPr>
        <w:t>I</w:t>
      </w:r>
      <w:r w:rsidRPr="00A606D1">
        <w:rPr>
          <w:color w:val="0000FF"/>
        </w:rPr>
        <w:t xml:space="preserve"> номинация включает участников в возрасте от 6 до 12 лет;</w:t>
      </w:r>
    </w:p>
    <w:p w:rsidR="00393C65" w:rsidRPr="00A606D1" w:rsidRDefault="00393C65" w:rsidP="00393C65">
      <w:pPr>
        <w:pStyle w:val="a4"/>
        <w:ind w:left="0" w:firstLine="426"/>
        <w:jc w:val="both"/>
        <w:rPr>
          <w:color w:val="0000FF"/>
        </w:rPr>
      </w:pPr>
      <w:r w:rsidRPr="00A606D1">
        <w:rPr>
          <w:color w:val="0000FF"/>
          <w:lang w:val="en-US"/>
        </w:rPr>
        <w:t>II</w:t>
      </w:r>
      <w:r w:rsidRPr="00A606D1">
        <w:rPr>
          <w:color w:val="0000FF"/>
        </w:rPr>
        <w:t xml:space="preserve"> номинация – участников возрастной </w:t>
      </w:r>
      <w:proofErr w:type="gramStart"/>
      <w:r w:rsidRPr="00A606D1">
        <w:rPr>
          <w:color w:val="0000FF"/>
        </w:rPr>
        <w:t>категории  от</w:t>
      </w:r>
      <w:proofErr w:type="gramEnd"/>
      <w:r w:rsidRPr="00A606D1">
        <w:rPr>
          <w:color w:val="0000FF"/>
        </w:rPr>
        <w:t xml:space="preserve"> 13 до 17 лет;</w:t>
      </w:r>
    </w:p>
    <w:p w:rsidR="00393C65" w:rsidRPr="00A606D1" w:rsidRDefault="00393C65" w:rsidP="00393C65">
      <w:pPr>
        <w:pStyle w:val="a4"/>
        <w:ind w:left="0" w:firstLine="426"/>
        <w:jc w:val="both"/>
        <w:rPr>
          <w:color w:val="0000FF"/>
        </w:rPr>
      </w:pPr>
      <w:proofErr w:type="gramStart"/>
      <w:r w:rsidRPr="00A606D1">
        <w:rPr>
          <w:color w:val="0000FF"/>
          <w:lang w:val="en-US"/>
        </w:rPr>
        <w:t>III</w:t>
      </w:r>
      <w:r w:rsidRPr="00A606D1">
        <w:rPr>
          <w:color w:val="0000FF"/>
        </w:rPr>
        <w:t xml:space="preserve"> номинация – участников от 18 лет.</w:t>
      </w:r>
      <w:proofErr w:type="gramEnd"/>
    </w:p>
    <w:p w:rsidR="00393C65" w:rsidRPr="00393C65" w:rsidRDefault="00393C65" w:rsidP="00393C65">
      <w:pPr>
        <w:spacing w:after="0" w:line="240" w:lineRule="auto"/>
        <w:jc w:val="both"/>
        <w:rPr>
          <w:rFonts w:ascii="Times New Roman" w:hAnsi="Times New Roman" w:cs="Times New Roman"/>
          <w:sz w:val="24"/>
          <w:szCs w:val="24"/>
        </w:rPr>
      </w:pPr>
    </w:p>
    <w:p w:rsidR="00393C65" w:rsidRPr="00393C65" w:rsidRDefault="00393C65" w:rsidP="00393C65">
      <w:pPr>
        <w:spacing w:after="0" w:line="240" w:lineRule="auto"/>
        <w:jc w:val="both"/>
        <w:rPr>
          <w:rFonts w:ascii="Times New Roman" w:hAnsi="Times New Roman" w:cs="Times New Roman"/>
          <w:sz w:val="24"/>
          <w:szCs w:val="24"/>
        </w:rPr>
      </w:pPr>
      <w:r w:rsidRPr="00393C65">
        <w:rPr>
          <w:rFonts w:ascii="Times New Roman" w:hAnsi="Times New Roman" w:cs="Times New Roman"/>
          <w:sz w:val="24"/>
          <w:szCs w:val="24"/>
        </w:rPr>
        <w:t xml:space="preserve">2.2. Сроки проведения конкурса и предоставления материалов </w:t>
      </w:r>
    </w:p>
    <w:p w:rsidR="00393C65" w:rsidRPr="00393C65" w:rsidRDefault="00393C65" w:rsidP="00393C65">
      <w:pPr>
        <w:spacing w:after="0" w:line="240" w:lineRule="auto"/>
        <w:ind w:firstLine="400"/>
        <w:jc w:val="both"/>
        <w:rPr>
          <w:rFonts w:ascii="Times New Roman" w:hAnsi="Times New Roman" w:cs="Times New Roman"/>
          <w:sz w:val="24"/>
          <w:szCs w:val="24"/>
        </w:rPr>
      </w:pPr>
      <w:r w:rsidRPr="00393C65">
        <w:rPr>
          <w:rFonts w:ascii="Times New Roman" w:hAnsi="Times New Roman" w:cs="Times New Roman"/>
          <w:sz w:val="24"/>
          <w:szCs w:val="24"/>
        </w:rPr>
        <w:t>Конкурс проводится в 3 этапа:</w:t>
      </w:r>
    </w:p>
    <w:p w:rsidR="00393C65" w:rsidRPr="00393C65" w:rsidRDefault="00393C65" w:rsidP="00393C65">
      <w:pPr>
        <w:spacing w:after="0" w:line="240" w:lineRule="auto"/>
        <w:ind w:left="709" w:hanging="567"/>
        <w:jc w:val="both"/>
        <w:rPr>
          <w:rFonts w:ascii="Times New Roman" w:hAnsi="Times New Roman" w:cs="Times New Roman"/>
          <w:sz w:val="24"/>
          <w:szCs w:val="24"/>
        </w:rPr>
      </w:pPr>
      <w:r w:rsidRPr="00393C65">
        <w:rPr>
          <w:rFonts w:ascii="Times New Roman" w:hAnsi="Times New Roman" w:cs="Times New Roman"/>
          <w:sz w:val="24"/>
          <w:szCs w:val="24"/>
        </w:rPr>
        <w:t xml:space="preserve">1 этап – </w:t>
      </w:r>
      <w:r w:rsidR="00A606D1" w:rsidRPr="00A606D1">
        <w:rPr>
          <w:rFonts w:ascii="Times New Roman" w:hAnsi="Times New Roman" w:cs="Times New Roman"/>
          <w:b/>
          <w:color w:val="FF0000"/>
          <w:sz w:val="24"/>
          <w:szCs w:val="24"/>
        </w:rPr>
        <w:t>27</w:t>
      </w:r>
      <w:r w:rsidRPr="00A606D1">
        <w:rPr>
          <w:rFonts w:ascii="Times New Roman" w:hAnsi="Times New Roman" w:cs="Times New Roman"/>
          <w:b/>
          <w:color w:val="FF0000"/>
          <w:sz w:val="24"/>
          <w:szCs w:val="24"/>
        </w:rPr>
        <w:t xml:space="preserve"> февраля 201</w:t>
      </w:r>
      <w:r w:rsidR="00A606D1" w:rsidRPr="00A606D1">
        <w:rPr>
          <w:rFonts w:ascii="Times New Roman" w:hAnsi="Times New Roman" w:cs="Times New Roman"/>
          <w:b/>
          <w:color w:val="FF0000"/>
          <w:sz w:val="24"/>
          <w:szCs w:val="24"/>
        </w:rPr>
        <w:t>7</w:t>
      </w:r>
      <w:r w:rsidRPr="00A606D1">
        <w:rPr>
          <w:rFonts w:ascii="Times New Roman" w:hAnsi="Times New Roman" w:cs="Times New Roman"/>
          <w:b/>
          <w:color w:val="FF0000"/>
          <w:sz w:val="24"/>
          <w:szCs w:val="24"/>
        </w:rPr>
        <w:t>г. -  2</w:t>
      </w:r>
      <w:r w:rsidR="00A606D1" w:rsidRPr="00A606D1">
        <w:rPr>
          <w:rFonts w:ascii="Times New Roman" w:hAnsi="Times New Roman" w:cs="Times New Roman"/>
          <w:b/>
          <w:color w:val="FF0000"/>
          <w:sz w:val="24"/>
          <w:szCs w:val="24"/>
        </w:rPr>
        <w:t>7</w:t>
      </w:r>
      <w:r w:rsidRPr="00A606D1">
        <w:rPr>
          <w:rFonts w:ascii="Times New Roman" w:hAnsi="Times New Roman" w:cs="Times New Roman"/>
          <w:b/>
          <w:color w:val="FF0000"/>
          <w:sz w:val="24"/>
          <w:szCs w:val="24"/>
        </w:rPr>
        <w:t xml:space="preserve"> марта 201</w:t>
      </w:r>
      <w:r w:rsidR="00A606D1" w:rsidRPr="00A606D1">
        <w:rPr>
          <w:rFonts w:ascii="Times New Roman" w:hAnsi="Times New Roman" w:cs="Times New Roman"/>
          <w:b/>
          <w:color w:val="FF0000"/>
          <w:sz w:val="24"/>
          <w:szCs w:val="24"/>
        </w:rPr>
        <w:t>7</w:t>
      </w:r>
      <w:r w:rsidRPr="00A606D1">
        <w:rPr>
          <w:rFonts w:ascii="Times New Roman" w:hAnsi="Times New Roman" w:cs="Times New Roman"/>
          <w:b/>
          <w:color w:val="FF0000"/>
          <w:sz w:val="24"/>
          <w:szCs w:val="24"/>
        </w:rPr>
        <w:t>г</w:t>
      </w:r>
      <w:r w:rsidRPr="00393C65">
        <w:rPr>
          <w:rFonts w:ascii="Times New Roman" w:hAnsi="Times New Roman" w:cs="Times New Roman"/>
          <w:color w:val="FF0000"/>
          <w:sz w:val="24"/>
          <w:szCs w:val="24"/>
        </w:rPr>
        <w:t>.</w:t>
      </w:r>
      <w:r w:rsidRPr="00393C65">
        <w:rPr>
          <w:rFonts w:ascii="Times New Roman" w:hAnsi="Times New Roman" w:cs="Times New Roman"/>
          <w:sz w:val="24"/>
          <w:szCs w:val="24"/>
        </w:rPr>
        <w:t xml:space="preserve"> – предоставление работ. </w:t>
      </w:r>
    </w:p>
    <w:p w:rsidR="00393C65" w:rsidRPr="00393C65" w:rsidRDefault="00393C65" w:rsidP="00393C65">
      <w:pPr>
        <w:spacing w:after="0" w:line="240" w:lineRule="auto"/>
        <w:ind w:left="709"/>
        <w:jc w:val="both"/>
        <w:rPr>
          <w:rFonts w:ascii="Times New Roman" w:hAnsi="Times New Roman" w:cs="Times New Roman"/>
          <w:sz w:val="24"/>
          <w:szCs w:val="24"/>
        </w:rPr>
      </w:pPr>
      <w:r w:rsidRPr="00393C65">
        <w:rPr>
          <w:rFonts w:ascii="Times New Roman" w:hAnsi="Times New Roman" w:cs="Times New Roman"/>
          <w:sz w:val="24"/>
          <w:szCs w:val="24"/>
        </w:rPr>
        <w:t xml:space="preserve">Последний срок подачи работ к рассмотрению Конкурсной комиссией – </w:t>
      </w:r>
      <w:r w:rsidRPr="00A606D1">
        <w:rPr>
          <w:rFonts w:ascii="Times New Roman" w:hAnsi="Times New Roman" w:cs="Times New Roman"/>
          <w:b/>
          <w:color w:val="FF0000"/>
          <w:sz w:val="24"/>
          <w:szCs w:val="24"/>
        </w:rPr>
        <w:t>2</w:t>
      </w:r>
      <w:r w:rsidR="00A606D1" w:rsidRPr="00A606D1">
        <w:rPr>
          <w:rFonts w:ascii="Times New Roman" w:hAnsi="Times New Roman" w:cs="Times New Roman"/>
          <w:b/>
          <w:color w:val="FF0000"/>
          <w:sz w:val="24"/>
          <w:szCs w:val="24"/>
        </w:rPr>
        <w:t>7</w:t>
      </w:r>
      <w:r w:rsidRPr="00A606D1">
        <w:rPr>
          <w:rFonts w:ascii="Times New Roman" w:hAnsi="Times New Roman" w:cs="Times New Roman"/>
          <w:b/>
          <w:color w:val="FF0000"/>
          <w:sz w:val="24"/>
          <w:szCs w:val="24"/>
        </w:rPr>
        <w:t xml:space="preserve"> марта 201</w:t>
      </w:r>
      <w:r w:rsidR="00A606D1" w:rsidRPr="00A606D1">
        <w:rPr>
          <w:rFonts w:ascii="Times New Roman" w:hAnsi="Times New Roman" w:cs="Times New Roman"/>
          <w:b/>
          <w:color w:val="FF0000"/>
          <w:sz w:val="24"/>
          <w:szCs w:val="24"/>
        </w:rPr>
        <w:t>7</w:t>
      </w:r>
      <w:r w:rsidRPr="00A606D1">
        <w:rPr>
          <w:rFonts w:ascii="Times New Roman" w:hAnsi="Times New Roman" w:cs="Times New Roman"/>
          <w:b/>
          <w:color w:val="FF0000"/>
          <w:sz w:val="24"/>
          <w:szCs w:val="24"/>
        </w:rPr>
        <w:t>г.</w:t>
      </w:r>
      <w:r w:rsidRPr="00A606D1">
        <w:rPr>
          <w:rFonts w:ascii="Times New Roman" w:hAnsi="Times New Roman" w:cs="Times New Roman"/>
          <w:b/>
          <w:sz w:val="24"/>
          <w:szCs w:val="24"/>
        </w:rPr>
        <w:t xml:space="preserve"> </w:t>
      </w:r>
      <w:r w:rsidRPr="00393C65">
        <w:rPr>
          <w:rFonts w:ascii="Times New Roman" w:hAnsi="Times New Roman" w:cs="Times New Roman"/>
          <w:sz w:val="24"/>
          <w:szCs w:val="24"/>
        </w:rPr>
        <w:t xml:space="preserve">Материалы, представленные после заявленной даты приема конкурсных работ, не рассматриваются. </w:t>
      </w:r>
    </w:p>
    <w:p w:rsidR="00393C65" w:rsidRPr="00393C65" w:rsidRDefault="00393C65" w:rsidP="00393C65">
      <w:pPr>
        <w:spacing w:after="0" w:line="240" w:lineRule="auto"/>
        <w:ind w:left="709" w:hanging="567"/>
        <w:jc w:val="both"/>
        <w:rPr>
          <w:rFonts w:ascii="Times New Roman" w:hAnsi="Times New Roman" w:cs="Times New Roman"/>
          <w:sz w:val="24"/>
          <w:szCs w:val="24"/>
        </w:rPr>
      </w:pPr>
      <w:r w:rsidRPr="00393C65">
        <w:rPr>
          <w:rFonts w:ascii="Times New Roman" w:hAnsi="Times New Roman" w:cs="Times New Roman"/>
          <w:sz w:val="24"/>
          <w:szCs w:val="24"/>
        </w:rPr>
        <w:t xml:space="preserve">2 этап – </w:t>
      </w:r>
      <w:r w:rsidRPr="00A606D1">
        <w:rPr>
          <w:rFonts w:ascii="Times New Roman" w:hAnsi="Times New Roman" w:cs="Times New Roman"/>
          <w:b/>
          <w:color w:val="FF0000"/>
          <w:sz w:val="24"/>
          <w:szCs w:val="24"/>
        </w:rPr>
        <w:t>2</w:t>
      </w:r>
      <w:r w:rsidR="00A606D1" w:rsidRPr="00A606D1">
        <w:rPr>
          <w:rFonts w:ascii="Times New Roman" w:hAnsi="Times New Roman" w:cs="Times New Roman"/>
          <w:b/>
          <w:color w:val="FF0000"/>
          <w:sz w:val="24"/>
          <w:szCs w:val="24"/>
        </w:rPr>
        <w:t>7</w:t>
      </w:r>
      <w:r w:rsidRPr="00A606D1">
        <w:rPr>
          <w:rFonts w:ascii="Times New Roman" w:hAnsi="Times New Roman" w:cs="Times New Roman"/>
          <w:b/>
          <w:color w:val="FF0000"/>
          <w:sz w:val="24"/>
          <w:szCs w:val="24"/>
        </w:rPr>
        <w:t xml:space="preserve"> марта 201</w:t>
      </w:r>
      <w:r w:rsidR="00A606D1" w:rsidRPr="00A606D1">
        <w:rPr>
          <w:rFonts w:ascii="Times New Roman" w:hAnsi="Times New Roman" w:cs="Times New Roman"/>
          <w:b/>
          <w:color w:val="FF0000"/>
          <w:sz w:val="24"/>
          <w:szCs w:val="24"/>
        </w:rPr>
        <w:t>7</w:t>
      </w:r>
      <w:r w:rsidRPr="00A606D1">
        <w:rPr>
          <w:rFonts w:ascii="Times New Roman" w:hAnsi="Times New Roman" w:cs="Times New Roman"/>
          <w:b/>
          <w:color w:val="FF0000"/>
          <w:sz w:val="24"/>
          <w:szCs w:val="24"/>
        </w:rPr>
        <w:t xml:space="preserve">г. – </w:t>
      </w:r>
      <w:r w:rsidR="00A606D1" w:rsidRPr="00A606D1">
        <w:rPr>
          <w:rFonts w:ascii="Times New Roman" w:hAnsi="Times New Roman" w:cs="Times New Roman"/>
          <w:b/>
          <w:color w:val="FF0000"/>
          <w:sz w:val="24"/>
          <w:szCs w:val="24"/>
        </w:rPr>
        <w:t>31</w:t>
      </w:r>
      <w:r w:rsidRPr="00A606D1">
        <w:rPr>
          <w:rFonts w:ascii="Times New Roman" w:hAnsi="Times New Roman" w:cs="Times New Roman"/>
          <w:b/>
          <w:color w:val="FF0000"/>
          <w:sz w:val="24"/>
          <w:szCs w:val="24"/>
        </w:rPr>
        <w:t xml:space="preserve"> марта 201</w:t>
      </w:r>
      <w:r w:rsidR="00A606D1" w:rsidRPr="00A606D1">
        <w:rPr>
          <w:rFonts w:ascii="Times New Roman" w:hAnsi="Times New Roman" w:cs="Times New Roman"/>
          <w:b/>
          <w:color w:val="FF0000"/>
          <w:sz w:val="24"/>
          <w:szCs w:val="24"/>
        </w:rPr>
        <w:t>7</w:t>
      </w:r>
      <w:r w:rsidRPr="00A606D1">
        <w:rPr>
          <w:rFonts w:ascii="Times New Roman" w:hAnsi="Times New Roman" w:cs="Times New Roman"/>
          <w:b/>
          <w:color w:val="FF0000"/>
          <w:sz w:val="24"/>
          <w:szCs w:val="24"/>
        </w:rPr>
        <w:t>г</w:t>
      </w:r>
      <w:r w:rsidRPr="00393C65">
        <w:rPr>
          <w:rFonts w:ascii="Times New Roman" w:hAnsi="Times New Roman" w:cs="Times New Roman"/>
          <w:color w:val="FF0000"/>
          <w:sz w:val="24"/>
          <w:szCs w:val="24"/>
        </w:rPr>
        <w:t>.</w:t>
      </w:r>
      <w:r w:rsidRPr="00393C65">
        <w:rPr>
          <w:rFonts w:ascii="Times New Roman" w:hAnsi="Times New Roman" w:cs="Times New Roman"/>
          <w:sz w:val="24"/>
          <w:szCs w:val="24"/>
        </w:rPr>
        <w:t xml:space="preserve"> – определение победителей.</w:t>
      </w:r>
    </w:p>
    <w:p w:rsidR="00393C65" w:rsidRPr="00393C65" w:rsidRDefault="00393C65" w:rsidP="00393C65">
      <w:pPr>
        <w:spacing w:after="0" w:line="240" w:lineRule="auto"/>
        <w:ind w:left="709" w:hanging="567"/>
        <w:jc w:val="both"/>
        <w:rPr>
          <w:rFonts w:ascii="Times New Roman" w:hAnsi="Times New Roman" w:cs="Times New Roman"/>
          <w:sz w:val="24"/>
          <w:szCs w:val="24"/>
        </w:rPr>
      </w:pPr>
      <w:r w:rsidRPr="00393C65">
        <w:rPr>
          <w:rFonts w:ascii="Times New Roman" w:hAnsi="Times New Roman" w:cs="Times New Roman"/>
          <w:sz w:val="24"/>
          <w:szCs w:val="24"/>
        </w:rPr>
        <w:t xml:space="preserve">3 этап –  </w:t>
      </w:r>
      <w:r w:rsidRPr="00A606D1">
        <w:rPr>
          <w:rFonts w:ascii="Times New Roman" w:hAnsi="Times New Roman" w:cs="Times New Roman"/>
          <w:b/>
          <w:color w:val="FF0000"/>
          <w:sz w:val="24"/>
          <w:szCs w:val="24"/>
        </w:rPr>
        <w:t>ориентировочно</w:t>
      </w:r>
      <w:r w:rsidRPr="00A606D1">
        <w:rPr>
          <w:rFonts w:ascii="Times New Roman" w:hAnsi="Times New Roman" w:cs="Times New Roman"/>
          <w:b/>
          <w:sz w:val="24"/>
          <w:szCs w:val="24"/>
        </w:rPr>
        <w:t xml:space="preserve"> </w:t>
      </w:r>
      <w:r w:rsidR="00A606D1" w:rsidRPr="00A606D1">
        <w:rPr>
          <w:rFonts w:ascii="Times New Roman" w:hAnsi="Times New Roman" w:cs="Times New Roman"/>
          <w:b/>
          <w:color w:val="FF0000"/>
          <w:sz w:val="24"/>
          <w:szCs w:val="24"/>
        </w:rPr>
        <w:t>в начале апреля</w:t>
      </w:r>
      <w:r w:rsidRPr="00A606D1">
        <w:rPr>
          <w:rFonts w:ascii="Times New Roman" w:hAnsi="Times New Roman" w:cs="Times New Roman"/>
          <w:b/>
          <w:color w:val="FF0000"/>
          <w:sz w:val="24"/>
          <w:szCs w:val="24"/>
        </w:rPr>
        <w:t xml:space="preserve"> 201</w:t>
      </w:r>
      <w:r w:rsidR="00A606D1" w:rsidRPr="00A606D1">
        <w:rPr>
          <w:rFonts w:ascii="Times New Roman" w:hAnsi="Times New Roman" w:cs="Times New Roman"/>
          <w:b/>
          <w:color w:val="FF0000"/>
          <w:sz w:val="24"/>
          <w:szCs w:val="24"/>
        </w:rPr>
        <w:t>7</w:t>
      </w:r>
      <w:r w:rsidRPr="00A606D1">
        <w:rPr>
          <w:rFonts w:ascii="Times New Roman" w:hAnsi="Times New Roman" w:cs="Times New Roman"/>
          <w:b/>
          <w:color w:val="FF0000"/>
          <w:sz w:val="24"/>
          <w:szCs w:val="24"/>
        </w:rPr>
        <w:t>г</w:t>
      </w:r>
      <w:r w:rsidRPr="00393C65">
        <w:rPr>
          <w:rFonts w:ascii="Times New Roman" w:hAnsi="Times New Roman" w:cs="Times New Roman"/>
          <w:color w:val="FF0000"/>
          <w:sz w:val="24"/>
          <w:szCs w:val="24"/>
        </w:rPr>
        <w:t>.</w:t>
      </w:r>
      <w:r w:rsidRPr="00393C65">
        <w:rPr>
          <w:rFonts w:ascii="Times New Roman" w:hAnsi="Times New Roman" w:cs="Times New Roman"/>
          <w:sz w:val="24"/>
          <w:szCs w:val="24"/>
        </w:rPr>
        <w:t xml:space="preserve"> – проведение выставки творческих работ, награждение победителей. </w:t>
      </w:r>
    </w:p>
    <w:p w:rsidR="00393C65" w:rsidRPr="00393C65" w:rsidRDefault="00393C65" w:rsidP="00393C65">
      <w:pPr>
        <w:spacing w:after="0" w:line="240" w:lineRule="auto"/>
        <w:jc w:val="both"/>
        <w:rPr>
          <w:rFonts w:ascii="Times New Roman" w:hAnsi="Times New Roman" w:cs="Times New Roman"/>
          <w:sz w:val="24"/>
          <w:szCs w:val="24"/>
        </w:rPr>
      </w:pPr>
    </w:p>
    <w:p w:rsidR="00393C65" w:rsidRPr="00393C65" w:rsidRDefault="00393C65" w:rsidP="00393C65">
      <w:pPr>
        <w:spacing w:after="0" w:line="240" w:lineRule="auto"/>
        <w:jc w:val="both"/>
        <w:rPr>
          <w:rFonts w:ascii="Times New Roman" w:hAnsi="Times New Roman" w:cs="Times New Roman"/>
          <w:sz w:val="24"/>
          <w:szCs w:val="24"/>
        </w:rPr>
      </w:pPr>
      <w:r w:rsidRPr="00393C65">
        <w:rPr>
          <w:rFonts w:ascii="Times New Roman" w:hAnsi="Times New Roman" w:cs="Times New Roman"/>
          <w:sz w:val="24"/>
          <w:szCs w:val="24"/>
        </w:rPr>
        <w:t xml:space="preserve">2.3. Требования к материалам, представляемым  на Конкурс </w:t>
      </w:r>
    </w:p>
    <w:p w:rsidR="00393C65" w:rsidRPr="00393C65" w:rsidRDefault="00393C65" w:rsidP="00393C65">
      <w:pPr>
        <w:numPr>
          <w:ilvl w:val="2"/>
          <w:numId w:val="1"/>
        </w:numPr>
        <w:spacing w:after="0" w:line="240" w:lineRule="auto"/>
        <w:ind w:left="851" w:hanging="567"/>
        <w:jc w:val="both"/>
        <w:rPr>
          <w:rFonts w:ascii="Times New Roman" w:hAnsi="Times New Roman" w:cs="Times New Roman"/>
          <w:sz w:val="24"/>
          <w:szCs w:val="24"/>
        </w:rPr>
      </w:pPr>
      <w:r w:rsidRPr="00393C65">
        <w:rPr>
          <w:rFonts w:ascii="Times New Roman" w:hAnsi="Times New Roman" w:cs="Times New Roman"/>
          <w:b/>
          <w:sz w:val="24"/>
          <w:szCs w:val="24"/>
        </w:rPr>
        <w:t>Заявку</w:t>
      </w:r>
      <w:r w:rsidRPr="00393C65">
        <w:rPr>
          <w:rFonts w:ascii="Times New Roman" w:hAnsi="Times New Roman" w:cs="Times New Roman"/>
          <w:sz w:val="24"/>
          <w:szCs w:val="24"/>
        </w:rPr>
        <w:t xml:space="preserve"> на участие в Конкурсе (Приложение 1) следует подать по адресу </w:t>
      </w:r>
      <w:hyperlink r:id="rId7" w:history="1">
        <w:r w:rsidRPr="00393C65">
          <w:rPr>
            <w:rStyle w:val="a3"/>
            <w:rFonts w:ascii="Times New Roman" w:hAnsi="Times New Roman" w:cs="Times New Roman"/>
            <w:sz w:val="24"/>
            <w:szCs w:val="24"/>
            <w:lang w:val="en-US"/>
          </w:rPr>
          <w:t>davletshinasm</w:t>
        </w:r>
        <w:r w:rsidRPr="00393C65">
          <w:rPr>
            <w:rStyle w:val="a3"/>
            <w:rFonts w:ascii="Times New Roman" w:hAnsi="Times New Roman" w:cs="Times New Roman"/>
            <w:sz w:val="24"/>
            <w:szCs w:val="24"/>
          </w:rPr>
          <w:t>@</w:t>
        </w:r>
        <w:r w:rsidRPr="00393C65">
          <w:rPr>
            <w:rStyle w:val="a3"/>
            <w:rFonts w:ascii="Times New Roman" w:hAnsi="Times New Roman" w:cs="Times New Roman"/>
            <w:sz w:val="24"/>
            <w:szCs w:val="24"/>
            <w:lang w:val="en-US"/>
          </w:rPr>
          <w:t>mail</w:t>
        </w:r>
        <w:r w:rsidRPr="00393C65">
          <w:rPr>
            <w:rStyle w:val="a3"/>
            <w:rFonts w:ascii="Times New Roman" w:hAnsi="Times New Roman" w:cs="Times New Roman"/>
            <w:sz w:val="24"/>
            <w:szCs w:val="24"/>
          </w:rPr>
          <w:t>.</w:t>
        </w:r>
        <w:r w:rsidRPr="00393C65">
          <w:rPr>
            <w:rStyle w:val="a3"/>
            <w:rFonts w:ascii="Times New Roman" w:hAnsi="Times New Roman" w:cs="Times New Roman"/>
            <w:sz w:val="24"/>
            <w:szCs w:val="24"/>
            <w:lang w:val="en-US"/>
          </w:rPr>
          <w:t>ru</w:t>
        </w:r>
      </w:hyperlink>
      <w:r w:rsidRPr="00393C65">
        <w:rPr>
          <w:rFonts w:ascii="Times New Roman" w:hAnsi="Times New Roman" w:cs="Times New Roman"/>
          <w:sz w:val="24"/>
          <w:szCs w:val="24"/>
        </w:rPr>
        <w:t xml:space="preserve"> не позднее </w:t>
      </w:r>
      <w:r w:rsidRPr="00393C65">
        <w:rPr>
          <w:rFonts w:ascii="Times New Roman" w:hAnsi="Times New Roman" w:cs="Times New Roman"/>
          <w:b/>
          <w:sz w:val="24"/>
          <w:szCs w:val="24"/>
        </w:rPr>
        <w:t>2</w:t>
      </w:r>
      <w:r w:rsidR="00A606D1">
        <w:rPr>
          <w:rFonts w:ascii="Times New Roman" w:hAnsi="Times New Roman" w:cs="Times New Roman"/>
          <w:b/>
          <w:sz w:val="24"/>
          <w:szCs w:val="24"/>
        </w:rPr>
        <w:t>7</w:t>
      </w:r>
      <w:r w:rsidRPr="00393C65">
        <w:rPr>
          <w:rFonts w:ascii="Times New Roman" w:hAnsi="Times New Roman" w:cs="Times New Roman"/>
          <w:b/>
          <w:sz w:val="24"/>
          <w:szCs w:val="24"/>
        </w:rPr>
        <w:t xml:space="preserve"> марта 201</w:t>
      </w:r>
      <w:r w:rsidR="00A606D1">
        <w:rPr>
          <w:rFonts w:ascii="Times New Roman" w:hAnsi="Times New Roman" w:cs="Times New Roman"/>
          <w:b/>
          <w:sz w:val="24"/>
          <w:szCs w:val="24"/>
        </w:rPr>
        <w:t>7</w:t>
      </w:r>
      <w:r w:rsidRPr="00393C65">
        <w:rPr>
          <w:rFonts w:ascii="Times New Roman" w:hAnsi="Times New Roman" w:cs="Times New Roman"/>
          <w:b/>
          <w:sz w:val="24"/>
          <w:szCs w:val="24"/>
        </w:rPr>
        <w:t>г.</w:t>
      </w:r>
      <w:r w:rsidRPr="00393C65">
        <w:rPr>
          <w:rFonts w:ascii="Times New Roman" w:hAnsi="Times New Roman" w:cs="Times New Roman"/>
          <w:sz w:val="24"/>
          <w:szCs w:val="24"/>
        </w:rPr>
        <w:t xml:space="preserve"> </w:t>
      </w:r>
    </w:p>
    <w:p w:rsidR="00393C65" w:rsidRPr="00393C65" w:rsidRDefault="00393C65" w:rsidP="00393C65">
      <w:pPr>
        <w:pStyle w:val="a4"/>
        <w:numPr>
          <w:ilvl w:val="2"/>
          <w:numId w:val="1"/>
        </w:numPr>
        <w:ind w:left="851" w:hanging="567"/>
        <w:jc w:val="both"/>
      </w:pPr>
      <w:r w:rsidRPr="00393C65">
        <w:t>На Конкурс принимаются</w:t>
      </w:r>
      <w:r w:rsidRPr="00393C65">
        <w:rPr>
          <w:b/>
        </w:rPr>
        <w:t xml:space="preserve"> художественные работы</w:t>
      </w:r>
      <w:r w:rsidRPr="00393C65">
        <w:t>, выполненные в любой технике. Изобразительные средства, тип, вид изобразительного искусства определяются автором.</w:t>
      </w:r>
    </w:p>
    <w:p w:rsidR="00393C65" w:rsidRPr="00393C65" w:rsidRDefault="00393C65" w:rsidP="00393C65">
      <w:pPr>
        <w:pStyle w:val="a4"/>
        <w:numPr>
          <w:ilvl w:val="2"/>
          <w:numId w:val="1"/>
        </w:numPr>
        <w:ind w:left="851" w:hanging="567"/>
        <w:jc w:val="both"/>
      </w:pPr>
      <w:r w:rsidRPr="00393C65">
        <w:t>Работы должны иметь формат А</w:t>
      </w:r>
      <w:proofErr w:type="gramStart"/>
      <w:r w:rsidRPr="00393C65">
        <w:t>2</w:t>
      </w:r>
      <w:proofErr w:type="gramEnd"/>
      <w:r w:rsidRPr="00393C65">
        <w:t xml:space="preserve"> (420х594мм), А3 (297х420мм), А4 (210х297мм), иметь деревянные или пластмассовые рамки. </w:t>
      </w:r>
    </w:p>
    <w:p w:rsidR="00393C65" w:rsidRPr="00393C65" w:rsidRDefault="00393C65" w:rsidP="00393C65">
      <w:pPr>
        <w:pStyle w:val="a4"/>
        <w:numPr>
          <w:ilvl w:val="2"/>
          <w:numId w:val="1"/>
        </w:numPr>
        <w:ind w:left="851" w:hanging="567"/>
        <w:jc w:val="both"/>
      </w:pPr>
      <w:r w:rsidRPr="00393C65">
        <w:t>За авторство работы ответственность несёт педагог или лицо (если работа прислана от частного лица), приславшее работу на конкурс.</w:t>
      </w:r>
    </w:p>
    <w:p w:rsidR="00393C65" w:rsidRPr="00393C65" w:rsidRDefault="00393C65" w:rsidP="00393C65">
      <w:pPr>
        <w:pStyle w:val="a4"/>
        <w:numPr>
          <w:ilvl w:val="2"/>
          <w:numId w:val="1"/>
        </w:numPr>
        <w:ind w:left="851" w:hanging="567"/>
        <w:jc w:val="both"/>
      </w:pPr>
      <w:r w:rsidRPr="00393C65">
        <w:t xml:space="preserve">Каждая работа сопровождается </w:t>
      </w:r>
      <w:r w:rsidRPr="00393C65">
        <w:rPr>
          <w:b/>
        </w:rPr>
        <w:t>паспортом</w:t>
      </w:r>
      <w:r w:rsidRPr="00393C65">
        <w:t xml:space="preserve"> (Приложение 2) , который необходимо прочно прикрепить стиплером или приклеить с обратной стороны рисунка.</w:t>
      </w:r>
    </w:p>
    <w:p w:rsidR="00393C65" w:rsidRPr="00393C65" w:rsidRDefault="00393C65" w:rsidP="00393C65">
      <w:pPr>
        <w:pStyle w:val="a4"/>
        <w:numPr>
          <w:ilvl w:val="2"/>
          <w:numId w:val="1"/>
        </w:numPr>
        <w:ind w:left="851" w:hanging="567"/>
        <w:jc w:val="both"/>
      </w:pPr>
      <w:r w:rsidRPr="00393C65">
        <w:t xml:space="preserve">Для участия в Конкурсе работы отправляются по почте либо доставляются лично по адресу </w:t>
      </w:r>
      <w:proofErr w:type="gramStart"/>
      <w:r w:rsidRPr="00393C65">
        <w:rPr>
          <w:i/>
        </w:rPr>
        <w:t>г</w:t>
      </w:r>
      <w:proofErr w:type="gramEnd"/>
      <w:r w:rsidRPr="00393C65">
        <w:rPr>
          <w:i/>
        </w:rPr>
        <w:t>. Уфа, ул. Октябрьской революции 8, корпус №13 БГПУ им. М.Акмуллы, ауд. 104, 204</w:t>
      </w:r>
      <w:r w:rsidR="00544979">
        <w:rPr>
          <w:i/>
        </w:rPr>
        <w:t xml:space="preserve"> </w:t>
      </w:r>
      <w:r w:rsidRPr="00393C65">
        <w:rPr>
          <w:b/>
        </w:rPr>
        <w:t>в</w:t>
      </w:r>
      <w:r w:rsidRPr="00393C65">
        <w:t xml:space="preserve"> следующей комплектации: </w:t>
      </w:r>
    </w:p>
    <w:p w:rsidR="00393C65" w:rsidRPr="00544979" w:rsidRDefault="00393C65" w:rsidP="00544979">
      <w:pPr>
        <w:pStyle w:val="a4"/>
        <w:numPr>
          <w:ilvl w:val="1"/>
          <w:numId w:val="9"/>
        </w:numPr>
        <w:jc w:val="both"/>
      </w:pPr>
      <w:r w:rsidRPr="00544979">
        <w:rPr>
          <w:b/>
        </w:rPr>
        <w:t>заявка</w:t>
      </w:r>
      <w:r w:rsidRPr="00544979">
        <w:t xml:space="preserve"> на участие в конкурсе в соответствии с прилагаемой формой (приложение 1), отправленная до 2</w:t>
      </w:r>
      <w:r w:rsidR="00544979" w:rsidRPr="00544979">
        <w:t>7</w:t>
      </w:r>
      <w:r w:rsidRPr="00544979">
        <w:t xml:space="preserve"> марта 201</w:t>
      </w:r>
      <w:r w:rsidR="00544979" w:rsidRPr="00544979">
        <w:t>7</w:t>
      </w:r>
      <w:r w:rsidRPr="00544979">
        <w:t xml:space="preserve">г.; </w:t>
      </w:r>
    </w:p>
    <w:p w:rsidR="00393C65" w:rsidRPr="00544979" w:rsidRDefault="00393C65" w:rsidP="00544979">
      <w:pPr>
        <w:pStyle w:val="a4"/>
        <w:numPr>
          <w:ilvl w:val="1"/>
          <w:numId w:val="9"/>
        </w:numPr>
        <w:tabs>
          <w:tab w:val="left" w:pos="993"/>
          <w:tab w:val="left" w:pos="1134"/>
          <w:tab w:val="left" w:pos="1701"/>
        </w:tabs>
        <w:rPr>
          <w:b/>
          <w:color w:val="FF0000"/>
          <w:u w:val="single"/>
        </w:rPr>
      </w:pPr>
      <w:r w:rsidRPr="00544979">
        <w:rPr>
          <w:b/>
        </w:rPr>
        <w:t>творческая работа</w:t>
      </w:r>
      <w:r w:rsidRPr="00544979">
        <w:t xml:space="preserve">: рисунок на тему </w:t>
      </w:r>
      <w:r w:rsidRPr="00544979">
        <w:rPr>
          <w:b/>
          <w:i/>
          <w:color w:val="FF0000"/>
        </w:rPr>
        <w:t>«</w:t>
      </w:r>
      <w:r w:rsidR="00544979" w:rsidRPr="00544979">
        <w:rPr>
          <w:b/>
          <w:i/>
          <w:color w:val="FF0000"/>
        </w:rPr>
        <w:t>Hugomanie</w:t>
      </w:r>
      <w:r w:rsidRPr="00544979">
        <w:rPr>
          <w:b/>
          <w:i/>
          <w:color w:val="FF0000"/>
        </w:rPr>
        <w:t>»</w:t>
      </w:r>
      <w:r w:rsidRPr="00544979">
        <w:t>;</w:t>
      </w:r>
    </w:p>
    <w:p w:rsidR="00393C65" w:rsidRPr="00544979" w:rsidRDefault="00393C65" w:rsidP="00544979">
      <w:pPr>
        <w:pStyle w:val="a4"/>
        <w:numPr>
          <w:ilvl w:val="1"/>
          <w:numId w:val="9"/>
        </w:numPr>
        <w:jc w:val="both"/>
      </w:pPr>
      <w:r w:rsidRPr="00544979">
        <w:rPr>
          <w:b/>
        </w:rPr>
        <w:lastRenderedPageBreak/>
        <w:t>паспорт</w:t>
      </w:r>
      <w:r w:rsidRPr="00544979">
        <w:t xml:space="preserve"> работы в соответствии с прилагаемой формой (приложение 2).</w:t>
      </w:r>
    </w:p>
    <w:p w:rsidR="00393C65" w:rsidRPr="00393C65" w:rsidRDefault="00393C65" w:rsidP="00393C65">
      <w:pPr>
        <w:pStyle w:val="a5"/>
        <w:spacing w:before="0" w:beforeAutospacing="0" w:after="0" w:afterAutospacing="0"/>
        <w:ind w:left="851" w:hanging="567"/>
        <w:jc w:val="both"/>
        <w:rPr>
          <w:iCs/>
        </w:rPr>
      </w:pPr>
      <w:r w:rsidRPr="00393C65">
        <w:t xml:space="preserve">2.3.7.Работы, присланные на Конкурс, </w:t>
      </w:r>
      <w:r w:rsidRPr="00393C65">
        <w:rPr>
          <w:iCs/>
        </w:rPr>
        <w:t xml:space="preserve">не рецензируются. Отправка работы на конкурс означает, что автор дает согласие на использование работы Организаторами Конкурса в любых целях, связанных с проведением Конкурса и его рекламой. </w:t>
      </w:r>
    </w:p>
    <w:p w:rsidR="00393C65" w:rsidRPr="00393C65" w:rsidRDefault="00393C65" w:rsidP="00393C65">
      <w:pPr>
        <w:pStyle w:val="a5"/>
        <w:numPr>
          <w:ilvl w:val="2"/>
          <w:numId w:val="2"/>
        </w:numPr>
        <w:spacing w:before="0" w:beforeAutospacing="0" w:after="0" w:afterAutospacing="0"/>
        <w:ind w:left="851" w:hanging="567"/>
        <w:jc w:val="both"/>
      </w:pPr>
      <w:r w:rsidRPr="00393C65">
        <w:t>Присланные работы могут быть отклонены от участия в Конкурсе  по следующим причинам:</w:t>
      </w:r>
    </w:p>
    <w:p w:rsidR="00393C65" w:rsidRPr="00393C65" w:rsidRDefault="00393C65" w:rsidP="00393C65">
      <w:pPr>
        <w:pStyle w:val="a5"/>
        <w:numPr>
          <w:ilvl w:val="0"/>
          <w:numId w:val="5"/>
        </w:numPr>
        <w:spacing w:before="0" w:beforeAutospacing="0" w:after="0" w:afterAutospacing="0"/>
        <w:ind w:left="1134" w:hanging="283"/>
        <w:jc w:val="both"/>
      </w:pPr>
      <w:r w:rsidRPr="00393C65">
        <w:t>не соответствуют теме Конкурса;</w:t>
      </w:r>
    </w:p>
    <w:p w:rsidR="00393C65" w:rsidRPr="00393C65" w:rsidRDefault="00393C65" w:rsidP="00393C65">
      <w:pPr>
        <w:pStyle w:val="a5"/>
        <w:numPr>
          <w:ilvl w:val="0"/>
          <w:numId w:val="5"/>
        </w:numPr>
        <w:spacing w:before="0" w:beforeAutospacing="0" w:after="0" w:afterAutospacing="0"/>
        <w:ind w:left="1134" w:hanging="283"/>
        <w:jc w:val="both"/>
      </w:pPr>
      <w:r w:rsidRPr="00393C65">
        <w:t>не соблюден срок подачи заявки на участие в Конкурсе;</w:t>
      </w:r>
    </w:p>
    <w:p w:rsidR="00393C65" w:rsidRPr="00393C65" w:rsidRDefault="00393C65" w:rsidP="00393C65">
      <w:pPr>
        <w:pStyle w:val="a5"/>
        <w:numPr>
          <w:ilvl w:val="0"/>
          <w:numId w:val="5"/>
        </w:numPr>
        <w:spacing w:before="0" w:beforeAutospacing="0" w:after="0" w:afterAutospacing="0"/>
        <w:ind w:left="1134" w:hanging="283"/>
        <w:jc w:val="both"/>
      </w:pPr>
      <w:r w:rsidRPr="00393C65">
        <w:t>не соответствуют общепринятым нормам;</w:t>
      </w:r>
    </w:p>
    <w:p w:rsidR="00393C65" w:rsidRPr="00393C65" w:rsidRDefault="00393C65" w:rsidP="00393C65">
      <w:pPr>
        <w:pStyle w:val="a5"/>
        <w:numPr>
          <w:ilvl w:val="0"/>
          <w:numId w:val="5"/>
        </w:numPr>
        <w:spacing w:before="0" w:beforeAutospacing="0" w:after="0" w:afterAutospacing="0"/>
        <w:ind w:left="1134" w:hanging="283"/>
        <w:jc w:val="both"/>
      </w:pPr>
      <w:r w:rsidRPr="00393C65">
        <w:t>противоречат законодательству РФ.</w:t>
      </w:r>
    </w:p>
    <w:p w:rsidR="00393C65" w:rsidRPr="00393C65" w:rsidRDefault="00393C65" w:rsidP="00393C65">
      <w:pPr>
        <w:spacing w:after="0" w:line="240" w:lineRule="auto"/>
        <w:ind w:left="426" w:hanging="142"/>
        <w:jc w:val="both"/>
        <w:rPr>
          <w:rFonts w:ascii="Times New Roman" w:hAnsi="Times New Roman" w:cs="Times New Roman"/>
          <w:sz w:val="24"/>
          <w:szCs w:val="24"/>
        </w:rPr>
      </w:pPr>
    </w:p>
    <w:p w:rsidR="00393C65" w:rsidRPr="00393C65" w:rsidRDefault="00393C65" w:rsidP="00393C65">
      <w:pPr>
        <w:pStyle w:val="a4"/>
        <w:numPr>
          <w:ilvl w:val="0"/>
          <w:numId w:val="2"/>
        </w:numPr>
        <w:jc w:val="both"/>
        <w:rPr>
          <w:b/>
        </w:rPr>
      </w:pPr>
      <w:r w:rsidRPr="00393C65">
        <w:rPr>
          <w:b/>
        </w:rPr>
        <w:t xml:space="preserve">Права и обязанности </w:t>
      </w:r>
      <w:r w:rsidR="00544979">
        <w:rPr>
          <w:b/>
        </w:rPr>
        <w:t>Координ</w:t>
      </w:r>
      <w:r w:rsidRPr="00393C65">
        <w:rPr>
          <w:b/>
        </w:rPr>
        <w:t xml:space="preserve">атора Конкурса </w:t>
      </w:r>
    </w:p>
    <w:p w:rsidR="00393C65" w:rsidRPr="00393C65" w:rsidRDefault="00544979" w:rsidP="00393C6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Координ</w:t>
      </w:r>
      <w:r w:rsidR="00393C65" w:rsidRPr="00393C65">
        <w:rPr>
          <w:rFonts w:ascii="Times New Roman" w:hAnsi="Times New Roman" w:cs="Times New Roman"/>
          <w:sz w:val="24"/>
          <w:szCs w:val="24"/>
        </w:rPr>
        <w:t xml:space="preserve">атор Конкурса: </w:t>
      </w:r>
    </w:p>
    <w:p w:rsidR="00393C65" w:rsidRPr="00393C65" w:rsidRDefault="00393C65" w:rsidP="00393C65">
      <w:pPr>
        <w:pStyle w:val="a4"/>
        <w:numPr>
          <w:ilvl w:val="0"/>
          <w:numId w:val="3"/>
        </w:numPr>
        <w:ind w:hanging="256"/>
        <w:jc w:val="both"/>
      </w:pPr>
      <w:r w:rsidRPr="00393C65">
        <w:t xml:space="preserve">организует подготовку и своевременно информирует о проводимом Конкурсе; </w:t>
      </w:r>
    </w:p>
    <w:p w:rsidR="00393C65" w:rsidRPr="00393C65" w:rsidRDefault="00393C65" w:rsidP="00393C65">
      <w:pPr>
        <w:pStyle w:val="a4"/>
        <w:numPr>
          <w:ilvl w:val="0"/>
          <w:numId w:val="3"/>
        </w:numPr>
        <w:ind w:hanging="256"/>
        <w:jc w:val="both"/>
      </w:pPr>
      <w:r w:rsidRPr="00393C65">
        <w:t xml:space="preserve">консультирует по правильности оформления заявок и прилагаемых к ним документов; </w:t>
      </w:r>
    </w:p>
    <w:p w:rsidR="00393C65" w:rsidRPr="00393C65" w:rsidRDefault="00393C65" w:rsidP="00393C65">
      <w:pPr>
        <w:pStyle w:val="a4"/>
        <w:numPr>
          <w:ilvl w:val="0"/>
          <w:numId w:val="3"/>
        </w:numPr>
        <w:ind w:hanging="256"/>
        <w:jc w:val="both"/>
      </w:pPr>
      <w:r w:rsidRPr="00393C65">
        <w:t xml:space="preserve">принимает конкурсные материалы, ведет их учет, проводит обобщение и анализ поступивших заявок; </w:t>
      </w:r>
    </w:p>
    <w:p w:rsidR="00393C65" w:rsidRPr="00393C65" w:rsidRDefault="00393C65" w:rsidP="00393C65">
      <w:pPr>
        <w:pStyle w:val="a4"/>
        <w:numPr>
          <w:ilvl w:val="0"/>
          <w:numId w:val="3"/>
        </w:numPr>
        <w:ind w:hanging="256"/>
        <w:jc w:val="both"/>
      </w:pPr>
      <w:r w:rsidRPr="00393C65">
        <w:t xml:space="preserve">создает Конкурсную комиссию; </w:t>
      </w:r>
    </w:p>
    <w:p w:rsidR="00393C65" w:rsidRPr="00393C65" w:rsidRDefault="00393C65" w:rsidP="00393C65">
      <w:pPr>
        <w:pStyle w:val="a4"/>
        <w:numPr>
          <w:ilvl w:val="0"/>
          <w:numId w:val="3"/>
        </w:numPr>
        <w:ind w:hanging="256"/>
        <w:jc w:val="both"/>
      </w:pPr>
      <w:r w:rsidRPr="00393C65">
        <w:t xml:space="preserve">утверждает протоколы заседания Конкурсной комиссии; </w:t>
      </w:r>
    </w:p>
    <w:p w:rsidR="00393C65" w:rsidRPr="00393C65" w:rsidRDefault="00393C65" w:rsidP="00393C65">
      <w:pPr>
        <w:pStyle w:val="a4"/>
        <w:numPr>
          <w:ilvl w:val="0"/>
          <w:numId w:val="3"/>
        </w:numPr>
        <w:ind w:hanging="256"/>
        <w:jc w:val="both"/>
      </w:pPr>
      <w:r w:rsidRPr="00393C65">
        <w:t xml:space="preserve">определяет победителя Конкурса; </w:t>
      </w:r>
    </w:p>
    <w:p w:rsidR="00393C65" w:rsidRPr="00393C65" w:rsidRDefault="00393C65" w:rsidP="00393C65">
      <w:pPr>
        <w:pStyle w:val="a4"/>
        <w:numPr>
          <w:ilvl w:val="0"/>
          <w:numId w:val="3"/>
        </w:numPr>
        <w:ind w:hanging="256"/>
        <w:jc w:val="both"/>
      </w:pPr>
      <w:r w:rsidRPr="00393C65">
        <w:t xml:space="preserve">проводит информационную кампанию в поддержку Конкурса. </w:t>
      </w:r>
    </w:p>
    <w:p w:rsidR="00393C65" w:rsidRPr="00393C65" w:rsidRDefault="00393C65" w:rsidP="00393C65">
      <w:pPr>
        <w:spacing w:after="0" w:line="240" w:lineRule="auto"/>
        <w:ind w:hanging="256"/>
        <w:jc w:val="both"/>
        <w:rPr>
          <w:rFonts w:ascii="Times New Roman" w:hAnsi="Times New Roman" w:cs="Times New Roman"/>
          <w:sz w:val="24"/>
          <w:szCs w:val="24"/>
        </w:rPr>
      </w:pPr>
    </w:p>
    <w:p w:rsidR="00393C65" w:rsidRPr="00393C65" w:rsidRDefault="00393C65" w:rsidP="00393C65">
      <w:pPr>
        <w:spacing w:after="0" w:line="240" w:lineRule="auto"/>
        <w:jc w:val="both"/>
        <w:rPr>
          <w:rFonts w:ascii="Times New Roman" w:hAnsi="Times New Roman" w:cs="Times New Roman"/>
          <w:b/>
          <w:sz w:val="24"/>
          <w:szCs w:val="24"/>
        </w:rPr>
      </w:pPr>
      <w:r w:rsidRPr="00393C65">
        <w:rPr>
          <w:rFonts w:ascii="Times New Roman" w:hAnsi="Times New Roman" w:cs="Times New Roman"/>
          <w:b/>
          <w:sz w:val="24"/>
          <w:szCs w:val="24"/>
        </w:rPr>
        <w:t xml:space="preserve">4. Критерии оценки проектов </w:t>
      </w:r>
    </w:p>
    <w:p w:rsidR="00393C65" w:rsidRPr="00393C65" w:rsidRDefault="00393C65" w:rsidP="00393C65">
      <w:pPr>
        <w:spacing w:after="0" w:line="240" w:lineRule="auto"/>
        <w:ind w:firstLine="284"/>
        <w:jc w:val="both"/>
        <w:rPr>
          <w:rFonts w:ascii="Times New Roman" w:hAnsi="Times New Roman" w:cs="Times New Roman"/>
          <w:sz w:val="24"/>
          <w:szCs w:val="24"/>
        </w:rPr>
      </w:pPr>
      <w:r w:rsidRPr="00393C65">
        <w:rPr>
          <w:rFonts w:ascii="Times New Roman" w:hAnsi="Times New Roman" w:cs="Times New Roman"/>
          <w:sz w:val="24"/>
          <w:szCs w:val="24"/>
        </w:rPr>
        <w:t xml:space="preserve">- соответствие творческой работы заявленным целям, задачам и условиям Конкурса; </w:t>
      </w:r>
    </w:p>
    <w:p w:rsidR="00393C65" w:rsidRPr="00393C65" w:rsidRDefault="00393C65" w:rsidP="00393C65">
      <w:pPr>
        <w:tabs>
          <w:tab w:val="left" w:pos="1080"/>
        </w:tabs>
        <w:spacing w:after="0" w:line="240" w:lineRule="auto"/>
        <w:ind w:firstLine="284"/>
        <w:rPr>
          <w:rFonts w:ascii="Times New Roman" w:hAnsi="Times New Roman" w:cs="Times New Roman"/>
          <w:sz w:val="24"/>
          <w:szCs w:val="24"/>
        </w:rPr>
      </w:pPr>
      <w:r w:rsidRPr="00393C65">
        <w:rPr>
          <w:rFonts w:ascii="Times New Roman" w:hAnsi="Times New Roman" w:cs="Times New Roman"/>
          <w:sz w:val="24"/>
          <w:szCs w:val="24"/>
        </w:rPr>
        <w:t>- оригинальность замысла и исполнения;</w:t>
      </w:r>
    </w:p>
    <w:p w:rsidR="00393C65" w:rsidRPr="00393C65" w:rsidRDefault="00393C65" w:rsidP="00393C65">
      <w:pPr>
        <w:tabs>
          <w:tab w:val="left" w:pos="1080"/>
        </w:tabs>
        <w:spacing w:after="0" w:line="240" w:lineRule="auto"/>
        <w:ind w:firstLine="284"/>
        <w:rPr>
          <w:rFonts w:ascii="Times New Roman" w:hAnsi="Times New Roman" w:cs="Times New Roman"/>
          <w:sz w:val="24"/>
          <w:szCs w:val="24"/>
        </w:rPr>
      </w:pPr>
      <w:r w:rsidRPr="00393C65">
        <w:rPr>
          <w:rFonts w:ascii="Times New Roman" w:hAnsi="Times New Roman" w:cs="Times New Roman"/>
          <w:sz w:val="24"/>
          <w:szCs w:val="24"/>
        </w:rPr>
        <w:t>- сложность исполнения;</w:t>
      </w:r>
    </w:p>
    <w:p w:rsidR="00393C65" w:rsidRPr="00393C65" w:rsidRDefault="00393C65" w:rsidP="00393C65">
      <w:pPr>
        <w:tabs>
          <w:tab w:val="left" w:pos="1080"/>
        </w:tabs>
        <w:spacing w:after="0" w:line="240" w:lineRule="auto"/>
        <w:ind w:left="709" w:hanging="425"/>
        <w:rPr>
          <w:rFonts w:ascii="Times New Roman" w:hAnsi="Times New Roman" w:cs="Times New Roman"/>
          <w:sz w:val="24"/>
          <w:szCs w:val="24"/>
        </w:rPr>
      </w:pPr>
      <w:r w:rsidRPr="00393C65">
        <w:rPr>
          <w:rFonts w:ascii="Times New Roman" w:hAnsi="Times New Roman" w:cs="Times New Roman"/>
          <w:sz w:val="24"/>
          <w:szCs w:val="24"/>
        </w:rPr>
        <w:t>- производимый на зрителя эмоциональный эффект;</w:t>
      </w:r>
    </w:p>
    <w:p w:rsidR="00393C65" w:rsidRPr="00393C65" w:rsidRDefault="00393C65" w:rsidP="00393C65">
      <w:pPr>
        <w:tabs>
          <w:tab w:val="left" w:pos="1080"/>
        </w:tabs>
        <w:spacing w:after="0" w:line="240" w:lineRule="auto"/>
        <w:ind w:left="709" w:hanging="425"/>
        <w:rPr>
          <w:rFonts w:ascii="Times New Roman" w:hAnsi="Times New Roman" w:cs="Times New Roman"/>
          <w:sz w:val="24"/>
          <w:szCs w:val="24"/>
        </w:rPr>
      </w:pPr>
      <w:r w:rsidRPr="00393C65">
        <w:rPr>
          <w:rFonts w:ascii="Times New Roman" w:hAnsi="Times New Roman" w:cs="Times New Roman"/>
          <w:sz w:val="24"/>
          <w:szCs w:val="24"/>
        </w:rPr>
        <w:t>- используемые техники;</w:t>
      </w:r>
    </w:p>
    <w:p w:rsidR="00393C65" w:rsidRPr="00393C65" w:rsidRDefault="00393C65" w:rsidP="00393C65">
      <w:pPr>
        <w:tabs>
          <w:tab w:val="left" w:pos="1080"/>
        </w:tabs>
        <w:spacing w:after="0" w:line="240" w:lineRule="auto"/>
        <w:ind w:left="709" w:hanging="425"/>
        <w:rPr>
          <w:rFonts w:ascii="Times New Roman" w:hAnsi="Times New Roman" w:cs="Times New Roman"/>
          <w:sz w:val="24"/>
          <w:szCs w:val="24"/>
        </w:rPr>
      </w:pPr>
      <w:r w:rsidRPr="00393C65">
        <w:rPr>
          <w:rFonts w:ascii="Times New Roman" w:hAnsi="Times New Roman" w:cs="Times New Roman"/>
          <w:sz w:val="24"/>
          <w:szCs w:val="24"/>
        </w:rPr>
        <w:t xml:space="preserve">- завершенность работы. </w:t>
      </w:r>
    </w:p>
    <w:p w:rsidR="00393C65" w:rsidRPr="00393C65" w:rsidRDefault="00393C65" w:rsidP="00393C65">
      <w:pPr>
        <w:spacing w:after="0" w:line="240" w:lineRule="auto"/>
        <w:jc w:val="both"/>
        <w:rPr>
          <w:rFonts w:ascii="Times New Roman" w:hAnsi="Times New Roman" w:cs="Times New Roman"/>
          <w:b/>
          <w:sz w:val="24"/>
          <w:szCs w:val="24"/>
        </w:rPr>
      </w:pPr>
    </w:p>
    <w:p w:rsidR="00393C65" w:rsidRPr="00393C65" w:rsidRDefault="00393C65" w:rsidP="00393C65">
      <w:pPr>
        <w:spacing w:after="0" w:line="240" w:lineRule="auto"/>
        <w:jc w:val="both"/>
        <w:rPr>
          <w:rFonts w:ascii="Times New Roman" w:hAnsi="Times New Roman" w:cs="Times New Roman"/>
          <w:b/>
          <w:sz w:val="24"/>
          <w:szCs w:val="24"/>
        </w:rPr>
      </w:pPr>
      <w:r w:rsidRPr="00393C65">
        <w:rPr>
          <w:rFonts w:ascii="Times New Roman" w:hAnsi="Times New Roman" w:cs="Times New Roman"/>
          <w:b/>
          <w:sz w:val="24"/>
          <w:szCs w:val="24"/>
        </w:rPr>
        <w:t xml:space="preserve">5. Подведение итогов конкурса </w:t>
      </w:r>
    </w:p>
    <w:p w:rsidR="00393C65" w:rsidRPr="00393C65" w:rsidRDefault="00393C65" w:rsidP="00393C65">
      <w:pPr>
        <w:spacing w:after="0" w:line="240" w:lineRule="auto"/>
        <w:jc w:val="both"/>
        <w:rPr>
          <w:rFonts w:ascii="Times New Roman" w:hAnsi="Times New Roman" w:cs="Times New Roman"/>
          <w:sz w:val="24"/>
          <w:szCs w:val="24"/>
        </w:rPr>
      </w:pPr>
      <w:r w:rsidRPr="00393C65">
        <w:rPr>
          <w:rFonts w:ascii="Times New Roman" w:hAnsi="Times New Roman" w:cs="Times New Roman"/>
          <w:sz w:val="24"/>
          <w:szCs w:val="24"/>
        </w:rPr>
        <w:t xml:space="preserve">5.1. </w:t>
      </w:r>
      <w:r w:rsidR="00544979">
        <w:rPr>
          <w:rFonts w:ascii="Times New Roman" w:hAnsi="Times New Roman" w:cs="Times New Roman"/>
          <w:sz w:val="24"/>
          <w:szCs w:val="24"/>
        </w:rPr>
        <w:t>Координ</w:t>
      </w:r>
      <w:r w:rsidRPr="00393C65">
        <w:rPr>
          <w:rFonts w:ascii="Times New Roman" w:hAnsi="Times New Roman" w:cs="Times New Roman"/>
          <w:sz w:val="24"/>
          <w:szCs w:val="24"/>
        </w:rPr>
        <w:t xml:space="preserve">атор Конкурса осуществляет обобщение и анализ конкурсных материалов, а также представляет их на рассмотрение Жюри Конкурса. </w:t>
      </w:r>
    </w:p>
    <w:p w:rsidR="00393C65" w:rsidRPr="00393C65" w:rsidRDefault="00393C65" w:rsidP="00393C65">
      <w:pPr>
        <w:spacing w:after="0" w:line="240" w:lineRule="auto"/>
        <w:jc w:val="both"/>
        <w:rPr>
          <w:rFonts w:ascii="Times New Roman" w:hAnsi="Times New Roman" w:cs="Times New Roman"/>
          <w:sz w:val="24"/>
          <w:szCs w:val="24"/>
        </w:rPr>
      </w:pPr>
      <w:r w:rsidRPr="00393C65">
        <w:rPr>
          <w:rFonts w:ascii="Times New Roman" w:hAnsi="Times New Roman" w:cs="Times New Roman"/>
          <w:sz w:val="24"/>
          <w:szCs w:val="24"/>
        </w:rPr>
        <w:t xml:space="preserve">5.2. Деятельность Жюри Конкурса; </w:t>
      </w:r>
    </w:p>
    <w:p w:rsidR="00393C65" w:rsidRPr="00393C65" w:rsidRDefault="00393C65" w:rsidP="00393C65">
      <w:pPr>
        <w:numPr>
          <w:ilvl w:val="0"/>
          <w:numId w:val="6"/>
        </w:numPr>
        <w:spacing w:after="0" w:line="240" w:lineRule="auto"/>
        <w:jc w:val="both"/>
        <w:rPr>
          <w:rFonts w:ascii="Times New Roman" w:hAnsi="Times New Roman" w:cs="Times New Roman"/>
          <w:sz w:val="24"/>
          <w:szCs w:val="24"/>
        </w:rPr>
      </w:pPr>
      <w:r w:rsidRPr="00393C65">
        <w:rPr>
          <w:rFonts w:ascii="Times New Roman" w:hAnsi="Times New Roman" w:cs="Times New Roman"/>
          <w:sz w:val="24"/>
          <w:szCs w:val="24"/>
        </w:rPr>
        <w:t xml:space="preserve">Жюри Конкурса создается </w:t>
      </w:r>
      <w:r w:rsidR="00544979">
        <w:rPr>
          <w:rFonts w:ascii="Times New Roman" w:hAnsi="Times New Roman" w:cs="Times New Roman"/>
          <w:sz w:val="24"/>
          <w:szCs w:val="24"/>
        </w:rPr>
        <w:t>Координа</w:t>
      </w:r>
      <w:r w:rsidRPr="00393C65">
        <w:rPr>
          <w:rFonts w:ascii="Times New Roman" w:hAnsi="Times New Roman" w:cs="Times New Roman"/>
          <w:sz w:val="24"/>
          <w:szCs w:val="24"/>
        </w:rPr>
        <w:t>тором Конкурса.</w:t>
      </w:r>
    </w:p>
    <w:p w:rsidR="00393C65" w:rsidRPr="00393C65" w:rsidRDefault="00393C65" w:rsidP="00393C65">
      <w:pPr>
        <w:numPr>
          <w:ilvl w:val="0"/>
          <w:numId w:val="6"/>
        </w:numPr>
        <w:spacing w:after="0" w:line="240" w:lineRule="auto"/>
        <w:jc w:val="both"/>
        <w:rPr>
          <w:rFonts w:ascii="Times New Roman" w:hAnsi="Times New Roman" w:cs="Times New Roman"/>
          <w:sz w:val="24"/>
          <w:szCs w:val="24"/>
        </w:rPr>
      </w:pPr>
      <w:r w:rsidRPr="00393C65">
        <w:rPr>
          <w:rFonts w:ascii="Times New Roman" w:hAnsi="Times New Roman" w:cs="Times New Roman"/>
          <w:sz w:val="24"/>
          <w:szCs w:val="24"/>
        </w:rPr>
        <w:t xml:space="preserve">Жюри Конкурса оценивает работы анонимно. </w:t>
      </w:r>
    </w:p>
    <w:p w:rsidR="00393C65" w:rsidRPr="00393C65" w:rsidRDefault="00393C65" w:rsidP="00393C65">
      <w:pPr>
        <w:numPr>
          <w:ilvl w:val="0"/>
          <w:numId w:val="6"/>
        </w:numPr>
        <w:spacing w:after="0" w:line="240" w:lineRule="auto"/>
        <w:jc w:val="both"/>
        <w:rPr>
          <w:rFonts w:ascii="Times New Roman" w:hAnsi="Times New Roman" w:cs="Times New Roman"/>
          <w:sz w:val="24"/>
          <w:szCs w:val="24"/>
        </w:rPr>
      </w:pPr>
      <w:r w:rsidRPr="00393C65">
        <w:rPr>
          <w:rFonts w:ascii="Times New Roman" w:hAnsi="Times New Roman" w:cs="Times New Roman"/>
          <w:sz w:val="24"/>
          <w:szCs w:val="24"/>
        </w:rPr>
        <w:t>Жюри подводит итоги Конкурса и вносит предложения по определению победителей.</w:t>
      </w:r>
      <w:r w:rsidRPr="00393C65">
        <w:rPr>
          <w:rFonts w:ascii="Times New Roman" w:hAnsi="Times New Roman" w:cs="Times New Roman"/>
          <w:sz w:val="24"/>
          <w:szCs w:val="24"/>
          <w:u w:val="single"/>
        </w:rPr>
        <w:t xml:space="preserve"> </w:t>
      </w:r>
    </w:p>
    <w:p w:rsidR="00393C65" w:rsidRPr="00393C65" w:rsidRDefault="00393C65" w:rsidP="00393C65">
      <w:pPr>
        <w:numPr>
          <w:ilvl w:val="0"/>
          <w:numId w:val="6"/>
        </w:numPr>
        <w:spacing w:after="0" w:line="240" w:lineRule="auto"/>
        <w:jc w:val="both"/>
        <w:rPr>
          <w:rFonts w:ascii="Times New Roman" w:hAnsi="Times New Roman" w:cs="Times New Roman"/>
          <w:sz w:val="24"/>
          <w:szCs w:val="24"/>
        </w:rPr>
      </w:pPr>
      <w:r w:rsidRPr="00393C65">
        <w:rPr>
          <w:rFonts w:ascii="Times New Roman" w:hAnsi="Times New Roman" w:cs="Times New Roman"/>
          <w:sz w:val="24"/>
          <w:szCs w:val="24"/>
        </w:rPr>
        <w:t xml:space="preserve">Заседание Жюри считается правомочным, если в нем приняли участие не менее половины членов Жюри Конкурса. </w:t>
      </w:r>
    </w:p>
    <w:p w:rsidR="00393C65" w:rsidRPr="00393C65" w:rsidRDefault="00393C65" w:rsidP="00393C65">
      <w:pPr>
        <w:numPr>
          <w:ilvl w:val="0"/>
          <w:numId w:val="6"/>
        </w:numPr>
        <w:spacing w:after="0" w:line="240" w:lineRule="auto"/>
        <w:jc w:val="both"/>
        <w:rPr>
          <w:rFonts w:ascii="Times New Roman" w:hAnsi="Times New Roman" w:cs="Times New Roman"/>
          <w:sz w:val="24"/>
          <w:szCs w:val="24"/>
        </w:rPr>
      </w:pPr>
      <w:r w:rsidRPr="00393C65">
        <w:rPr>
          <w:rFonts w:ascii="Times New Roman" w:hAnsi="Times New Roman" w:cs="Times New Roman"/>
          <w:sz w:val="24"/>
          <w:szCs w:val="24"/>
        </w:rPr>
        <w:t xml:space="preserve">Члены Жюри не вправе прямо или косвенно разглашать сведения, связанные с работой Жюри конкурса. </w:t>
      </w:r>
    </w:p>
    <w:p w:rsidR="00393C65" w:rsidRDefault="00393C65" w:rsidP="00393C65">
      <w:pPr>
        <w:spacing w:after="0" w:line="240" w:lineRule="auto"/>
        <w:jc w:val="both"/>
        <w:rPr>
          <w:rFonts w:ascii="Times New Roman" w:hAnsi="Times New Roman" w:cs="Times New Roman"/>
          <w:sz w:val="24"/>
          <w:szCs w:val="24"/>
        </w:rPr>
      </w:pPr>
      <w:r w:rsidRPr="00393C65">
        <w:rPr>
          <w:rFonts w:ascii="Times New Roman" w:hAnsi="Times New Roman" w:cs="Times New Roman"/>
          <w:sz w:val="24"/>
          <w:szCs w:val="24"/>
        </w:rPr>
        <w:t xml:space="preserve">5.3. Итоги Конкурса не пересматриваются. </w:t>
      </w:r>
    </w:p>
    <w:p w:rsidR="00393C65" w:rsidRDefault="00393C65" w:rsidP="00393C65">
      <w:pPr>
        <w:spacing w:after="0" w:line="240" w:lineRule="auto"/>
        <w:jc w:val="both"/>
        <w:rPr>
          <w:rFonts w:ascii="Times New Roman" w:hAnsi="Times New Roman" w:cs="Times New Roman"/>
          <w:sz w:val="24"/>
          <w:szCs w:val="24"/>
        </w:rPr>
      </w:pPr>
      <w:r w:rsidRPr="00393C65">
        <w:rPr>
          <w:rFonts w:ascii="Times New Roman" w:hAnsi="Times New Roman" w:cs="Times New Roman"/>
          <w:sz w:val="24"/>
          <w:szCs w:val="24"/>
        </w:rPr>
        <w:t xml:space="preserve">5.4. Участники Конкурса получают информацию о результатах Конкурса. Мотивы отклонения заявок не сообщаются. Заявки не рецензируются. </w:t>
      </w:r>
    </w:p>
    <w:p w:rsidR="00544979" w:rsidRPr="00393C65" w:rsidRDefault="00544979" w:rsidP="00393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 Работы, присланные на конкурс, могут быть возвращены участникам после проведения выставки работ. Работы победителей не возвращаются.</w:t>
      </w:r>
    </w:p>
    <w:p w:rsidR="00393C65" w:rsidRPr="00393C65" w:rsidRDefault="00393C65" w:rsidP="00393C65">
      <w:pPr>
        <w:spacing w:after="0" w:line="240" w:lineRule="auto"/>
        <w:jc w:val="both"/>
        <w:rPr>
          <w:rFonts w:ascii="Times New Roman" w:hAnsi="Times New Roman" w:cs="Times New Roman"/>
          <w:sz w:val="24"/>
          <w:szCs w:val="24"/>
        </w:rPr>
      </w:pPr>
    </w:p>
    <w:p w:rsidR="00393C65" w:rsidRPr="00393C65" w:rsidRDefault="00393C65" w:rsidP="00393C65">
      <w:pPr>
        <w:spacing w:after="0" w:line="240" w:lineRule="auto"/>
        <w:jc w:val="both"/>
        <w:rPr>
          <w:rFonts w:ascii="Times New Roman" w:hAnsi="Times New Roman" w:cs="Times New Roman"/>
          <w:b/>
          <w:sz w:val="24"/>
          <w:szCs w:val="24"/>
        </w:rPr>
      </w:pPr>
      <w:r w:rsidRPr="00393C65">
        <w:rPr>
          <w:rFonts w:ascii="Times New Roman" w:hAnsi="Times New Roman" w:cs="Times New Roman"/>
          <w:sz w:val="24"/>
          <w:szCs w:val="24"/>
        </w:rPr>
        <w:t xml:space="preserve"> </w:t>
      </w:r>
      <w:r w:rsidRPr="00393C65">
        <w:rPr>
          <w:rFonts w:ascii="Times New Roman" w:hAnsi="Times New Roman" w:cs="Times New Roman"/>
          <w:b/>
          <w:sz w:val="24"/>
          <w:szCs w:val="24"/>
        </w:rPr>
        <w:t>6. Награждение победителей конкурса</w:t>
      </w:r>
    </w:p>
    <w:p w:rsidR="00393C65" w:rsidRPr="00393C65" w:rsidRDefault="00393C65" w:rsidP="00544979">
      <w:pPr>
        <w:spacing w:after="0" w:line="240" w:lineRule="auto"/>
        <w:jc w:val="center"/>
        <w:rPr>
          <w:rFonts w:ascii="Times New Roman" w:hAnsi="Times New Roman" w:cs="Times New Roman"/>
          <w:sz w:val="24"/>
          <w:szCs w:val="24"/>
        </w:rPr>
      </w:pPr>
      <w:r w:rsidRPr="00393C65">
        <w:rPr>
          <w:rFonts w:ascii="Times New Roman" w:hAnsi="Times New Roman" w:cs="Times New Roman"/>
          <w:sz w:val="24"/>
          <w:szCs w:val="24"/>
        </w:rPr>
        <w:lastRenderedPageBreak/>
        <w:t>По</w:t>
      </w:r>
      <w:r w:rsidRPr="00544979">
        <w:rPr>
          <w:rFonts w:ascii="Times New Roman" w:hAnsi="Times New Roman" w:cs="Times New Roman"/>
          <w:sz w:val="24"/>
          <w:szCs w:val="24"/>
        </w:rPr>
        <w:t xml:space="preserve"> </w:t>
      </w:r>
      <w:r w:rsidRPr="00393C65">
        <w:rPr>
          <w:rFonts w:ascii="Times New Roman" w:hAnsi="Times New Roman" w:cs="Times New Roman"/>
          <w:sz w:val="24"/>
          <w:szCs w:val="24"/>
        </w:rPr>
        <w:t>итогам</w:t>
      </w:r>
      <w:r w:rsidRPr="00544979">
        <w:rPr>
          <w:rFonts w:ascii="Times New Roman" w:hAnsi="Times New Roman" w:cs="Times New Roman"/>
          <w:sz w:val="24"/>
          <w:szCs w:val="24"/>
        </w:rPr>
        <w:t xml:space="preserve"> </w:t>
      </w:r>
      <w:r w:rsidRPr="00393C65">
        <w:rPr>
          <w:rFonts w:ascii="Times New Roman" w:hAnsi="Times New Roman" w:cs="Times New Roman"/>
          <w:sz w:val="24"/>
          <w:szCs w:val="24"/>
        </w:rPr>
        <w:t>художественного</w:t>
      </w:r>
      <w:r w:rsidRPr="00544979">
        <w:rPr>
          <w:rFonts w:ascii="Times New Roman" w:hAnsi="Times New Roman" w:cs="Times New Roman"/>
          <w:sz w:val="24"/>
          <w:szCs w:val="24"/>
        </w:rPr>
        <w:t xml:space="preserve"> </w:t>
      </w:r>
      <w:r w:rsidRPr="00393C65">
        <w:rPr>
          <w:rFonts w:ascii="Times New Roman" w:hAnsi="Times New Roman" w:cs="Times New Roman"/>
          <w:sz w:val="24"/>
          <w:szCs w:val="24"/>
        </w:rPr>
        <w:t>конкурса</w:t>
      </w:r>
      <w:r w:rsidRPr="00544979">
        <w:rPr>
          <w:rFonts w:ascii="Times New Roman" w:hAnsi="Times New Roman" w:cs="Times New Roman"/>
          <w:sz w:val="24"/>
          <w:szCs w:val="24"/>
        </w:rPr>
        <w:t xml:space="preserve"> </w:t>
      </w:r>
      <w:r w:rsidRPr="00E820D0">
        <w:rPr>
          <w:rFonts w:ascii="Times New Roman" w:hAnsi="Times New Roman" w:cs="Times New Roman"/>
          <w:b/>
          <w:i/>
          <w:color w:val="0000CC"/>
          <w:sz w:val="24"/>
          <w:szCs w:val="24"/>
        </w:rPr>
        <w:t>«</w:t>
      </w:r>
      <w:r w:rsidR="00544979" w:rsidRPr="00E820D0">
        <w:rPr>
          <w:rFonts w:ascii="Times New Roman" w:hAnsi="Times New Roman" w:cs="Times New Roman"/>
          <w:b/>
          <w:i/>
          <w:color w:val="0000CC"/>
          <w:sz w:val="24"/>
          <w:szCs w:val="24"/>
          <w:lang w:val="fr-FR"/>
        </w:rPr>
        <w:t>Hugomanie</w:t>
      </w:r>
      <w:r w:rsidRPr="00E820D0">
        <w:rPr>
          <w:rFonts w:ascii="Times New Roman" w:hAnsi="Times New Roman" w:cs="Times New Roman"/>
          <w:b/>
          <w:i/>
          <w:color w:val="0000CC"/>
          <w:sz w:val="24"/>
          <w:szCs w:val="24"/>
        </w:rPr>
        <w:t>»</w:t>
      </w:r>
      <w:r w:rsidR="00544979" w:rsidRPr="00544979">
        <w:rPr>
          <w:rFonts w:ascii="Times New Roman" w:hAnsi="Times New Roman" w:cs="Times New Roman"/>
          <w:b/>
          <w:i/>
          <w:color w:val="FF0000"/>
          <w:sz w:val="24"/>
          <w:szCs w:val="24"/>
        </w:rPr>
        <w:t xml:space="preserve"> </w:t>
      </w:r>
      <w:r w:rsidRPr="00544979">
        <w:rPr>
          <w:rFonts w:ascii="Times New Roman" w:hAnsi="Times New Roman" w:cs="Times New Roman"/>
          <w:sz w:val="24"/>
          <w:szCs w:val="24"/>
        </w:rPr>
        <w:t xml:space="preserve"> </w:t>
      </w:r>
      <w:r w:rsidRPr="00393C65">
        <w:rPr>
          <w:rFonts w:ascii="Times New Roman" w:hAnsi="Times New Roman" w:cs="Times New Roman"/>
          <w:color w:val="FF0000"/>
          <w:sz w:val="24"/>
          <w:szCs w:val="24"/>
        </w:rPr>
        <w:t xml:space="preserve">решением Жюри Конкурса победителям в каждой номинации присуждаются </w:t>
      </w:r>
      <w:r w:rsidRPr="00393C65">
        <w:rPr>
          <w:rFonts w:ascii="Times New Roman" w:hAnsi="Times New Roman" w:cs="Times New Roman"/>
          <w:color w:val="FF0000"/>
          <w:sz w:val="24"/>
          <w:szCs w:val="24"/>
          <w:lang w:val="en-US"/>
        </w:rPr>
        <w:t>I</w:t>
      </w:r>
      <w:r w:rsidRPr="00393C65">
        <w:rPr>
          <w:rFonts w:ascii="Times New Roman" w:hAnsi="Times New Roman" w:cs="Times New Roman"/>
          <w:color w:val="FF0000"/>
          <w:sz w:val="24"/>
          <w:szCs w:val="24"/>
        </w:rPr>
        <w:t xml:space="preserve">, </w:t>
      </w:r>
      <w:r w:rsidRPr="00393C65">
        <w:rPr>
          <w:rFonts w:ascii="Times New Roman" w:hAnsi="Times New Roman" w:cs="Times New Roman"/>
          <w:color w:val="FF0000"/>
          <w:sz w:val="24"/>
          <w:szCs w:val="24"/>
          <w:lang w:val="en-US"/>
        </w:rPr>
        <w:t>II</w:t>
      </w:r>
      <w:r w:rsidRPr="00393C65">
        <w:rPr>
          <w:rFonts w:ascii="Times New Roman" w:hAnsi="Times New Roman" w:cs="Times New Roman"/>
          <w:color w:val="FF0000"/>
          <w:sz w:val="24"/>
          <w:szCs w:val="24"/>
        </w:rPr>
        <w:t xml:space="preserve"> и </w:t>
      </w:r>
      <w:r w:rsidRPr="00393C65">
        <w:rPr>
          <w:rFonts w:ascii="Times New Roman" w:hAnsi="Times New Roman" w:cs="Times New Roman"/>
          <w:color w:val="FF0000"/>
          <w:sz w:val="24"/>
          <w:szCs w:val="24"/>
          <w:lang w:val="en-US"/>
        </w:rPr>
        <w:t>III</w:t>
      </w:r>
      <w:r w:rsidRPr="00393C65">
        <w:rPr>
          <w:rFonts w:ascii="Times New Roman" w:hAnsi="Times New Roman" w:cs="Times New Roman"/>
          <w:color w:val="FF0000"/>
          <w:sz w:val="24"/>
          <w:szCs w:val="24"/>
        </w:rPr>
        <w:t xml:space="preserve"> места</w:t>
      </w:r>
      <w:r w:rsidRPr="00393C65">
        <w:rPr>
          <w:rFonts w:ascii="Times New Roman" w:hAnsi="Times New Roman" w:cs="Times New Roman"/>
          <w:sz w:val="24"/>
          <w:szCs w:val="24"/>
        </w:rPr>
        <w:t xml:space="preserve">. </w:t>
      </w:r>
      <w:r w:rsidR="00544979">
        <w:rPr>
          <w:rFonts w:ascii="Times New Roman" w:hAnsi="Times New Roman" w:cs="Times New Roman"/>
          <w:sz w:val="24"/>
          <w:szCs w:val="24"/>
        </w:rPr>
        <w:t>Координ</w:t>
      </w:r>
      <w:r w:rsidRPr="00393C65">
        <w:rPr>
          <w:rFonts w:ascii="Times New Roman" w:hAnsi="Times New Roman" w:cs="Times New Roman"/>
          <w:sz w:val="24"/>
          <w:szCs w:val="24"/>
        </w:rPr>
        <w:t>атор Конкурса оставляет за собой право по итогам конкурса учреждать дополнительные специальные призы. Победители и призеры Конкурса награждаются дипломами.</w:t>
      </w:r>
    </w:p>
    <w:p w:rsidR="00393C65" w:rsidRPr="00393C65" w:rsidRDefault="00393C65" w:rsidP="00393C65">
      <w:pPr>
        <w:spacing w:after="0" w:line="240" w:lineRule="auto"/>
        <w:ind w:firstLine="426"/>
        <w:jc w:val="both"/>
        <w:rPr>
          <w:rFonts w:ascii="Times New Roman" w:hAnsi="Times New Roman" w:cs="Times New Roman"/>
          <w:color w:val="FF0000"/>
          <w:sz w:val="24"/>
          <w:szCs w:val="24"/>
        </w:rPr>
      </w:pPr>
      <w:r w:rsidRPr="00393C65">
        <w:rPr>
          <w:rFonts w:ascii="Times New Roman" w:hAnsi="Times New Roman" w:cs="Times New Roman"/>
          <w:color w:val="FF0000"/>
          <w:sz w:val="24"/>
          <w:szCs w:val="24"/>
        </w:rPr>
        <w:t>Все, принявшие участие в Конкурсе, получают сертификат участника.</w:t>
      </w:r>
    </w:p>
    <w:p w:rsidR="00393C65" w:rsidRPr="00393C65" w:rsidRDefault="00393C65" w:rsidP="00393C65">
      <w:pPr>
        <w:spacing w:after="0" w:line="240" w:lineRule="auto"/>
        <w:jc w:val="both"/>
        <w:rPr>
          <w:rFonts w:ascii="Times New Roman" w:hAnsi="Times New Roman" w:cs="Times New Roman"/>
          <w:b/>
          <w:sz w:val="24"/>
          <w:szCs w:val="24"/>
        </w:rPr>
      </w:pPr>
    </w:p>
    <w:p w:rsidR="00393C65" w:rsidRPr="00393C65" w:rsidRDefault="00393C65" w:rsidP="00393C65">
      <w:pPr>
        <w:spacing w:after="0" w:line="240" w:lineRule="auto"/>
        <w:jc w:val="both"/>
        <w:rPr>
          <w:rFonts w:ascii="Times New Roman" w:hAnsi="Times New Roman" w:cs="Times New Roman"/>
          <w:b/>
          <w:sz w:val="24"/>
          <w:szCs w:val="24"/>
        </w:rPr>
      </w:pPr>
      <w:r w:rsidRPr="00393C65">
        <w:rPr>
          <w:rFonts w:ascii="Times New Roman" w:hAnsi="Times New Roman" w:cs="Times New Roman"/>
          <w:b/>
          <w:sz w:val="24"/>
          <w:szCs w:val="24"/>
        </w:rPr>
        <w:t>7. Заключительные положения</w:t>
      </w:r>
    </w:p>
    <w:p w:rsidR="00393C65" w:rsidRPr="00393C65" w:rsidRDefault="00393C65" w:rsidP="00E820D0">
      <w:pPr>
        <w:spacing w:after="0" w:line="240" w:lineRule="auto"/>
        <w:jc w:val="right"/>
        <w:rPr>
          <w:rFonts w:ascii="Times New Roman" w:hAnsi="Times New Roman" w:cs="Times New Roman"/>
          <w:i/>
          <w:sz w:val="24"/>
          <w:szCs w:val="24"/>
        </w:rPr>
      </w:pPr>
      <w:r w:rsidRPr="00393C65">
        <w:rPr>
          <w:rFonts w:ascii="Times New Roman" w:hAnsi="Times New Roman" w:cs="Times New Roman"/>
          <w:sz w:val="24"/>
          <w:szCs w:val="24"/>
        </w:rPr>
        <w:t xml:space="preserve">Координатор Конкурса Давлетшина Светлана Мансафовна </w:t>
      </w:r>
      <w:hyperlink r:id="rId8" w:history="1">
        <w:r w:rsidRPr="00393C65">
          <w:rPr>
            <w:rStyle w:val="a3"/>
            <w:rFonts w:ascii="Times New Roman" w:hAnsi="Times New Roman" w:cs="Times New Roman"/>
            <w:sz w:val="24"/>
            <w:szCs w:val="24"/>
            <w:lang w:val="en-US"/>
          </w:rPr>
          <w:t>davletshinasm</w:t>
        </w:r>
        <w:r w:rsidRPr="00393C65">
          <w:rPr>
            <w:rStyle w:val="a3"/>
            <w:rFonts w:ascii="Times New Roman" w:hAnsi="Times New Roman" w:cs="Times New Roman"/>
            <w:sz w:val="24"/>
            <w:szCs w:val="24"/>
          </w:rPr>
          <w:t>@</w:t>
        </w:r>
        <w:r w:rsidRPr="00393C65">
          <w:rPr>
            <w:rStyle w:val="a3"/>
            <w:rFonts w:ascii="Times New Roman" w:hAnsi="Times New Roman" w:cs="Times New Roman"/>
            <w:sz w:val="24"/>
            <w:szCs w:val="24"/>
            <w:lang w:val="en-US"/>
          </w:rPr>
          <w:t>mail</w:t>
        </w:r>
        <w:r w:rsidRPr="00393C65">
          <w:rPr>
            <w:rStyle w:val="a3"/>
            <w:rFonts w:ascii="Times New Roman" w:hAnsi="Times New Roman" w:cs="Times New Roman"/>
            <w:sz w:val="24"/>
            <w:szCs w:val="24"/>
          </w:rPr>
          <w:t>.</w:t>
        </w:r>
        <w:r w:rsidRPr="00393C65">
          <w:rPr>
            <w:rStyle w:val="a3"/>
            <w:rFonts w:ascii="Times New Roman" w:hAnsi="Times New Roman" w:cs="Times New Roman"/>
            <w:sz w:val="24"/>
            <w:szCs w:val="24"/>
            <w:lang w:val="en-US"/>
          </w:rPr>
          <w:t>ru</w:t>
        </w:r>
      </w:hyperlink>
      <w:r w:rsidRPr="00393C65">
        <w:rPr>
          <w:rFonts w:ascii="Times New Roman" w:hAnsi="Times New Roman" w:cs="Times New Roman"/>
          <w:sz w:val="24"/>
          <w:szCs w:val="24"/>
        </w:rPr>
        <w:t xml:space="preserve">. </w:t>
      </w:r>
      <w:r w:rsidRPr="00393C65">
        <w:rPr>
          <w:rFonts w:ascii="Times New Roman" w:hAnsi="Times New Roman" w:cs="Times New Roman"/>
          <w:i/>
          <w:sz w:val="24"/>
          <w:szCs w:val="24"/>
        </w:rPr>
        <w:br w:type="page"/>
      </w:r>
      <w:r w:rsidRPr="00393C65">
        <w:rPr>
          <w:rFonts w:ascii="Times New Roman" w:hAnsi="Times New Roman" w:cs="Times New Roman"/>
          <w:i/>
          <w:sz w:val="24"/>
          <w:szCs w:val="24"/>
        </w:rPr>
        <w:lastRenderedPageBreak/>
        <w:t>Приложение 1.</w:t>
      </w:r>
    </w:p>
    <w:p w:rsidR="00393C65" w:rsidRPr="00393C65" w:rsidRDefault="00393C65" w:rsidP="00393C65">
      <w:pPr>
        <w:spacing w:after="0" w:line="240" w:lineRule="auto"/>
        <w:jc w:val="center"/>
        <w:rPr>
          <w:rFonts w:ascii="Times New Roman" w:hAnsi="Times New Roman" w:cs="Times New Roman"/>
          <w:b/>
          <w:sz w:val="24"/>
          <w:szCs w:val="24"/>
        </w:rPr>
      </w:pPr>
      <w:r w:rsidRPr="00393C65">
        <w:rPr>
          <w:rFonts w:ascii="Times New Roman" w:hAnsi="Times New Roman" w:cs="Times New Roman"/>
          <w:b/>
          <w:sz w:val="24"/>
          <w:szCs w:val="24"/>
        </w:rPr>
        <w:t xml:space="preserve">Заявка </w:t>
      </w:r>
    </w:p>
    <w:p w:rsidR="00393C65" w:rsidRPr="00393C65" w:rsidRDefault="00393C65" w:rsidP="00393C65">
      <w:pPr>
        <w:spacing w:after="0" w:line="240" w:lineRule="auto"/>
        <w:jc w:val="center"/>
        <w:rPr>
          <w:rFonts w:ascii="Times New Roman" w:hAnsi="Times New Roman" w:cs="Times New Roman"/>
          <w:b/>
          <w:color w:val="FF0000"/>
          <w:sz w:val="24"/>
          <w:szCs w:val="24"/>
          <w:u w:val="single"/>
        </w:rPr>
      </w:pPr>
      <w:r w:rsidRPr="00393C65">
        <w:rPr>
          <w:rFonts w:ascii="Times New Roman" w:hAnsi="Times New Roman" w:cs="Times New Roman"/>
          <w:b/>
          <w:sz w:val="24"/>
          <w:szCs w:val="24"/>
        </w:rPr>
        <w:t xml:space="preserve">на  участие в художественном конкурсе </w:t>
      </w:r>
      <w:r w:rsidRPr="00E820D0">
        <w:rPr>
          <w:rFonts w:ascii="Times New Roman" w:hAnsi="Times New Roman" w:cs="Times New Roman"/>
          <w:b/>
          <w:i/>
          <w:color w:val="0000CC"/>
          <w:sz w:val="24"/>
          <w:szCs w:val="24"/>
        </w:rPr>
        <w:t>«</w:t>
      </w:r>
      <w:r w:rsidR="00E820D0" w:rsidRPr="00E820D0">
        <w:rPr>
          <w:rFonts w:ascii="Times New Roman" w:hAnsi="Times New Roman" w:cs="Times New Roman"/>
          <w:b/>
          <w:i/>
          <w:color w:val="0000CC"/>
          <w:sz w:val="24"/>
          <w:szCs w:val="24"/>
          <w:lang w:val="fr-FR"/>
        </w:rPr>
        <w:t>Hugomanie</w:t>
      </w:r>
      <w:r w:rsidRPr="00E820D0">
        <w:rPr>
          <w:rFonts w:ascii="Times New Roman" w:hAnsi="Times New Roman" w:cs="Times New Roman"/>
          <w:b/>
          <w:i/>
          <w:color w:val="0000CC"/>
          <w:sz w:val="24"/>
          <w:szCs w:val="24"/>
        </w:rPr>
        <w:t>»</w:t>
      </w:r>
    </w:p>
    <w:p w:rsidR="00393C65" w:rsidRPr="00393C65" w:rsidRDefault="00393C65" w:rsidP="00393C65">
      <w:pPr>
        <w:spacing w:after="0" w:line="240" w:lineRule="auto"/>
        <w:jc w:val="center"/>
        <w:rPr>
          <w:rFonts w:ascii="Times New Roman" w:hAnsi="Times New Roman" w:cs="Times New Roman"/>
          <w:b/>
          <w:sz w:val="24"/>
          <w:szCs w:val="24"/>
        </w:rPr>
      </w:pPr>
      <w:r w:rsidRPr="00393C65">
        <w:rPr>
          <w:rFonts w:ascii="Times New Roman" w:hAnsi="Times New Roman" w:cs="Times New Roman"/>
          <w:b/>
          <w:sz w:val="24"/>
          <w:szCs w:val="24"/>
        </w:rPr>
        <w:t xml:space="preserve"> </w:t>
      </w:r>
    </w:p>
    <w:p w:rsidR="00393C65" w:rsidRPr="00393C65" w:rsidRDefault="00393C65" w:rsidP="00393C65">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393C65" w:rsidRPr="00393C65" w:rsidTr="00CE16FB">
        <w:tc>
          <w:tcPr>
            <w:tcW w:w="4785" w:type="dxa"/>
          </w:tcPr>
          <w:p w:rsidR="00393C65" w:rsidRPr="00393C65" w:rsidRDefault="00393C65" w:rsidP="00393C65">
            <w:pPr>
              <w:spacing w:after="0" w:line="240" w:lineRule="auto"/>
              <w:rPr>
                <w:rFonts w:ascii="Times New Roman" w:hAnsi="Times New Roman" w:cs="Times New Roman"/>
                <w:b/>
                <w:sz w:val="24"/>
                <w:szCs w:val="24"/>
              </w:rPr>
            </w:pPr>
            <w:r w:rsidRPr="00393C65">
              <w:rPr>
                <w:rFonts w:ascii="Times New Roman" w:hAnsi="Times New Roman" w:cs="Times New Roman"/>
                <w:b/>
                <w:sz w:val="24"/>
                <w:szCs w:val="24"/>
              </w:rPr>
              <w:t>Данные об участнике:</w:t>
            </w:r>
          </w:p>
        </w:tc>
        <w:tc>
          <w:tcPr>
            <w:tcW w:w="4786" w:type="dxa"/>
          </w:tcPr>
          <w:p w:rsidR="00393C65" w:rsidRPr="00393C65" w:rsidRDefault="00393C65" w:rsidP="00393C65">
            <w:pPr>
              <w:spacing w:after="0" w:line="240" w:lineRule="auto"/>
              <w:jc w:val="center"/>
              <w:rPr>
                <w:rFonts w:ascii="Times New Roman" w:hAnsi="Times New Roman" w:cs="Times New Roman"/>
                <w:b/>
                <w:sz w:val="24"/>
                <w:szCs w:val="24"/>
              </w:rPr>
            </w:pPr>
          </w:p>
        </w:tc>
      </w:tr>
      <w:tr w:rsidR="00393C65" w:rsidRPr="00393C65" w:rsidTr="00CE16FB">
        <w:tc>
          <w:tcPr>
            <w:tcW w:w="4785" w:type="dxa"/>
          </w:tcPr>
          <w:p w:rsidR="00393C65" w:rsidRPr="00393C65" w:rsidRDefault="00393C65" w:rsidP="00393C65">
            <w:pPr>
              <w:spacing w:after="0" w:line="240" w:lineRule="auto"/>
              <w:rPr>
                <w:rFonts w:ascii="Times New Roman" w:hAnsi="Times New Roman" w:cs="Times New Roman"/>
                <w:sz w:val="24"/>
                <w:szCs w:val="24"/>
              </w:rPr>
            </w:pPr>
            <w:r w:rsidRPr="00393C65">
              <w:rPr>
                <w:rFonts w:ascii="Times New Roman" w:hAnsi="Times New Roman" w:cs="Times New Roman"/>
                <w:sz w:val="24"/>
                <w:szCs w:val="24"/>
              </w:rPr>
              <w:t>Фамилия</w:t>
            </w:r>
          </w:p>
        </w:tc>
        <w:tc>
          <w:tcPr>
            <w:tcW w:w="4786" w:type="dxa"/>
          </w:tcPr>
          <w:p w:rsidR="00393C65" w:rsidRPr="00393C65" w:rsidRDefault="00393C65" w:rsidP="00393C65">
            <w:pPr>
              <w:spacing w:after="0" w:line="240" w:lineRule="auto"/>
              <w:jc w:val="center"/>
              <w:rPr>
                <w:rFonts w:ascii="Times New Roman" w:hAnsi="Times New Roman" w:cs="Times New Roman"/>
                <w:sz w:val="24"/>
                <w:szCs w:val="24"/>
              </w:rPr>
            </w:pPr>
          </w:p>
        </w:tc>
      </w:tr>
      <w:tr w:rsidR="00393C65" w:rsidRPr="00393C65" w:rsidTr="00CE16FB">
        <w:tc>
          <w:tcPr>
            <w:tcW w:w="4785" w:type="dxa"/>
          </w:tcPr>
          <w:p w:rsidR="00393C65" w:rsidRPr="00393C65" w:rsidRDefault="00393C65" w:rsidP="00393C65">
            <w:pPr>
              <w:spacing w:after="0" w:line="240" w:lineRule="auto"/>
              <w:rPr>
                <w:rFonts w:ascii="Times New Roman" w:hAnsi="Times New Roman" w:cs="Times New Roman"/>
                <w:sz w:val="24"/>
                <w:szCs w:val="24"/>
              </w:rPr>
            </w:pPr>
            <w:r w:rsidRPr="00393C65">
              <w:rPr>
                <w:rFonts w:ascii="Times New Roman" w:hAnsi="Times New Roman" w:cs="Times New Roman"/>
                <w:sz w:val="24"/>
                <w:szCs w:val="24"/>
              </w:rPr>
              <w:t>Имя</w:t>
            </w:r>
          </w:p>
        </w:tc>
        <w:tc>
          <w:tcPr>
            <w:tcW w:w="4786" w:type="dxa"/>
          </w:tcPr>
          <w:p w:rsidR="00393C65" w:rsidRPr="00393C65" w:rsidRDefault="00393C65" w:rsidP="00393C65">
            <w:pPr>
              <w:spacing w:after="0" w:line="240" w:lineRule="auto"/>
              <w:jc w:val="center"/>
              <w:rPr>
                <w:rFonts w:ascii="Times New Roman" w:hAnsi="Times New Roman" w:cs="Times New Roman"/>
                <w:sz w:val="24"/>
                <w:szCs w:val="24"/>
              </w:rPr>
            </w:pPr>
          </w:p>
        </w:tc>
      </w:tr>
      <w:tr w:rsidR="00393C65" w:rsidRPr="00393C65" w:rsidTr="00CE16FB">
        <w:tc>
          <w:tcPr>
            <w:tcW w:w="4785" w:type="dxa"/>
          </w:tcPr>
          <w:p w:rsidR="00393C65" w:rsidRPr="00393C65" w:rsidRDefault="00393C65" w:rsidP="00393C65">
            <w:pPr>
              <w:spacing w:after="0" w:line="240" w:lineRule="auto"/>
              <w:rPr>
                <w:rFonts w:ascii="Times New Roman" w:hAnsi="Times New Roman" w:cs="Times New Roman"/>
                <w:sz w:val="24"/>
                <w:szCs w:val="24"/>
              </w:rPr>
            </w:pPr>
            <w:r w:rsidRPr="00393C65">
              <w:rPr>
                <w:rFonts w:ascii="Times New Roman" w:hAnsi="Times New Roman" w:cs="Times New Roman"/>
                <w:sz w:val="24"/>
                <w:szCs w:val="24"/>
              </w:rPr>
              <w:t>Отчество</w:t>
            </w:r>
          </w:p>
        </w:tc>
        <w:tc>
          <w:tcPr>
            <w:tcW w:w="4786" w:type="dxa"/>
          </w:tcPr>
          <w:p w:rsidR="00393C65" w:rsidRPr="00393C65" w:rsidRDefault="00393C65" w:rsidP="00393C65">
            <w:pPr>
              <w:spacing w:after="0" w:line="240" w:lineRule="auto"/>
              <w:jc w:val="center"/>
              <w:rPr>
                <w:rFonts w:ascii="Times New Roman" w:hAnsi="Times New Roman" w:cs="Times New Roman"/>
                <w:b/>
                <w:sz w:val="24"/>
                <w:szCs w:val="24"/>
              </w:rPr>
            </w:pPr>
          </w:p>
        </w:tc>
      </w:tr>
      <w:tr w:rsidR="00393C65" w:rsidRPr="00393C65" w:rsidTr="00CE16FB">
        <w:tc>
          <w:tcPr>
            <w:tcW w:w="4785" w:type="dxa"/>
          </w:tcPr>
          <w:p w:rsidR="00393C65" w:rsidRPr="00393C65" w:rsidRDefault="00393C65" w:rsidP="00393C65">
            <w:pPr>
              <w:spacing w:after="0" w:line="240" w:lineRule="auto"/>
              <w:rPr>
                <w:rFonts w:ascii="Times New Roman" w:hAnsi="Times New Roman" w:cs="Times New Roman"/>
                <w:sz w:val="24"/>
                <w:szCs w:val="24"/>
              </w:rPr>
            </w:pPr>
            <w:r w:rsidRPr="00393C65">
              <w:rPr>
                <w:rFonts w:ascii="Times New Roman" w:hAnsi="Times New Roman" w:cs="Times New Roman"/>
                <w:sz w:val="24"/>
                <w:szCs w:val="24"/>
              </w:rPr>
              <w:t>Учебное заведение (полное название)</w:t>
            </w:r>
          </w:p>
        </w:tc>
        <w:tc>
          <w:tcPr>
            <w:tcW w:w="4786" w:type="dxa"/>
          </w:tcPr>
          <w:p w:rsidR="00393C65" w:rsidRPr="00393C65" w:rsidRDefault="00393C65" w:rsidP="00393C65">
            <w:pPr>
              <w:spacing w:after="0" w:line="240" w:lineRule="auto"/>
              <w:jc w:val="center"/>
              <w:rPr>
                <w:rFonts w:ascii="Times New Roman" w:hAnsi="Times New Roman" w:cs="Times New Roman"/>
                <w:b/>
                <w:sz w:val="24"/>
                <w:szCs w:val="24"/>
              </w:rPr>
            </w:pPr>
          </w:p>
        </w:tc>
      </w:tr>
      <w:tr w:rsidR="00393C65" w:rsidRPr="00393C65" w:rsidTr="00CE16FB">
        <w:tc>
          <w:tcPr>
            <w:tcW w:w="4785" w:type="dxa"/>
          </w:tcPr>
          <w:p w:rsidR="00393C65" w:rsidRPr="00393C65" w:rsidRDefault="00393C65" w:rsidP="00393C65">
            <w:pPr>
              <w:spacing w:after="0" w:line="240" w:lineRule="auto"/>
              <w:rPr>
                <w:rFonts w:ascii="Times New Roman" w:hAnsi="Times New Roman" w:cs="Times New Roman"/>
                <w:sz w:val="24"/>
                <w:szCs w:val="24"/>
              </w:rPr>
            </w:pPr>
            <w:r w:rsidRPr="00393C65">
              <w:rPr>
                <w:rFonts w:ascii="Times New Roman" w:hAnsi="Times New Roman" w:cs="Times New Roman"/>
                <w:sz w:val="24"/>
                <w:szCs w:val="24"/>
              </w:rPr>
              <w:t>класс</w:t>
            </w:r>
          </w:p>
        </w:tc>
        <w:tc>
          <w:tcPr>
            <w:tcW w:w="4786" w:type="dxa"/>
          </w:tcPr>
          <w:p w:rsidR="00393C65" w:rsidRPr="00393C65" w:rsidRDefault="00393C65" w:rsidP="00393C65">
            <w:pPr>
              <w:spacing w:after="0" w:line="240" w:lineRule="auto"/>
              <w:jc w:val="center"/>
              <w:rPr>
                <w:rFonts w:ascii="Times New Roman" w:hAnsi="Times New Roman" w:cs="Times New Roman"/>
                <w:b/>
                <w:sz w:val="24"/>
                <w:szCs w:val="24"/>
              </w:rPr>
            </w:pPr>
          </w:p>
        </w:tc>
      </w:tr>
      <w:tr w:rsidR="00393C65" w:rsidRPr="00393C65" w:rsidTr="00CE16FB">
        <w:tc>
          <w:tcPr>
            <w:tcW w:w="4785" w:type="dxa"/>
          </w:tcPr>
          <w:p w:rsidR="00393C65" w:rsidRPr="00393C65" w:rsidRDefault="00393C65" w:rsidP="00393C65">
            <w:pPr>
              <w:spacing w:after="0" w:line="240" w:lineRule="auto"/>
              <w:rPr>
                <w:rFonts w:ascii="Times New Roman" w:hAnsi="Times New Roman" w:cs="Times New Roman"/>
                <w:sz w:val="24"/>
                <w:szCs w:val="24"/>
              </w:rPr>
            </w:pPr>
            <w:r w:rsidRPr="00393C65">
              <w:rPr>
                <w:rFonts w:ascii="Times New Roman" w:hAnsi="Times New Roman" w:cs="Times New Roman"/>
                <w:sz w:val="24"/>
                <w:szCs w:val="24"/>
              </w:rPr>
              <w:t xml:space="preserve">Телефон </w:t>
            </w:r>
          </w:p>
        </w:tc>
        <w:tc>
          <w:tcPr>
            <w:tcW w:w="4786" w:type="dxa"/>
          </w:tcPr>
          <w:p w:rsidR="00393C65" w:rsidRPr="00393C65" w:rsidRDefault="00393C65" w:rsidP="00393C65">
            <w:pPr>
              <w:spacing w:after="0" w:line="240" w:lineRule="auto"/>
              <w:jc w:val="center"/>
              <w:rPr>
                <w:rFonts w:ascii="Times New Roman" w:hAnsi="Times New Roman" w:cs="Times New Roman"/>
                <w:b/>
                <w:sz w:val="24"/>
                <w:szCs w:val="24"/>
              </w:rPr>
            </w:pPr>
          </w:p>
        </w:tc>
      </w:tr>
      <w:tr w:rsidR="00393C65" w:rsidRPr="00393C65" w:rsidTr="00CE16FB">
        <w:tc>
          <w:tcPr>
            <w:tcW w:w="4785" w:type="dxa"/>
          </w:tcPr>
          <w:p w:rsidR="00393C65" w:rsidRPr="00393C65" w:rsidRDefault="00393C65" w:rsidP="00393C65">
            <w:pPr>
              <w:spacing w:after="0" w:line="240" w:lineRule="auto"/>
              <w:rPr>
                <w:rFonts w:ascii="Times New Roman" w:hAnsi="Times New Roman" w:cs="Times New Roman"/>
                <w:sz w:val="24"/>
                <w:szCs w:val="24"/>
              </w:rPr>
            </w:pPr>
            <w:r w:rsidRPr="00393C65">
              <w:rPr>
                <w:rFonts w:ascii="Times New Roman" w:hAnsi="Times New Roman" w:cs="Times New Roman"/>
                <w:sz w:val="24"/>
                <w:szCs w:val="24"/>
              </w:rPr>
              <w:t xml:space="preserve">Адрес </w:t>
            </w:r>
          </w:p>
        </w:tc>
        <w:tc>
          <w:tcPr>
            <w:tcW w:w="4786" w:type="dxa"/>
          </w:tcPr>
          <w:p w:rsidR="00393C65" w:rsidRPr="00393C65" w:rsidRDefault="00393C65" w:rsidP="00393C65">
            <w:pPr>
              <w:spacing w:after="0" w:line="240" w:lineRule="auto"/>
              <w:jc w:val="center"/>
              <w:rPr>
                <w:rFonts w:ascii="Times New Roman" w:hAnsi="Times New Roman" w:cs="Times New Roman"/>
                <w:b/>
                <w:sz w:val="24"/>
                <w:szCs w:val="24"/>
              </w:rPr>
            </w:pPr>
          </w:p>
        </w:tc>
      </w:tr>
      <w:tr w:rsidR="00393C65" w:rsidRPr="00393C65" w:rsidTr="00CE16FB">
        <w:tc>
          <w:tcPr>
            <w:tcW w:w="4785" w:type="dxa"/>
          </w:tcPr>
          <w:p w:rsidR="00393C65" w:rsidRPr="00393C65" w:rsidRDefault="00393C65" w:rsidP="00393C65">
            <w:pPr>
              <w:spacing w:after="0" w:line="240" w:lineRule="auto"/>
              <w:rPr>
                <w:rFonts w:ascii="Times New Roman" w:hAnsi="Times New Roman" w:cs="Times New Roman"/>
                <w:sz w:val="24"/>
                <w:szCs w:val="24"/>
              </w:rPr>
            </w:pPr>
            <w:r w:rsidRPr="00393C65">
              <w:rPr>
                <w:rFonts w:ascii="Times New Roman" w:hAnsi="Times New Roman" w:cs="Times New Roman"/>
                <w:sz w:val="24"/>
                <w:szCs w:val="24"/>
                <w:lang w:val="en-US"/>
              </w:rPr>
              <w:t xml:space="preserve">e-mail  </w:t>
            </w:r>
          </w:p>
        </w:tc>
        <w:tc>
          <w:tcPr>
            <w:tcW w:w="4786" w:type="dxa"/>
          </w:tcPr>
          <w:p w:rsidR="00393C65" w:rsidRPr="00393C65" w:rsidRDefault="00393C65" w:rsidP="00393C65">
            <w:pPr>
              <w:spacing w:after="0" w:line="240" w:lineRule="auto"/>
              <w:jc w:val="center"/>
              <w:rPr>
                <w:rFonts w:ascii="Times New Roman" w:hAnsi="Times New Roman" w:cs="Times New Roman"/>
                <w:b/>
                <w:sz w:val="24"/>
                <w:szCs w:val="24"/>
              </w:rPr>
            </w:pPr>
          </w:p>
        </w:tc>
      </w:tr>
      <w:tr w:rsidR="00393C65" w:rsidRPr="00393C65" w:rsidTr="00CE16FB">
        <w:tc>
          <w:tcPr>
            <w:tcW w:w="4785" w:type="dxa"/>
          </w:tcPr>
          <w:p w:rsidR="00393C65" w:rsidRPr="00393C65" w:rsidRDefault="00393C65" w:rsidP="00393C65">
            <w:pPr>
              <w:spacing w:after="0" w:line="240" w:lineRule="auto"/>
              <w:rPr>
                <w:rFonts w:ascii="Times New Roman" w:hAnsi="Times New Roman" w:cs="Times New Roman"/>
                <w:b/>
                <w:sz w:val="24"/>
                <w:szCs w:val="24"/>
              </w:rPr>
            </w:pPr>
            <w:r w:rsidRPr="00393C65">
              <w:rPr>
                <w:rFonts w:ascii="Times New Roman" w:hAnsi="Times New Roman" w:cs="Times New Roman"/>
                <w:b/>
                <w:sz w:val="24"/>
                <w:szCs w:val="24"/>
              </w:rPr>
              <w:t>Ф.И.О. учителя</w:t>
            </w:r>
          </w:p>
        </w:tc>
        <w:tc>
          <w:tcPr>
            <w:tcW w:w="4786" w:type="dxa"/>
          </w:tcPr>
          <w:p w:rsidR="00393C65" w:rsidRPr="00393C65" w:rsidRDefault="00393C65" w:rsidP="00393C65">
            <w:pPr>
              <w:spacing w:after="0" w:line="240" w:lineRule="auto"/>
              <w:jc w:val="center"/>
              <w:rPr>
                <w:rFonts w:ascii="Times New Roman" w:hAnsi="Times New Roman" w:cs="Times New Roman"/>
                <w:b/>
                <w:sz w:val="24"/>
                <w:szCs w:val="24"/>
              </w:rPr>
            </w:pPr>
          </w:p>
        </w:tc>
      </w:tr>
      <w:tr w:rsidR="00393C65" w:rsidRPr="00393C65" w:rsidTr="00CE16FB">
        <w:tc>
          <w:tcPr>
            <w:tcW w:w="4785" w:type="dxa"/>
          </w:tcPr>
          <w:p w:rsidR="00393C65" w:rsidRPr="00393C65" w:rsidRDefault="00393C65" w:rsidP="00393C65">
            <w:pPr>
              <w:spacing w:after="0" w:line="240" w:lineRule="auto"/>
              <w:rPr>
                <w:rFonts w:ascii="Times New Roman" w:hAnsi="Times New Roman" w:cs="Times New Roman"/>
                <w:b/>
                <w:sz w:val="24"/>
                <w:szCs w:val="24"/>
              </w:rPr>
            </w:pPr>
            <w:r w:rsidRPr="00393C65">
              <w:rPr>
                <w:rFonts w:ascii="Times New Roman" w:hAnsi="Times New Roman" w:cs="Times New Roman"/>
                <w:b/>
                <w:sz w:val="24"/>
                <w:szCs w:val="24"/>
              </w:rPr>
              <w:t>Данные о конкурсной работе</w:t>
            </w:r>
          </w:p>
        </w:tc>
        <w:tc>
          <w:tcPr>
            <w:tcW w:w="4786" w:type="dxa"/>
          </w:tcPr>
          <w:p w:rsidR="00393C65" w:rsidRPr="00393C65" w:rsidRDefault="00393C65" w:rsidP="00393C65">
            <w:pPr>
              <w:spacing w:after="0" w:line="240" w:lineRule="auto"/>
              <w:jc w:val="center"/>
              <w:rPr>
                <w:rFonts w:ascii="Times New Roman" w:hAnsi="Times New Roman" w:cs="Times New Roman"/>
                <w:b/>
                <w:sz w:val="24"/>
                <w:szCs w:val="24"/>
              </w:rPr>
            </w:pPr>
          </w:p>
        </w:tc>
      </w:tr>
      <w:tr w:rsidR="00393C65" w:rsidRPr="00393C65" w:rsidTr="00CE16FB">
        <w:tc>
          <w:tcPr>
            <w:tcW w:w="4785" w:type="dxa"/>
          </w:tcPr>
          <w:p w:rsidR="00393C65" w:rsidRPr="00393C65" w:rsidRDefault="00393C65" w:rsidP="00393C65">
            <w:pPr>
              <w:spacing w:after="0" w:line="240" w:lineRule="auto"/>
              <w:rPr>
                <w:rFonts w:ascii="Times New Roman" w:hAnsi="Times New Roman" w:cs="Times New Roman"/>
                <w:sz w:val="24"/>
                <w:szCs w:val="24"/>
              </w:rPr>
            </w:pPr>
            <w:r w:rsidRPr="00393C65">
              <w:rPr>
                <w:rFonts w:ascii="Times New Roman" w:hAnsi="Times New Roman" w:cs="Times New Roman"/>
                <w:sz w:val="24"/>
                <w:szCs w:val="24"/>
              </w:rPr>
              <w:t>Название работы</w:t>
            </w:r>
          </w:p>
        </w:tc>
        <w:tc>
          <w:tcPr>
            <w:tcW w:w="4786" w:type="dxa"/>
          </w:tcPr>
          <w:p w:rsidR="00393C65" w:rsidRPr="00393C65" w:rsidRDefault="00393C65" w:rsidP="00393C65">
            <w:pPr>
              <w:spacing w:after="0" w:line="240" w:lineRule="auto"/>
              <w:jc w:val="center"/>
              <w:rPr>
                <w:rFonts w:ascii="Times New Roman" w:hAnsi="Times New Roman" w:cs="Times New Roman"/>
                <w:sz w:val="24"/>
                <w:szCs w:val="24"/>
              </w:rPr>
            </w:pPr>
          </w:p>
        </w:tc>
      </w:tr>
      <w:tr w:rsidR="00393C65" w:rsidRPr="00393C65" w:rsidTr="00CE16FB">
        <w:tc>
          <w:tcPr>
            <w:tcW w:w="4785" w:type="dxa"/>
          </w:tcPr>
          <w:p w:rsidR="00393C65" w:rsidRPr="00393C65" w:rsidRDefault="00393C65" w:rsidP="00393C65">
            <w:pPr>
              <w:spacing w:after="0" w:line="240" w:lineRule="auto"/>
              <w:rPr>
                <w:rFonts w:ascii="Times New Roman" w:hAnsi="Times New Roman" w:cs="Times New Roman"/>
                <w:sz w:val="24"/>
                <w:szCs w:val="24"/>
              </w:rPr>
            </w:pPr>
            <w:r w:rsidRPr="00393C65">
              <w:rPr>
                <w:rFonts w:ascii="Times New Roman" w:hAnsi="Times New Roman" w:cs="Times New Roman"/>
                <w:sz w:val="24"/>
                <w:szCs w:val="24"/>
              </w:rPr>
              <w:t>Техника исполнения</w:t>
            </w:r>
          </w:p>
        </w:tc>
        <w:tc>
          <w:tcPr>
            <w:tcW w:w="4786" w:type="dxa"/>
          </w:tcPr>
          <w:p w:rsidR="00393C65" w:rsidRPr="00393C65" w:rsidRDefault="00393C65" w:rsidP="00393C65">
            <w:pPr>
              <w:spacing w:after="0" w:line="240" w:lineRule="auto"/>
              <w:jc w:val="center"/>
              <w:rPr>
                <w:rFonts w:ascii="Times New Roman" w:hAnsi="Times New Roman" w:cs="Times New Roman"/>
                <w:sz w:val="24"/>
                <w:szCs w:val="24"/>
              </w:rPr>
            </w:pPr>
          </w:p>
        </w:tc>
      </w:tr>
    </w:tbl>
    <w:p w:rsidR="00393C65" w:rsidRPr="00393C65" w:rsidRDefault="00393C65" w:rsidP="00393C65">
      <w:pPr>
        <w:spacing w:after="0" w:line="240" w:lineRule="auto"/>
        <w:jc w:val="center"/>
        <w:rPr>
          <w:rFonts w:ascii="Times New Roman" w:hAnsi="Times New Roman" w:cs="Times New Roman"/>
          <w:b/>
          <w:sz w:val="24"/>
          <w:szCs w:val="24"/>
          <w:u w:val="single"/>
        </w:rPr>
      </w:pPr>
    </w:p>
    <w:p w:rsidR="00393C65" w:rsidRPr="00393C65" w:rsidRDefault="00393C65" w:rsidP="00393C65">
      <w:pPr>
        <w:spacing w:after="0" w:line="240" w:lineRule="auto"/>
        <w:jc w:val="right"/>
        <w:rPr>
          <w:rFonts w:ascii="Times New Roman" w:hAnsi="Times New Roman" w:cs="Times New Roman"/>
          <w:i/>
          <w:sz w:val="24"/>
          <w:szCs w:val="24"/>
        </w:rPr>
      </w:pPr>
      <w:r w:rsidRPr="00393C65">
        <w:rPr>
          <w:rFonts w:ascii="Times New Roman" w:hAnsi="Times New Roman" w:cs="Times New Roman"/>
          <w:i/>
          <w:sz w:val="24"/>
          <w:szCs w:val="24"/>
        </w:rPr>
        <w:t>Приложение 2</w:t>
      </w:r>
    </w:p>
    <w:p w:rsidR="00393C65" w:rsidRPr="00393C65" w:rsidRDefault="00393C65" w:rsidP="00393C65">
      <w:pPr>
        <w:spacing w:after="0" w:line="240" w:lineRule="auto"/>
        <w:jc w:val="center"/>
        <w:rPr>
          <w:rFonts w:ascii="Times New Roman" w:hAnsi="Times New Roman" w:cs="Times New Roman"/>
          <w:b/>
          <w:sz w:val="24"/>
          <w:szCs w:val="24"/>
        </w:rPr>
      </w:pPr>
      <w:r w:rsidRPr="00393C65">
        <w:rPr>
          <w:rFonts w:ascii="Times New Roman" w:hAnsi="Times New Roman" w:cs="Times New Roman"/>
          <w:b/>
          <w:sz w:val="24"/>
          <w:szCs w:val="24"/>
        </w:rPr>
        <w:t>Паспорт работы</w:t>
      </w:r>
    </w:p>
    <w:p w:rsidR="00393C65" w:rsidRPr="00393C65" w:rsidRDefault="00393C65" w:rsidP="00393C65">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393C65" w:rsidRPr="00393C65" w:rsidTr="00CE16FB">
        <w:tc>
          <w:tcPr>
            <w:tcW w:w="4785" w:type="dxa"/>
          </w:tcPr>
          <w:p w:rsidR="00393C65" w:rsidRPr="00393C65" w:rsidRDefault="00393C65" w:rsidP="00393C65">
            <w:pPr>
              <w:spacing w:after="0" w:line="240" w:lineRule="auto"/>
              <w:jc w:val="center"/>
              <w:rPr>
                <w:rFonts w:ascii="Times New Roman" w:hAnsi="Times New Roman" w:cs="Times New Roman"/>
                <w:b/>
                <w:sz w:val="24"/>
                <w:szCs w:val="24"/>
              </w:rPr>
            </w:pPr>
            <w:r w:rsidRPr="00393C65">
              <w:rPr>
                <w:rFonts w:ascii="Times New Roman" w:hAnsi="Times New Roman" w:cs="Times New Roman"/>
                <w:b/>
                <w:sz w:val="24"/>
                <w:szCs w:val="24"/>
              </w:rPr>
              <w:t>Фамилия, имя, возраст участника</w:t>
            </w:r>
          </w:p>
        </w:tc>
        <w:tc>
          <w:tcPr>
            <w:tcW w:w="4786" w:type="dxa"/>
          </w:tcPr>
          <w:p w:rsidR="00393C65" w:rsidRPr="00393C65" w:rsidRDefault="00393C65" w:rsidP="00393C65">
            <w:pPr>
              <w:spacing w:after="0" w:line="240" w:lineRule="auto"/>
              <w:jc w:val="center"/>
              <w:rPr>
                <w:rFonts w:ascii="Times New Roman" w:hAnsi="Times New Roman" w:cs="Times New Roman"/>
                <w:b/>
                <w:sz w:val="24"/>
                <w:szCs w:val="24"/>
              </w:rPr>
            </w:pPr>
          </w:p>
        </w:tc>
      </w:tr>
      <w:tr w:rsidR="00393C65" w:rsidRPr="00393C65" w:rsidTr="00CE16FB">
        <w:tc>
          <w:tcPr>
            <w:tcW w:w="4785" w:type="dxa"/>
          </w:tcPr>
          <w:p w:rsidR="00393C65" w:rsidRPr="00393C65" w:rsidRDefault="00393C65" w:rsidP="00393C65">
            <w:pPr>
              <w:spacing w:after="0" w:line="240" w:lineRule="auto"/>
              <w:jc w:val="center"/>
              <w:rPr>
                <w:rFonts w:ascii="Times New Roman" w:hAnsi="Times New Roman" w:cs="Times New Roman"/>
                <w:b/>
                <w:sz w:val="24"/>
                <w:szCs w:val="24"/>
              </w:rPr>
            </w:pPr>
            <w:r w:rsidRPr="00393C65">
              <w:rPr>
                <w:rFonts w:ascii="Times New Roman" w:hAnsi="Times New Roman" w:cs="Times New Roman"/>
                <w:b/>
                <w:sz w:val="24"/>
                <w:szCs w:val="24"/>
              </w:rPr>
              <w:t>Учебное заведение, класс</w:t>
            </w:r>
          </w:p>
        </w:tc>
        <w:tc>
          <w:tcPr>
            <w:tcW w:w="4786" w:type="dxa"/>
          </w:tcPr>
          <w:p w:rsidR="00393C65" w:rsidRPr="00393C65" w:rsidRDefault="00393C65" w:rsidP="00393C65">
            <w:pPr>
              <w:spacing w:after="0" w:line="240" w:lineRule="auto"/>
              <w:jc w:val="center"/>
              <w:rPr>
                <w:rFonts w:ascii="Times New Roman" w:hAnsi="Times New Roman" w:cs="Times New Roman"/>
                <w:b/>
                <w:sz w:val="24"/>
                <w:szCs w:val="24"/>
              </w:rPr>
            </w:pPr>
          </w:p>
        </w:tc>
      </w:tr>
      <w:tr w:rsidR="00393C65" w:rsidRPr="00393C65" w:rsidTr="00CE16FB">
        <w:tc>
          <w:tcPr>
            <w:tcW w:w="4785" w:type="dxa"/>
          </w:tcPr>
          <w:p w:rsidR="00393C65" w:rsidRPr="00393C65" w:rsidRDefault="00393C65" w:rsidP="00393C65">
            <w:pPr>
              <w:spacing w:after="0" w:line="240" w:lineRule="auto"/>
              <w:jc w:val="center"/>
              <w:rPr>
                <w:rFonts w:ascii="Times New Roman" w:hAnsi="Times New Roman" w:cs="Times New Roman"/>
                <w:b/>
                <w:sz w:val="24"/>
                <w:szCs w:val="24"/>
              </w:rPr>
            </w:pPr>
            <w:r w:rsidRPr="00393C65">
              <w:rPr>
                <w:rFonts w:ascii="Times New Roman" w:hAnsi="Times New Roman" w:cs="Times New Roman"/>
                <w:b/>
                <w:sz w:val="24"/>
                <w:szCs w:val="24"/>
              </w:rPr>
              <w:t>Название работы</w:t>
            </w:r>
          </w:p>
        </w:tc>
        <w:tc>
          <w:tcPr>
            <w:tcW w:w="4786" w:type="dxa"/>
          </w:tcPr>
          <w:p w:rsidR="00393C65" w:rsidRPr="00393C65" w:rsidRDefault="00393C65" w:rsidP="00393C65">
            <w:pPr>
              <w:spacing w:after="0" w:line="240" w:lineRule="auto"/>
              <w:jc w:val="center"/>
              <w:rPr>
                <w:rFonts w:ascii="Times New Roman" w:hAnsi="Times New Roman" w:cs="Times New Roman"/>
                <w:b/>
                <w:sz w:val="24"/>
                <w:szCs w:val="24"/>
              </w:rPr>
            </w:pPr>
          </w:p>
        </w:tc>
      </w:tr>
      <w:tr w:rsidR="00393C65" w:rsidRPr="00393C65" w:rsidTr="00CE16FB">
        <w:tc>
          <w:tcPr>
            <w:tcW w:w="4785" w:type="dxa"/>
          </w:tcPr>
          <w:p w:rsidR="00393C65" w:rsidRPr="00393C65" w:rsidRDefault="00393C65" w:rsidP="00393C65">
            <w:pPr>
              <w:spacing w:after="0" w:line="240" w:lineRule="auto"/>
              <w:jc w:val="center"/>
              <w:rPr>
                <w:rFonts w:ascii="Times New Roman" w:hAnsi="Times New Roman" w:cs="Times New Roman"/>
                <w:b/>
                <w:sz w:val="24"/>
                <w:szCs w:val="24"/>
              </w:rPr>
            </w:pPr>
            <w:r w:rsidRPr="00393C65">
              <w:rPr>
                <w:rFonts w:ascii="Times New Roman" w:hAnsi="Times New Roman" w:cs="Times New Roman"/>
                <w:b/>
                <w:sz w:val="24"/>
                <w:szCs w:val="24"/>
              </w:rPr>
              <w:t>Техника исполнения</w:t>
            </w:r>
          </w:p>
        </w:tc>
        <w:tc>
          <w:tcPr>
            <w:tcW w:w="4786" w:type="dxa"/>
          </w:tcPr>
          <w:p w:rsidR="00393C65" w:rsidRPr="00393C65" w:rsidRDefault="00393C65" w:rsidP="00393C65">
            <w:pPr>
              <w:spacing w:after="0" w:line="240" w:lineRule="auto"/>
              <w:jc w:val="center"/>
              <w:rPr>
                <w:rFonts w:ascii="Times New Roman" w:hAnsi="Times New Roman" w:cs="Times New Roman"/>
                <w:b/>
                <w:sz w:val="24"/>
                <w:szCs w:val="24"/>
              </w:rPr>
            </w:pPr>
          </w:p>
        </w:tc>
      </w:tr>
      <w:tr w:rsidR="00393C65" w:rsidRPr="00393C65" w:rsidTr="00CE16FB">
        <w:tc>
          <w:tcPr>
            <w:tcW w:w="4785" w:type="dxa"/>
          </w:tcPr>
          <w:p w:rsidR="00393C65" w:rsidRPr="00393C65" w:rsidRDefault="00393C65" w:rsidP="00393C65">
            <w:pPr>
              <w:spacing w:after="0" w:line="240" w:lineRule="auto"/>
              <w:jc w:val="center"/>
              <w:rPr>
                <w:rFonts w:ascii="Times New Roman" w:hAnsi="Times New Roman" w:cs="Times New Roman"/>
                <w:b/>
                <w:sz w:val="24"/>
                <w:szCs w:val="24"/>
              </w:rPr>
            </w:pPr>
            <w:r w:rsidRPr="00393C65">
              <w:rPr>
                <w:rFonts w:ascii="Times New Roman" w:hAnsi="Times New Roman" w:cs="Times New Roman"/>
                <w:b/>
                <w:sz w:val="24"/>
                <w:szCs w:val="24"/>
              </w:rPr>
              <w:t>Ф.И.О.  руководителя</w:t>
            </w:r>
          </w:p>
        </w:tc>
        <w:tc>
          <w:tcPr>
            <w:tcW w:w="4786" w:type="dxa"/>
          </w:tcPr>
          <w:p w:rsidR="00393C65" w:rsidRPr="00393C65" w:rsidRDefault="00393C65" w:rsidP="00393C65">
            <w:pPr>
              <w:spacing w:after="0" w:line="240" w:lineRule="auto"/>
              <w:jc w:val="center"/>
              <w:rPr>
                <w:rFonts w:ascii="Times New Roman" w:hAnsi="Times New Roman" w:cs="Times New Roman"/>
                <w:b/>
                <w:sz w:val="24"/>
                <w:szCs w:val="24"/>
              </w:rPr>
            </w:pPr>
          </w:p>
        </w:tc>
      </w:tr>
    </w:tbl>
    <w:p w:rsidR="00393C65" w:rsidRPr="00393C65" w:rsidRDefault="00393C65" w:rsidP="00393C65">
      <w:pPr>
        <w:spacing w:after="0" w:line="240" w:lineRule="auto"/>
        <w:jc w:val="center"/>
        <w:rPr>
          <w:rFonts w:ascii="Times New Roman" w:hAnsi="Times New Roman" w:cs="Times New Roman"/>
          <w:b/>
          <w:sz w:val="24"/>
          <w:szCs w:val="24"/>
        </w:rPr>
      </w:pPr>
    </w:p>
    <w:p w:rsidR="00393C65" w:rsidRPr="00393C65" w:rsidRDefault="00393C65" w:rsidP="00393C65">
      <w:pPr>
        <w:spacing w:after="0" w:line="240" w:lineRule="auto"/>
        <w:jc w:val="center"/>
        <w:rPr>
          <w:rFonts w:ascii="Times New Roman" w:hAnsi="Times New Roman" w:cs="Times New Roman"/>
          <w:b/>
          <w:sz w:val="24"/>
          <w:szCs w:val="24"/>
        </w:rPr>
      </w:pPr>
    </w:p>
    <w:p w:rsidR="00393C65" w:rsidRPr="00393C65" w:rsidRDefault="00393C65" w:rsidP="00393C65">
      <w:pPr>
        <w:spacing w:after="0" w:line="240" w:lineRule="auto"/>
        <w:jc w:val="center"/>
        <w:rPr>
          <w:rFonts w:ascii="Times New Roman" w:hAnsi="Times New Roman" w:cs="Times New Roman"/>
          <w:b/>
          <w:sz w:val="24"/>
          <w:szCs w:val="24"/>
        </w:rPr>
      </w:pPr>
    </w:p>
    <w:p w:rsidR="00393C65" w:rsidRPr="00393C65" w:rsidRDefault="00393C65" w:rsidP="00393C65">
      <w:pPr>
        <w:spacing w:after="0" w:line="240" w:lineRule="auto"/>
        <w:jc w:val="center"/>
        <w:rPr>
          <w:rFonts w:ascii="Times New Roman" w:hAnsi="Times New Roman" w:cs="Times New Roman"/>
          <w:b/>
          <w:sz w:val="24"/>
          <w:szCs w:val="24"/>
        </w:rPr>
      </w:pPr>
    </w:p>
    <w:p w:rsidR="00393C65" w:rsidRPr="00393C65" w:rsidRDefault="00393C65" w:rsidP="00393C65">
      <w:pPr>
        <w:spacing w:after="0" w:line="240" w:lineRule="auto"/>
        <w:jc w:val="center"/>
        <w:rPr>
          <w:rFonts w:ascii="Times New Roman" w:hAnsi="Times New Roman" w:cs="Times New Roman"/>
          <w:b/>
          <w:sz w:val="24"/>
          <w:szCs w:val="24"/>
        </w:rPr>
      </w:pPr>
    </w:p>
    <w:p w:rsidR="00393C65" w:rsidRPr="00393C65" w:rsidRDefault="00393C65" w:rsidP="00393C65">
      <w:pPr>
        <w:spacing w:after="0" w:line="240" w:lineRule="auto"/>
        <w:jc w:val="center"/>
        <w:rPr>
          <w:rFonts w:ascii="Times New Roman" w:hAnsi="Times New Roman" w:cs="Times New Roman"/>
          <w:b/>
          <w:sz w:val="24"/>
          <w:szCs w:val="24"/>
        </w:rPr>
      </w:pPr>
    </w:p>
    <w:p w:rsidR="00393C65" w:rsidRPr="00393C65" w:rsidRDefault="00393C65" w:rsidP="00393C65">
      <w:pPr>
        <w:spacing w:after="0" w:line="240" w:lineRule="auto"/>
        <w:jc w:val="center"/>
        <w:rPr>
          <w:rFonts w:ascii="Times New Roman" w:hAnsi="Times New Roman" w:cs="Times New Roman"/>
          <w:b/>
          <w:sz w:val="24"/>
          <w:szCs w:val="24"/>
          <w:lang w:val="fr-FR"/>
        </w:rPr>
      </w:pPr>
    </w:p>
    <w:sectPr w:rsidR="00393C65" w:rsidRPr="00393C65" w:rsidSect="0032336E">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E21" w:rsidRDefault="00493E21" w:rsidP="00E820D0">
      <w:pPr>
        <w:spacing w:after="0" w:line="240" w:lineRule="auto"/>
      </w:pPr>
      <w:r>
        <w:separator/>
      </w:r>
    </w:p>
  </w:endnote>
  <w:endnote w:type="continuationSeparator" w:id="0">
    <w:p w:rsidR="00493E21" w:rsidRDefault="00493E21" w:rsidP="00E82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gneto">
    <w:panose1 w:val="04030805050802020D02"/>
    <w:charset w:val="00"/>
    <w:family w:val="decorativ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817454"/>
      <w:docPartObj>
        <w:docPartGallery w:val="Page Numbers (Bottom of Page)"/>
        <w:docPartUnique/>
      </w:docPartObj>
    </w:sdtPr>
    <w:sdtContent>
      <w:p w:rsidR="00E820D0" w:rsidRDefault="00A258DE">
        <w:pPr>
          <w:pStyle w:val="a8"/>
          <w:jc w:val="center"/>
        </w:pPr>
        <w:fldSimple w:instr=" PAGE   \* MERGEFORMAT ">
          <w:r w:rsidR="00CB7996">
            <w:rPr>
              <w:noProof/>
            </w:rPr>
            <w:t>4</w:t>
          </w:r>
        </w:fldSimple>
      </w:p>
    </w:sdtContent>
  </w:sdt>
  <w:p w:rsidR="00E820D0" w:rsidRDefault="00E820D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E21" w:rsidRDefault="00493E21" w:rsidP="00E820D0">
      <w:pPr>
        <w:spacing w:after="0" w:line="240" w:lineRule="auto"/>
      </w:pPr>
      <w:r>
        <w:separator/>
      </w:r>
    </w:p>
  </w:footnote>
  <w:footnote w:type="continuationSeparator" w:id="0">
    <w:p w:rsidR="00493E21" w:rsidRDefault="00493E21" w:rsidP="00E820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F3A"/>
    <w:multiLevelType w:val="hybridMultilevel"/>
    <w:tmpl w:val="30F82190"/>
    <w:lvl w:ilvl="0" w:tplc="AD9CE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FC6B0B"/>
    <w:multiLevelType w:val="hybridMultilevel"/>
    <w:tmpl w:val="F5F6747A"/>
    <w:lvl w:ilvl="0" w:tplc="F35E0910">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4CD4209"/>
    <w:multiLevelType w:val="multilevel"/>
    <w:tmpl w:val="48B84B0C"/>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1B8C761A"/>
    <w:multiLevelType w:val="hybridMultilevel"/>
    <w:tmpl w:val="9C62D9F2"/>
    <w:lvl w:ilvl="0" w:tplc="9776FF98">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45C199E"/>
    <w:multiLevelType w:val="hybridMultilevel"/>
    <w:tmpl w:val="158CF892"/>
    <w:lvl w:ilvl="0" w:tplc="AD9CEDC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44FE7ED0"/>
    <w:multiLevelType w:val="multilevel"/>
    <w:tmpl w:val="8812B03A"/>
    <w:lvl w:ilvl="0">
      <w:start w:val="1"/>
      <w:numFmt w:val="bullet"/>
      <w:lvlText w:val=""/>
      <w:lvlJc w:val="left"/>
      <w:pPr>
        <w:ind w:left="540" w:hanging="540"/>
      </w:pPr>
      <w:rPr>
        <w:rFonts w:ascii="Symbol" w:hAnsi="Symbol" w:hint="default"/>
      </w:rPr>
    </w:lvl>
    <w:lvl w:ilvl="1">
      <w:start w:val="3"/>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587C4478"/>
    <w:multiLevelType w:val="hybridMultilevel"/>
    <w:tmpl w:val="77A0B2F2"/>
    <w:lvl w:ilvl="0" w:tplc="04190001">
      <w:start w:val="1"/>
      <w:numFmt w:val="bullet"/>
      <w:lvlText w:val=""/>
      <w:lvlJc w:val="left"/>
      <w:pPr>
        <w:ind w:left="720" w:hanging="360"/>
      </w:pPr>
      <w:rPr>
        <w:rFonts w:ascii="Symbol" w:hAnsi="Symbol" w:hint="default"/>
      </w:rPr>
    </w:lvl>
    <w:lvl w:ilvl="1" w:tplc="72602680">
      <w:start w:val="1"/>
      <w:numFmt w:val="bullet"/>
      <w:lvlText w:val=""/>
      <w:lvlJc w:val="left"/>
      <w:pPr>
        <w:ind w:left="1353" w:hanging="360"/>
      </w:pPr>
      <w:rPr>
        <w:rFonts w:ascii="Wingdings" w:hAnsi="Wingdings"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8781B0D"/>
    <w:multiLevelType w:val="multilevel"/>
    <w:tmpl w:val="D2361F3A"/>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70E2D11"/>
    <w:multiLevelType w:val="hybridMultilevel"/>
    <w:tmpl w:val="4B0682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4"/>
  </w:num>
  <w:num w:numId="6">
    <w:abstractNumId w:val="0"/>
  </w:num>
  <w:num w:numId="7">
    <w:abstractNumId w:val="3"/>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2052A"/>
    <w:rsid w:val="002770E6"/>
    <w:rsid w:val="00311BE0"/>
    <w:rsid w:val="0032336E"/>
    <w:rsid w:val="00375B7A"/>
    <w:rsid w:val="003854D1"/>
    <w:rsid w:val="00393C65"/>
    <w:rsid w:val="00446EE8"/>
    <w:rsid w:val="00493E21"/>
    <w:rsid w:val="004C68E8"/>
    <w:rsid w:val="00544979"/>
    <w:rsid w:val="005B1F3A"/>
    <w:rsid w:val="006B1236"/>
    <w:rsid w:val="00707051"/>
    <w:rsid w:val="009D27B0"/>
    <w:rsid w:val="00A258DE"/>
    <w:rsid w:val="00A606D1"/>
    <w:rsid w:val="00A6749E"/>
    <w:rsid w:val="00AA15A7"/>
    <w:rsid w:val="00B32DAE"/>
    <w:rsid w:val="00C04742"/>
    <w:rsid w:val="00C2052A"/>
    <w:rsid w:val="00CB0849"/>
    <w:rsid w:val="00CB7996"/>
    <w:rsid w:val="00D5631D"/>
    <w:rsid w:val="00DC3969"/>
    <w:rsid w:val="00E820D0"/>
    <w:rsid w:val="00EA6F20"/>
    <w:rsid w:val="00F14D03"/>
    <w:rsid w:val="00FF3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11BE0"/>
  </w:style>
  <w:style w:type="character" w:styleId="a3">
    <w:name w:val="Hyperlink"/>
    <w:basedOn w:val="a0"/>
    <w:uiPriority w:val="99"/>
    <w:semiHidden/>
    <w:unhideWhenUsed/>
    <w:rsid w:val="00311BE0"/>
    <w:rPr>
      <w:color w:val="0000FF"/>
      <w:u w:val="single"/>
    </w:rPr>
  </w:style>
  <w:style w:type="paragraph" w:styleId="a4">
    <w:name w:val="List Paragraph"/>
    <w:basedOn w:val="a"/>
    <w:uiPriority w:val="34"/>
    <w:qFormat/>
    <w:rsid w:val="00393C65"/>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unhideWhenUsed/>
    <w:rsid w:val="00393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E820D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820D0"/>
  </w:style>
  <w:style w:type="paragraph" w:styleId="a8">
    <w:name w:val="footer"/>
    <w:basedOn w:val="a"/>
    <w:link w:val="a9"/>
    <w:uiPriority w:val="99"/>
    <w:unhideWhenUsed/>
    <w:rsid w:val="00E820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20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letshinasm@mail.ru" TargetMode="External"/><Relationship Id="rId3" Type="http://schemas.openxmlformats.org/officeDocument/2006/relationships/settings" Target="settings.xml"/><Relationship Id="rId7" Type="http://schemas.openxmlformats.org/officeDocument/2006/relationships/hyperlink" Target="mailto:davletshinas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1199</Words>
  <Characters>6839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привет</cp:lastModifiedBy>
  <cp:revision>10</cp:revision>
  <dcterms:created xsi:type="dcterms:W3CDTF">2017-02-18T17:45:00Z</dcterms:created>
  <dcterms:modified xsi:type="dcterms:W3CDTF">2017-02-26T09:02:00Z</dcterms:modified>
</cp:coreProperties>
</file>