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24" w:rsidRDefault="00B27B24" w:rsidP="00F20ED2">
      <w:pPr>
        <w:pStyle w:val="Title"/>
        <w:rPr>
          <w:b/>
        </w:rPr>
      </w:pPr>
      <w:r>
        <w:rPr>
          <w:b/>
        </w:rPr>
        <w:t>ОТЧЕТ кафедры педагогики и психологии</w:t>
      </w:r>
    </w:p>
    <w:p w:rsidR="00B27B24" w:rsidRDefault="00B27B24" w:rsidP="00F20ED2">
      <w:pPr>
        <w:pStyle w:val="BodyText"/>
        <w:rPr>
          <w:szCs w:val="28"/>
          <w:lang w:val="en-US"/>
        </w:rPr>
      </w:pPr>
      <w:r>
        <w:t>об учебной педагогической практике по получению первичных профессиональных умений и навыков студентов 2 курса художественно-графического факультета направления</w:t>
      </w:r>
      <w:r>
        <w:rPr>
          <w:color w:val="000000"/>
          <w:szCs w:val="28"/>
        </w:rPr>
        <w:t xml:space="preserve"> «</w:t>
      </w:r>
      <w:r>
        <w:rPr>
          <w:szCs w:val="28"/>
        </w:rPr>
        <w:t xml:space="preserve">Педагогическое образование» направленность «Изобразительное искусство и технология» </w:t>
      </w:r>
    </w:p>
    <w:p w:rsidR="00B27B24" w:rsidRDefault="00B27B24" w:rsidP="00F20ED2">
      <w:pPr>
        <w:pStyle w:val="BodyText"/>
      </w:pPr>
      <w:r>
        <w:rPr>
          <w:szCs w:val="28"/>
        </w:rPr>
        <w:t>2017</w:t>
      </w:r>
      <w:r>
        <w:t>-2018 уч. г.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7B24" w:rsidRDefault="00B27B24" w:rsidP="00F20ED2">
      <w:pPr>
        <w:spacing w:after="0" w:line="240" w:lineRule="auto"/>
        <w:ind w:firstLine="709"/>
        <w:jc w:val="both"/>
        <w:rPr>
          <w:sz w:val="28"/>
        </w:rPr>
      </w:pPr>
      <w:r w:rsidRPr="00F20ED2">
        <w:rPr>
          <w:rFonts w:ascii="Times New Roman" w:hAnsi="Times New Roman"/>
          <w:color w:val="000000"/>
          <w:sz w:val="28"/>
          <w:szCs w:val="28"/>
        </w:rPr>
        <w:t xml:space="preserve">Студенты 2 курса направления </w:t>
      </w:r>
      <w:r w:rsidRPr="00F20ED2">
        <w:rPr>
          <w:rFonts w:ascii="Times New Roman" w:hAnsi="Times New Roman"/>
          <w:sz w:val="28"/>
          <w:szCs w:val="28"/>
        </w:rPr>
        <w:t xml:space="preserve">«Педагогическое образование», профиль </w:t>
      </w:r>
      <w:r w:rsidRPr="00F20ED2">
        <w:rPr>
          <w:rFonts w:ascii="Times New Roman" w:hAnsi="Times New Roman"/>
          <w:color w:val="000000"/>
          <w:sz w:val="28"/>
          <w:szCs w:val="28"/>
        </w:rPr>
        <w:t>«</w:t>
      </w:r>
      <w:r w:rsidRPr="00F20ED2">
        <w:rPr>
          <w:rFonts w:ascii="Times New Roman" w:hAnsi="Times New Roman"/>
          <w:sz w:val="28"/>
          <w:szCs w:val="28"/>
        </w:rPr>
        <w:t>Изобразительное искусство и технология»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 w:rsidRPr="00F20ED2">
        <w:rPr>
          <w:rFonts w:ascii="Times New Roman" w:hAnsi="Times New Roman"/>
          <w:color w:val="000000"/>
          <w:sz w:val="28"/>
          <w:szCs w:val="28"/>
        </w:rPr>
        <w:t>были распределены на учебную педагогическую практику по получению первичных профессиональных уме</w:t>
      </w:r>
      <w:r>
        <w:rPr>
          <w:rFonts w:ascii="Times New Roman" w:hAnsi="Times New Roman"/>
          <w:color w:val="000000"/>
          <w:sz w:val="28"/>
          <w:szCs w:val="28"/>
        </w:rPr>
        <w:t>ний и навыков с 12.03.18 г. по 24</w:t>
      </w:r>
      <w:bookmarkStart w:id="0" w:name="_GoBack"/>
      <w:bookmarkEnd w:id="0"/>
      <w:r w:rsidRPr="00F20ED2">
        <w:rPr>
          <w:rFonts w:ascii="Times New Roman" w:hAnsi="Times New Roman"/>
          <w:color w:val="000000"/>
          <w:sz w:val="28"/>
          <w:szCs w:val="28"/>
        </w:rPr>
        <w:t>.03.2018</w:t>
      </w:r>
      <w:r w:rsidRPr="00F20ED2">
        <w:rPr>
          <w:rFonts w:ascii="Times New Roman" w:hAnsi="Times New Roman"/>
          <w:sz w:val="28"/>
          <w:szCs w:val="28"/>
        </w:rPr>
        <w:t xml:space="preserve"> г.в </w:t>
      </w:r>
      <w:r w:rsidRPr="00F20ED2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>МБОУ «БГ № 158 им. Мустая</w:t>
      </w:r>
      <w:r w:rsidRPr="00D47335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 xml:space="preserve"> </w:t>
      </w:r>
      <w:r w:rsidRPr="00F20ED2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 xml:space="preserve">Карима», </w:t>
      </w:r>
      <w:r w:rsidRPr="00F20ED2">
        <w:rPr>
          <w:rFonts w:ascii="Times New Roman" w:hAnsi="Times New Roman"/>
          <w:sz w:val="28"/>
          <w:szCs w:val="28"/>
          <w:shd w:val="clear" w:color="auto" w:fill="FFFFFF"/>
        </w:rPr>
        <w:t>ГБОУ РХГИ имени К.А.Давлеткильдеева</w:t>
      </w:r>
      <w:r w:rsidRPr="00D473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округа г. Уфа.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педагогическая практика по получению первичных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профессиональных </w:t>
      </w:r>
      <w:r>
        <w:rPr>
          <w:rFonts w:ascii="Times New Roman" w:hAnsi="Times New Roman"/>
          <w:sz w:val="28"/>
          <w:szCs w:val="28"/>
        </w:rPr>
        <w:t>умений и навыков нацелена на овладение студентами первичным опытом воспитательной деятельности в роли помощника классного руководителя.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Студенты за время прохождения учебной педагогической практики освоили и продемонстрировали следующие первичные профессиональные умения и навыки: 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общаться с детьми, поощряя их активность, ответственность, творческие способности и пр.;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пользоваться психолого-диагностическими тестами, анкетами и использовать их в работе;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свои воспитательные цели;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планировать воспитательную работу;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классный час;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воспитательное мероприятие;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фрагмент родительского собрания;</w:t>
      </w:r>
    </w:p>
    <w:p w:rsidR="00B27B24" w:rsidRDefault="00B27B24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самоанализ своей воспитательной деятельности.</w:t>
      </w:r>
    </w:p>
    <w:p w:rsidR="00B27B24" w:rsidRDefault="00B27B24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учебной педагогической практики студенты:</w:t>
      </w:r>
    </w:p>
    <w:p w:rsidR="00B27B24" w:rsidRDefault="00B27B24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Ознакомились с ОУ, изучили нормативные документы ОУ (Устав ОУ, Программа развития ОУ), изучили общешкольный план воспитательной работы.</w:t>
      </w:r>
    </w:p>
    <w:p w:rsidR="00B27B24" w:rsidRDefault="00B27B24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Определили основные направления воспитательной деятельности ОУ и классного руководителя.</w:t>
      </w:r>
    </w:p>
    <w:p w:rsidR="00B27B24" w:rsidRDefault="00B27B24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Провели диагностику класса и составили характеристику классного коллектива.</w:t>
      </w:r>
    </w:p>
    <w:p w:rsidR="00B27B24" w:rsidRDefault="00B27B24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Посещали классные часы и внеклассные воспитательные мероприятия, проводимые классным руководителем, осуществляли их анализ.</w:t>
      </w:r>
    </w:p>
    <w:p w:rsidR="00B27B24" w:rsidRDefault="00B27B24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Принимали активное участие в организации и проведении внеклассных воспитательных мероприятий различных форм – в зависимости от возраста, индивидуальных особенностей учащихся. </w:t>
      </w:r>
    </w:p>
    <w:p w:rsidR="00B27B24" w:rsidRDefault="00B27B24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практики с</w:t>
      </w:r>
      <w:r w:rsidRPr="00F20ED2">
        <w:rPr>
          <w:rFonts w:ascii="Times New Roman" w:hAnsi="Times New Roman"/>
          <w:sz w:val="28"/>
          <w:szCs w:val="28"/>
        </w:rPr>
        <w:t xml:space="preserve">туденты овладели методами и формами активного характера (обсуждения, </w:t>
      </w:r>
      <w:r>
        <w:rPr>
          <w:rFonts w:ascii="Times New Roman" w:hAnsi="Times New Roman"/>
          <w:sz w:val="28"/>
          <w:szCs w:val="28"/>
        </w:rPr>
        <w:t>диспуты,</w:t>
      </w:r>
      <w:r w:rsidRPr="00F20ED2">
        <w:rPr>
          <w:rFonts w:ascii="Times New Roman" w:hAnsi="Times New Roman"/>
          <w:sz w:val="28"/>
          <w:szCs w:val="28"/>
        </w:rPr>
        <w:t xml:space="preserve"> деловые и сюжетные игры</w:t>
      </w:r>
      <w:r>
        <w:rPr>
          <w:rFonts w:ascii="Times New Roman" w:hAnsi="Times New Roman"/>
          <w:sz w:val="28"/>
          <w:szCs w:val="28"/>
        </w:rPr>
        <w:t>, квесты</w:t>
      </w:r>
      <w:r w:rsidRPr="00F20ED2">
        <w:rPr>
          <w:rFonts w:ascii="Times New Roman" w:hAnsi="Times New Roman"/>
          <w:sz w:val="28"/>
          <w:szCs w:val="28"/>
        </w:rPr>
        <w:t xml:space="preserve">), отработали классические формы работы с детским коллективом (беседы, классные часы, экскурсии, конкурсы, встречи, </w:t>
      </w:r>
      <w:r>
        <w:rPr>
          <w:rFonts w:ascii="Times New Roman" w:hAnsi="Times New Roman"/>
          <w:sz w:val="28"/>
          <w:szCs w:val="28"/>
        </w:rPr>
        <w:t>концерты, тренинги и др.).</w:t>
      </w:r>
    </w:p>
    <w:p w:rsidR="00B27B24" w:rsidRPr="00F20ED2" w:rsidRDefault="00B27B24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0A64">
        <w:rPr>
          <w:rFonts w:ascii="Times New Roman" w:hAnsi="Times New Roman"/>
          <w:sz w:val="28"/>
          <w:szCs w:val="28"/>
        </w:rPr>
        <w:t xml:space="preserve">В закрепленных классах были проведены классные часы и внеклассные воспитательные </w:t>
      </w:r>
      <w:r>
        <w:rPr>
          <w:rFonts w:ascii="Times New Roman" w:hAnsi="Times New Roman"/>
          <w:sz w:val="28"/>
          <w:szCs w:val="28"/>
        </w:rPr>
        <w:t>мероприятия.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Особо следует отметить разностороннюю работу следующих студентов: Автушенко Анастасии, Гиниятуллиной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Ралии, Галлиевой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Эльвины, Мингазовой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Асии, Нургалиевой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Линары, Сальманова Булата, Харламовой Александры, Черновой Александры, которые показали себя грамотными, активными, компетентными и тактичными педагогами.</w:t>
      </w:r>
    </w:p>
    <w:p w:rsidR="00B27B24" w:rsidRDefault="00B27B24" w:rsidP="004714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Необходимо отметить высокие оценки уровня сформированности у студентов-практикантов профессиональных компетенций. Большинство студентов получили максимальные оценки. Во всех отзывах классных руководителей представлены положительные характеристики студентов, отмечены такие их качества, как дисциплинированность, творческий подход и достаточно высокая учебно-методическая подготовка.</w:t>
      </w:r>
    </w:p>
    <w:p w:rsidR="00B27B24" w:rsidRDefault="00B27B24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Практика показала достаточно хорошее овладение студентами основными видами профессиональной деятельности и способствовала овладению ими методическими умениями в осуществлении учебно-воспитательного процесса.</w:t>
      </w:r>
    </w:p>
    <w:p w:rsidR="00B27B24" w:rsidRDefault="00B27B24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заданий каждый студент представил педагогический дневник, педагогическую характеристику коллектива, план-конспект внеклассного воспитательного мероприятия и его анализ.</w:t>
      </w:r>
    </w:p>
    <w:p w:rsidR="00B27B24" w:rsidRPr="00210A64" w:rsidRDefault="00B27B24" w:rsidP="001C36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A64">
        <w:rPr>
          <w:rFonts w:ascii="Times New Roman" w:hAnsi="Times New Roman"/>
          <w:sz w:val="28"/>
          <w:szCs w:val="28"/>
        </w:rPr>
        <w:t>В целом, все студенты успешно выполнили задания по учебной педагогической практике, в срок оформили отчетную</w:t>
      </w:r>
      <w:r>
        <w:rPr>
          <w:rFonts w:ascii="Times New Roman" w:hAnsi="Times New Roman"/>
          <w:sz w:val="28"/>
          <w:szCs w:val="28"/>
        </w:rPr>
        <w:t xml:space="preserve"> документацию</w:t>
      </w:r>
      <w:r w:rsidRPr="00210A64">
        <w:rPr>
          <w:rFonts w:ascii="Times New Roman" w:hAnsi="Times New Roman"/>
          <w:sz w:val="28"/>
          <w:szCs w:val="28"/>
        </w:rPr>
        <w:t>.</w:t>
      </w:r>
    </w:p>
    <w:p w:rsidR="00B27B24" w:rsidRDefault="00B27B24" w:rsidP="00F20ED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B27B24" w:rsidRDefault="00B27B24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практики</w:t>
      </w:r>
    </w:p>
    <w:p w:rsidR="00B27B24" w:rsidRDefault="00B27B24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 кафедре педагогики и психологии </w:t>
      </w:r>
    </w:p>
    <w:p w:rsidR="00B27B24" w:rsidRDefault="00B27B24" w:rsidP="00210A64">
      <w:pPr>
        <w:spacing w:after="0" w:line="240" w:lineRule="auto"/>
        <w:jc w:val="right"/>
      </w:pPr>
      <w:r>
        <w:rPr>
          <w:rFonts w:ascii="Times New Roman" w:hAnsi="Times New Roman"/>
          <w:b/>
          <w:sz w:val="28"/>
        </w:rPr>
        <w:t>к.п.н., доц. Л.Ф.Султанова</w:t>
      </w:r>
    </w:p>
    <w:sectPr w:rsidR="00B27B24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8AD"/>
    <w:rsid w:val="000113BA"/>
    <w:rsid w:val="00073095"/>
    <w:rsid w:val="001C363A"/>
    <w:rsid w:val="00210A64"/>
    <w:rsid w:val="00282F82"/>
    <w:rsid w:val="002E5282"/>
    <w:rsid w:val="003D4A4C"/>
    <w:rsid w:val="004434E0"/>
    <w:rsid w:val="004714BC"/>
    <w:rsid w:val="004E3F4F"/>
    <w:rsid w:val="00556930"/>
    <w:rsid w:val="006A52EA"/>
    <w:rsid w:val="006F68AD"/>
    <w:rsid w:val="00737F03"/>
    <w:rsid w:val="007D6B77"/>
    <w:rsid w:val="007F7029"/>
    <w:rsid w:val="009B5947"/>
    <w:rsid w:val="00A62AF8"/>
    <w:rsid w:val="00A666B8"/>
    <w:rsid w:val="00AC1350"/>
    <w:rsid w:val="00AE5D83"/>
    <w:rsid w:val="00B27B24"/>
    <w:rsid w:val="00C0121C"/>
    <w:rsid w:val="00C904D3"/>
    <w:rsid w:val="00D47335"/>
    <w:rsid w:val="00DC0F94"/>
    <w:rsid w:val="00F20ED2"/>
    <w:rsid w:val="00FB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E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20ED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20ED2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F20ED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20ED2"/>
    <w:rPr>
      <w:rFonts w:ascii="Times New Roman" w:hAnsi="Times New Roman" w:cs="Times New Roman"/>
      <w:b/>
      <w:sz w:val="20"/>
      <w:szCs w:val="20"/>
    </w:rPr>
  </w:style>
  <w:style w:type="character" w:styleId="Strong">
    <w:name w:val="Strong"/>
    <w:basedOn w:val="DefaultParagraphFont"/>
    <w:uiPriority w:val="99"/>
    <w:qFormat/>
    <w:rsid w:val="00F20ED2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0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565</Words>
  <Characters>3225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кафедры педагогики и психологии</dc:title>
  <dc:subject/>
  <dc:creator>1</dc:creator>
  <cp:keywords/>
  <dc:description/>
  <cp:lastModifiedBy>user</cp:lastModifiedBy>
  <cp:revision>2</cp:revision>
  <dcterms:created xsi:type="dcterms:W3CDTF">2019-06-05T20:13:00Z</dcterms:created>
  <dcterms:modified xsi:type="dcterms:W3CDTF">2019-06-05T20:13:00Z</dcterms:modified>
</cp:coreProperties>
</file>