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386D3A" w:rsidRDefault="00386D3A" w:rsidP="00851EC1">
      <w:pPr>
        <w:jc w:val="center"/>
        <w:rPr>
          <w:b/>
        </w:rPr>
      </w:pPr>
    </w:p>
    <w:p w:rsidR="00D97F3C" w:rsidRDefault="00D97F3C" w:rsidP="00851EC1">
      <w:pPr>
        <w:jc w:val="center"/>
        <w:rPr>
          <w:b/>
        </w:rPr>
      </w:pPr>
    </w:p>
    <w:p w:rsidR="004B5AC3" w:rsidRDefault="004B5AC3" w:rsidP="00851EC1">
      <w:pPr>
        <w:jc w:val="center"/>
        <w:rPr>
          <w:b/>
        </w:rPr>
      </w:pPr>
    </w:p>
    <w:p w:rsidR="004B5AC3" w:rsidRDefault="004B5AC3" w:rsidP="00851EC1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  <w:r>
        <w:rPr>
          <w:b/>
        </w:rPr>
        <w:lastRenderedPageBreak/>
        <w:t>БАШКИРСКИЙ ГОСУДАРСТВЕННЫЙ ПЕДАГОГИЧЕСКИЙ УНИВЕРСИТЕТ им. М.АКМУЛЛЫ</w:t>
      </w: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  <w:r>
        <w:rPr>
          <w:b/>
        </w:rPr>
        <w:t>ЦЕНТР РАЗВИТИЯ ОДАРЕННОСТИ ШКОЛЬНИКОВ</w:t>
      </w:r>
    </w:p>
    <w:p w:rsidR="00D97F3C" w:rsidRDefault="00D97F3C" w:rsidP="00D97F3C">
      <w:pPr>
        <w:jc w:val="center"/>
        <w:rPr>
          <w:b/>
        </w:rPr>
      </w:pPr>
      <w:r>
        <w:rPr>
          <w:b/>
        </w:rPr>
        <w:t>КАФЕДРА ПРАВА И ОБЩЕСТВОЗНАНИЯ</w:t>
      </w: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4942" cy="704331"/>
            <wp:effectExtent l="19050" t="0" r="3858" b="0"/>
            <wp:docPr id="4" name="Рисунок 0" descr="p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994" cy="71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04519" cy="704519"/>
            <wp:effectExtent l="19050" t="0" r="331" b="0"/>
            <wp:docPr id="5" name="Рисунок 1" descr="thum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94" cy="70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  <w:noProof/>
        </w:rPr>
        <w:drawing>
          <wp:inline distT="0" distB="0" distL="0" distR="0">
            <wp:extent cx="692123" cy="692123"/>
            <wp:effectExtent l="19050" t="0" r="0" b="0"/>
            <wp:docPr id="6" name="Рисунок 2" descr="-fszn4qd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fszn4qd_40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02" cy="69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</w:p>
    <w:p w:rsidR="00D97F3C" w:rsidRPr="00EA05B1" w:rsidRDefault="00D97F3C" w:rsidP="00D97F3C">
      <w:pPr>
        <w:jc w:val="center"/>
        <w:rPr>
          <w:b/>
        </w:rPr>
      </w:pPr>
      <w:r w:rsidRPr="00EA05B1">
        <w:rPr>
          <w:b/>
        </w:rPr>
        <w:t>ПРОГРАММА</w:t>
      </w:r>
    </w:p>
    <w:p w:rsidR="00AB4940" w:rsidRDefault="00D97F3C" w:rsidP="00D97F3C">
      <w:pPr>
        <w:jc w:val="center"/>
        <w:rPr>
          <w:b/>
        </w:rPr>
      </w:pPr>
      <w:r w:rsidRPr="00D97F3C">
        <w:rPr>
          <w:b/>
        </w:rPr>
        <w:t xml:space="preserve">проведения Всероссийского конкурса научных работ </w:t>
      </w:r>
    </w:p>
    <w:p w:rsidR="00AB4940" w:rsidRDefault="00D97F3C" w:rsidP="00D97F3C">
      <w:pPr>
        <w:jc w:val="center"/>
        <w:rPr>
          <w:b/>
          <w:i/>
        </w:rPr>
      </w:pPr>
      <w:r w:rsidRPr="00D97F3C">
        <w:rPr>
          <w:b/>
        </w:rPr>
        <w:t>по обществознанию</w:t>
      </w:r>
      <w:r w:rsidRPr="00D97F3C">
        <w:rPr>
          <w:b/>
          <w:i/>
        </w:rPr>
        <w:t xml:space="preserve"> </w:t>
      </w:r>
    </w:p>
    <w:p w:rsidR="00D97F3C" w:rsidRPr="00AB4940" w:rsidRDefault="00D97F3C" w:rsidP="00D97F3C">
      <w:pPr>
        <w:jc w:val="center"/>
        <w:rPr>
          <w:b/>
          <w:i/>
          <w:sz w:val="32"/>
          <w:szCs w:val="32"/>
        </w:rPr>
      </w:pPr>
      <w:r w:rsidRPr="00AB4940">
        <w:rPr>
          <w:b/>
          <w:i/>
          <w:sz w:val="32"/>
          <w:szCs w:val="32"/>
        </w:rPr>
        <w:t>«Взгляд молодежи на меняющийся мир»</w:t>
      </w:r>
    </w:p>
    <w:p w:rsidR="00D97F3C" w:rsidRDefault="00D97F3C" w:rsidP="00D97F3C">
      <w:pPr>
        <w:jc w:val="center"/>
        <w:rPr>
          <w:b/>
          <w:i/>
        </w:rPr>
      </w:pPr>
    </w:p>
    <w:p w:rsidR="00D97F3C" w:rsidRP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  <w:r w:rsidRPr="00EA05B1">
        <w:rPr>
          <w:b/>
        </w:rPr>
        <w:t>26 апреля 2019 года</w:t>
      </w: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</w:p>
    <w:p w:rsidR="004B5AC3" w:rsidRDefault="004B5AC3" w:rsidP="00D97F3C">
      <w:pPr>
        <w:jc w:val="center"/>
        <w:rPr>
          <w:b/>
        </w:rPr>
      </w:pPr>
    </w:p>
    <w:p w:rsidR="004B5AC3" w:rsidRDefault="004B5AC3" w:rsidP="00D97F3C">
      <w:pPr>
        <w:jc w:val="center"/>
        <w:rPr>
          <w:b/>
        </w:rPr>
      </w:pPr>
    </w:p>
    <w:p w:rsidR="00D97F3C" w:rsidRDefault="00D97F3C" w:rsidP="00D97F3C">
      <w:pPr>
        <w:jc w:val="center"/>
        <w:rPr>
          <w:b/>
        </w:rPr>
      </w:pPr>
      <w:r>
        <w:rPr>
          <w:b/>
        </w:rPr>
        <w:t>Уфа 2019</w:t>
      </w:r>
    </w:p>
    <w:p w:rsidR="00765BF7" w:rsidRDefault="00765BF7" w:rsidP="00851EC1">
      <w:pPr>
        <w:jc w:val="center"/>
        <w:rPr>
          <w:b/>
        </w:rPr>
      </w:pPr>
    </w:p>
    <w:p w:rsidR="00851EC1" w:rsidRDefault="00851EC1" w:rsidP="00851EC1">
      <w:pPr>
        <w:jc w:val="center"/>
        <w:rPr>
          <w:b/>
        </w:rPr>
      </w:pPr>
      <w:r w:rsidRPr="00EA05B1">
        <w:rPr>
          <w:b/>
        </w:rPr>
        <w:t>Программа</w:t>
      </w:r>
    </w:p>
    <w:p w:rsidR="00765BF7" w:rsidRPr="00EA05B1" w:rsidRDefault="00765BF7" w:rsidP="00851EC1">
      <w:pPr>
        <w:jc w:val="center"/>
        <w:rPr>
          <w:b/>
        </w:rPr>
      </w:pPr>
    </w:p>
    <w:p w:rsidR="00851EC1" w:rsidRPr="00EA05B1" w:rsidRDefault="00851EC1" w:rsidP="00851EC1">
      <w:pPr>
        <w:jc w:val="center"/>
        <w:rPr>
          <w:b/>
        </w:rPr>
      </w:pPr>
      <w:r w:rsidRPr="00EA05B1">
        <w:t>проведения  Всероссийского конкурс</w:t>
      </w:r>
      <w:r w:rsidR="00EA05B1" w:rsidRPr="00EA05B1">
        <w:t>а</w:t>
      </w:r>
      <w:r w:rsidRPr="00EA05B1">
        <w:t xml:space="preserve"> научных работ по обществознанию</w:t>
      </w:r>
      <w:r w:rsidRPr="00EA05B1">
        <w:rPr>
          <w:i/>
        </w:rPr>
        <w:t xml:space="preserve"> «Взгляд молодежи на меняющийся мир»</w:t>
      </w:r>
    </w:p>
    <w:p w:rsidR="00D97F3C" w:rsidRDefault="00D97F3C" w:rsidP="00D97F3C">
      <w:pPr>
        <w:jc w:val="center"/>
        <w:rPr>
          <w:sz w:val="20"/>
          <w:szCs w:val="20"/>
        </w:rPr>
      </w:pPr>
    </w:p>
    <w:p w:rsidR="00765BF7" w:rsidRPr="004B5AC3" w:rsidRDefault="00765BF7" w:rsidP="00D97F3C">
      <w:pPr>
        <w:jc w:val="center"/>
        <w:rPr>
          <w:sz w:val="20"/>
          <w:szCs w:val="20"/>
        </w:rPr>
      </w:pPr>
    </w:p>
    <w:p w:rsidR="00D97F3C" w:rsidRPr="00D97F3C" w:rsidRDefault="00D97F3C" w:rsidP="00D97F3C">
      <w:pPr>
        <w:jc w:val="center"/>
        <w:rPr>
          <w:b/>
          <w:i/>
        </w:rPr>
      </w:pPr>
      <w:r w:rsidRPr="00D97F3C">
        <w:rPr>
          <w:b/>
          <w:i/>
        </w:rPr>
        <w:t>26 апреля 2019 г.</w:t>
      </w:r>
    </w:p>
    <w:p w:rsidR="004B5AC3" w:rsidRDefault="004B5AC3" w:rsidP="00851EC1">
      <w:pPr>
        <w:jc w:val="center"/>
        <w:rPr>
          <w:sz w:val="20"/>
          <w:szCs w:val="20"/>
        </w:rPr>
      </w:pPr>
    </w:p>
    <w:p w:rsidR="00765BF7" w:rsidRPr="004B5AC3" w:rsidRDefault="00765BF7" w:rsidP="00851EC1">
      <w:pPr>
        <w:jc w:val="center"/>
        <w:rPr>
          <w:sz w:val="20"/>
          <w:szCs w:val="20"/>
        </w:rPr>
      </w:pPr>
    </w:p>
    <w:tbl>
      <w:tblPr>
        <w:tblW w:w="72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3828"/>
        <w:gridCol w:w="1984"/>
      </w:tblGrid>
      <w:tr w:rsidR="00851EC1" w:rsidRPr="00851EC1" w:rsidTr="00765BF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D97F3C">
            <w:pPr>
              <w:jc w:val="center"/>
              <w:rPr>
                <w:b/>
              </w:rPr>
            </w:pPr>
            <w:r w:rsidRPr="00765BF7">
              <w:rPr>
                <w:b/>
              </w:rPr>
              <w:t>Время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D97F3C">
            <w:pPr>
              <w:jc w:val="center"/>
              <w:rPr>
                <w:b/>
              </w:rPr>
            </w:pPr>
            <w:r w:rsidRPr="00765BF7">
              <w:rPr>
                <w:b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D97F3C">
            <w:pPr>
              <w:jc w:val="center"/>
              <w:rPr>
                <w:b/>
              </w:rPr>
            </w:pPr>
            <w:r w:rsidRPr="00765BF7">
              <w:rPr>
                <w:b/>
              </w:rPr>
              <w:t>Место проведения</w:t>
            </w:r>
          </w:p>
        </w:tc>
      </w:tr>
      <w:tr w:rsidR="00851EC1" w:rsidRPr="00851EC1" w:rsidTr="00765BF7">
        <w:trPr>
          <w:trHeight w:val="3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pPr>
              <w:ind w:left="-97"/>
              <w:jc w:val="center"/>
            </w:pPr>
            <w:r w:rsidRPr="00765BF7">
              <w:t>09.00 -10.00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r w:rsidRPr="00765BF7">
              <w:t>Регистрация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EA05B1" w:rsidP="00AB4CE5">
            <w:r w:rsidRPr="00765BF7">
              <w:t>4</w:t>
            </w:r>
            <w:r w:rsidR="00851EC1" w:rsidRPr="00765BF7">
              <w:t xml:space="preserve"> учебный корпус БГПУ им. М. </w:t>
            </w:r>
            <w:proofErr w:type="spellStart"/>
            <w:r w:rsidR="00851EC1" w:rsidRPr="00765BF7">
              <w:t>Акмуллы</w:t>
            </w:r>
            <w:proofErr w:type="spellEnd"/>
          </w:p>
        </w:tc>
      </w:tr>
      <w:tr w:rsidR="00851EC1" w:rsidRPr="00851EC1" w:rsidTr="00765BF7">
        <w:trPr>
          <w:trHeight w:val="33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pPr>
              <w:ind w:left="-142"/>
              <w:jc w:val="center"/>
            </w:pPr>
            <w:r w:rsidRPr="00765BF7">
              <w:t>10.00-10.30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r w:rsidRPr="00765BF7">
              <w:t>Открытие конкурса</w:t>
            </w:r>
          </w:p>
          <w:p w:rsidR="00851EC1" w:rsidRPr="00765BF7" w:rsidRDefault="00851EC1" w:rsidP="00AB4CE5">
            <w:pPr>
              <w:tabs>
                <w:tab w:val="num" w:pos="72"/>
                <w:tab w:val="left" w:pos="1134"/>
              </w:tabs>
              <w:autoSpaceDE w:val="0"/>
              <w:autoSpaceDN w:val="0"/>
              <w:adjustRightInd w:val="0"/>
              <w:rPr>
                <w:i/>
              </w:rPr>
            </w:pPr>
            <w:r w:rsidRPr="00765BF7">
              <w:rPr>
                <w:i/>
              </w:rPr>
              <w:t>Приветственное слово участникам очного этапа Конкурса, информация об ИИПО, о конкурсе:</w:t>
            </w:r>
          </w:p>
          <w:p w:rsidR="00851EC1" w:rsidRPr="00765BF7" w:rsidRDefault="00851EC1" w:rsidP="00AB4CE5">
            <w:pPr>
              <w:tabs>
                <w:tab w:val="num" w:pos="72"/>
                <w:tab w:val="left" w:pos="1134"/>
              </w:tabs>
              <w:autoSpaceDE w:val="0"/>
              <w:autoSpaceDN w:val="0"/>
              <w:adjustRightInd w:val="0"/>
              <w:rPr>
                <w:i/>
              </w:rPr>
            </w:pPr>
            <w:r w:rsidRPr="00765BF7">
              <w:rPr>
                <w:i/>
              </w:rPr>
              <w:t xml:space="preserve">И.В. Кудинов – проректор по научной и инновационной деятельности БГПУ им. </w:t>
            </w:r>
            <w:proofErr w:type="spellStart"/>
            <w:r w:rsidRPr="00765BF7">
              <w:rPr>
                <w:i/>
              </w:rPr>
              <w:t>М.Акмуллы</w:t>
            </w:r>
            <w:proofErr w:type="spellEnd"/>
            <w:r w:rsidRPr="00765BF7">
              <w:rPr>
                <w:i/>
              </w:rPr>
              <w:t>;</w:t>
            </w:r>
          </w:p>
          <w:p w:rsidR="00851EC1" w:rsidRPr="00765BF7" w:rsidRDefault="00851EC1" w:rsidP="00AB4CE5">
            <w:pPr>
              <w:tabs>
                <w:tab w:val="num" w:pos="72"/>
                <w:tab w:val="left" w:pos="1134"/>
              </w:tabs>
              <w:autoSpaceDE w:val="0"/>
              <w:autoSpaceDN w:val="0"/>
              <w:adjustRightInd w:val="0"/>
              <w:rPr>
                <w:i/>
              </w:rPr>
            </w:pPr>
            <w:r w:rsidRPr="00765BF7">
              <w:rPr>
                <w:i/>
              </w:rPr>
              <w:t>З.А. </w:t>
            </w:r>
            <w:proofErr w:type="spellStart"/>
            <w:r w:rsidRPr="00765BF7">
              <w:rPr>
                <w:i/>
              </w:rPr>
              <w:t>Аллаяров</w:t>
            </w:r>
            <w:proofErr w:type="spellEnd"/>
            <w:r w:rsidRPr="00765BF7">
              <w:rPr>
                <w:i/>
              </w:rPr>
              <w:t xml:space="preserve"> – директор Центра развития одаренности школьников БГПУ им. </w:t>
            </w:r>
            <w:proofErr w:type="spellStart"/>
            <w:r w:rsidRPr="00765BF7">
              <w:rPr>
                <w:i/>
              </w:rPr>
              <w:t>М.Акмуллы</w:t>
            </w:r>
            <w:proofErr w:type="spellEnd"/>
            <w:r w:rsidRPr="00765BF7">
              <w:rPr>
                <w:i/>
              </w:rPr>
              <w:t>;</w:t>
            </w:r>
          </w:p>
          <w:p w:rsidR="00851EC1" w:rsidRPr="00765BF7" w:rsidRDefault="00851EC1" w:rsidP="00AB4CE5">
            <w:pPr>
              <w:tabs>
                <w:tab w:val="num" w:pos="72"/>
                <w:tab w:val="left" w:pos="1134"/>
              </w:tabs>
              <w:autoSpaceDE w:val="0"/>
              <w:autoSpaceDN w:val="0"/>
              <w:adjustRightInd w:val="0"/>
              <w:rPr>
                <w:i/>
              </w:rPr>
            </w:pPr>
            <w:r w:rsidRPr="00765BF7">
              <w:rPr>
                <w:i/>
              </w:rPr>
              <w:t xml:space="preserve">О.А. </w:t>
            </w:r>
            <w:proofErr w:type="spellStart"/>
            <w:r w:rsidRPr="00765BF7">
              <w:rPr>
                <w:i/>
              </w:rPr>
              <w:t>Шамигулова</w:t>
            </w:r>
            <w:proofErr w:type="spellEnd"/>
            <w:r w:rsidRPr="00765BF7">
              <w:rPr>
                <w:i/>
              </w:rPr>
              <w:t xml:space="preserve"> – к.п.н., доцент, заведующий кафедрой права и обществознания;</w:t>
            </w:r>
          </w:p>
          <w:p w:rsidR="00851EC1" w:rsidRPr="00765BF7" w:rsidRDefault="00851EC1" w:rsidP="00AB4CE5">
            <w:pPr>
              <w:tabs>
                <w:tab w:val="num" w:pos="72"/>
                <w:tab w:val="left" w:pos="1134"/>
              </w:tabs>
              <w:autoSpaceDE w:val="0"/>
              <w:autoSpaceDN w:val="0"/>
              <w:adjustRightInd w:val="0"/>
              <w:rPr>
                <w:i/>
              </w:rPr>
            </w:pPr>
            <w:r w:rsidRPr="00765BF7">
              <w:rPr>
                <w:i/>
              </w:rPr>
              <w:t xml:space="preserve">Г.Х. </w:t>
            </w:r>
            <w:proofErr w:type="spellStart"/>
            <w:r w:rsidRPr="00765BF7">
              <w:rPr>
                <w:i/>
              </w:rPr>
              <w:t>Хайруллина</w:t>
            </w:r>
            <w:proofErr w:type="spellEnd"/>
            <w:r w:rsidRPr="00765BF7">
              <w:rPr>
                <w:i/>
              </w:rPr>
              <w:t xml:space="preserve"> – к.и.н., доцент, зам</w:t>
            </w:r>
            <w:proofErr w:type="gramStart"/>
            <w:r w:rsidRPr="00765BF7">
              <w:rPr>
                <w:i/>
              </w:rPr>
              <w:t>.д</w:t>
            </w:r>
            <w:proofErr w:type="gramEnd"/>
            <w:r w:rsidRPr="00765BF7">
              <w:rPr>
                <w:i/>
              </w:rPr>
              <w:t xml:space="preserve">иректора по учебной работе Института исторического и правового образования БГПУ им. </w:t>
            </w:r>
            <w:proofErr w:type="spellStart"/>
            <w:r w:rsidRPr="00765BF7">
              <w:rPr>
                <w:i/>
              </w:rPr>
              <w:t>М.Акмуллы</w:t>
            </w:r>
            <w:proofErr w:type="spellEnd"/>
            <w:r w:rsidRPr="00765BF7">
              <w:rPr>
                <w:i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4B5AC3" w:rsidP="00AB4CE5">
            <w:r w:rsidRPr="00765BF7">
              <w:t>ауд. 104</w:t>
            </w:r>
          </w:p>
        </w:tc>
      </w:tr>
      <w:tr w:rsidR="00851EC1" w:rsidRPr="00851EC1" w:rsidTr="00765BF7">
        <w:trPr>
          <w:trHeight w:val="16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pPr>
              <w:ind w:left="-142"/>
              <w:jc w:val="center"/>
            </w:pPr>
            <w:r w:rsidRPr="00765BF7">
              <w:lastRenderedPageBreak/>
              <w:t>10.30- 12.30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r w:rsidRPr="00765BF7">
              <w:t>Проведение Конкурса</w:t>
            </w:r>
          </w:p>
          <w:p w:rsidR="00851EC1" w:rsidRPr="00765BF7" w:rsidRDefault="00851EC1" w:rsidP="00AB4CE5">
            <w:pPr>
              <w:rPr>
                <w:i/>
                <w:u w:val="single"/>
              </w:rPr>
            </w:pPr>
            <w:r w:rsidRPr="00765BF7">
              <w:rPr>
                <w:i/>
                <w:u w:val="single"/>
              </w:rPr>
              <w:t>Защита конкурсных работ участников по секциям:</w:t>
            </w:r>
          </w:p>
          <w:p w:rsidR="00EA05B1" w:rsidRPr="00765BF7" w:rsidRDefault="00EA05B1" w:rsidP="00AB4CE5">
            <w:pPr>
              <w:numPr>
                <w:ilvl w:val="0"/>
                <w:numId w:val="1"/>
              </w:numPr>
              <w:tabs>
                <w:tab w:val="left" w:pos="432"/>
              </w:tabs>
              <w:ind w:left="0" w:hanging="648"/>
            </w:pPr>
            <w:r w:rsidRPr="00765BF7">
              <w:t>9 класс</w:t>
            </w:r>
          </w:p>
          <w:p w:rsidR="00EA05B1" w:rsidRPr="00765BF7" w:rsidRDefault="00EA05B1" w:rsidP="00AB4CE5">
            <w:pPr>
              <w:numPr>
                <w:ilvl w:val="0"/>
                <w:numId w:val="1"/>
              </w:numPr>
              <w:tabs>
                <w:tab w:val="left" w:pos="432"/>
              </w:tabs>
              <w:ind w:left="0" w:hanging="648"/>
            </w:pPr>
            <w:r w:rsidRPr="00765BF7">
              <w:t>10 класс</w:t>
            </w:r>
            <w:r w:rsidR="00851EC1" w:rsidRPr="00765BF7">
              <w:t xml:space="preserve"> </w:t>
            </w:r>
          </w:p>
          <w:p w:rsidR="00851EC1" w:rsidRPr="00765BF7" w:rsidRDefault="00EA05B1" w:rsidP="00AB4CE5">
            <w:pPr>
              <w:numPr>
                <w:ilvl w:val="0"/>
                <w:numId w:val="1"/>
              </w:numPr>
              <w:tabs>
                <w:tab w:val="left" w:pos="432"/>
              </w:tabs>
              <w:ind w:left="0" w:hanging="648"/>
            </w:pPr>
            <w:r w:rsidRPr="00765BF7">
              <w:t xml:space="preserve">11 класс </w:t>
            </w:r>
          </w:p>
          <w:p w:rsidR="00851EC1" w:rsidRPr="00765BF7" w:rsidRDefault="00851EC1" w:rsidP="00AB4CE5">
            <w:pPr>
              <w:numPr>
                <w:ilvl w:val="0"/>
                <w:numId w:val="1"/>
              </w:numPr>
              <w:tabs>
                <w:tab w:val="left" w:pos="432"/>
              </w:tabs>
              <w:ind w:left="0" w:hanging="648"/>
              <w:rPr>
                <w:lang w:val="en-US"/>
              </w:rPr>
            </w:pPr>
            <w:r w:rsidRPr="00765BF7">
              <w:t>«Колледжи - ВУЗы»</w:t>
            </w:r>
            <w:r w:rsidR="00EA05B1" w:rsidRPr="00765BF7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C1" w:rsidRPr="00765BF7" w:rsidRDefault="00851EC1" w:rsidP="00AB4CE5"/>
          <w:p w:rsidR="00EA05B1" w:rsidRPr="00765BF7" w:rsidRDefault="00EA05B1" w:rsidP="00AB4CE5"/>
          <w:p w:rsidR="00EA05B1" w:rsidRPr="00765BF7" w:rsidRDefault="00EA05B1" w:rsidP="00AB4CE5"/>
          <w:p w:rsidR="00851EC1" w:rsidRPr="00765BF7" w:rsidRDefault="00851EC1" w:rsidP="00AB4CE5">
            <w:r w:rsidRPr="00765BF7">
              <w:t>ауд.</w:t>
            </w:r>
            <w:r w:rsidR="00EA05B1" w:rsidRPr="00765BF7">
              <w:t>17 (СГФ)</w:t>
            </w:r>
          </w:p>
          <w:p w:rsidR="00EA05B1" w:rsidRPr="00765BF7" w:rsidRDefault="00EA05B1" w:rsidP="00AB4CE5">
            <w:r w:rsidRPr="00765BF7">
              <w:t>ауд.12 (СГФ)</w:t>
            </w:r>
          </w:p>
          <w:p w:rsidR="00EA05B1" w:rsidRPr="00765BF7" w:rsidRDefault="00EA05B1" w:rsidP="00AB4CE5">
            <w:r w:rsidRPr="00765BF7">
              <w:t>ауд.102 (ИИПО)</w:t>
            </w:r>
          </w:p>
          <w:p w:rsidR="00EA05B1" w:rsidRPr="00765BF7" w:rsidRDefault="00EA05B1" w:rsidP="00AB4CE5">
            <w:r w:rsidRPr="00765BF7">
              <w:t>ауд.305 (ИИПО)</w:t>
            </w:r>
          </w:p>
        </w:tc>
      </w:tr>
      <w:tr w:rsidR="00851EC1" w:rsidRPr="00851EC1" w:rsidTr="00765BF7">
        <w:trPr>
          <w:trHeight w:val="5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pPr>
              <w:ind w:left="-142"/>
              <w:jc w:val="center"/>
            </w:pPr>
            <w:r w:rsidRPr="00765BF7">
              <w:t>10.30-12.30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pPr>
              <w:rPr>
                <w:i/>
                <w:u w:val="single"/>
              </w:rPr>
            </w:pPr>
            <w:r w:rsidRPr="00765BF7">
              <w:rPr>
                <w:i/>
                <w:u w:val="single"/>
              </w:rPr>
              <w:t>Мастер-классы для учителей обществознания и права:</w:t>
            </w:r>
          </w:p>
          <w:p w:rsidR="00851EC1" w:rsidRPr="00765BF7" w:rsidRDefault="00851EC1" w:rsidP="00AB4CE5">
            <w:pPr>
              <w:numPr>
                <w:ilvl w:val="0"/>
                <w:numId w:val="2"/>
              </w:numPr>
              <w:ind w:left="0" w:firstLine="0"/>
            </w:pPr>
            <w:proofErr w:type="spellStart"/>
            <w:r w:rsidRPr="00765BF7">
              <w:t>Шамигулова</w:t>
            </w:r>
            <w:proofErr w:type="spellEnd"/>
            <w:r w:rsidRPr="00765BF7">
              <w:t xml:space="preserve"> О.А., </w:t>
            </w:r>
            <w:r w:rsidRPr="00765BF7">
              <w:rPr>
                <w:i/>
              </w:rPr>
              <w:t>к</w:t>
            </w:r>
            <w:r w:rsidR="00765BF7">
              <w:rPr>
                <w:i/>
              </w:rPr>
              <w:t>.</w:t>
            </w:r>
            <w:r w:rsidRPr="00765BF7">
              <w:rPr>
                <w:i/>
              </w:rPr>
              <w:t>п.н.,</w:t>
            </w:r>
            <w:r w:rsidRPr="00765BF7">
              <w:t xml:space="preserve"> </w:t>
            </w:r>
            <w:r w:rsidRPr="00765BF7">
              <w:rPr>
                <w:i/>
              </w:rPr>
              <w:t xml:space="preserve">доцент, заведующий кафедрой права и обществознания БГПУ </w:t>
            </w:r>
            <w:proofErr w:type="spellStart"/>
            <w:r w:rsidRPr="00765BF7">
              <w:rPr>
                <w:i/>
              </w:rPr>
              <w:t>им.М.Акмуллы</w:t>
            </w:r>
            <w:proofErr w:type="spellEnd"/>
            <w:r w:rsidRPr="00765BF7">
              <w:rPr>
                <w:i/>
              </w:rPr>
              <w:t>:</w:t>
            </w:r>
            <w:r w:rsidRPr="00765BF7">
              <w:t xml:space="preserve"> «Перспектив</w:t>
            </w:r>
            <w:r w:rsidR="004B5AC3" w:rsidRPr="00765BF7">
              <w:t>ы</w:t>
            </w:r>
            <w:r w:rsidRPr="00765BF7">
              <w:t xml:space="preserve"> </w:t>
            </w:r>
            <w:proofErr w:type="gramStart"/>
            <w:r w:rsidRPr="00765BF7">
              <w:t>развития системы оценки качества обществоведческого образования</w:t>
            </w:r>
            <w:proofErr w:type="gramEnd"/>
            <w:r w:rsidRPr="00765BF7">
              <w:t>»</w:t>
            </w:r>
          </w:p>
          <w:p w:rsidR="00851EC1" w:rsidRPr="00765BF7" w:rsidRDefault="00AB4CE5" w:rsidP="00AB4CE5">
            <w:pPr>
              <w:numPr>
                <w:ilvl w:val="0"/>
                <w:numId w:val="2"/>
              </w:numPr>
              <w:ind w:left="0" w:firstLine="0"/>
            </w:pPr>
            <w:proofErr w:type="spellStart"/>
            <w:r w:rsidRPr="00765BF7">
              <w:t>Хисматов</w:t>
            </w:r>
            <w:proofErr w:type="spellEnd"/>
            <w:r w:rsidRPr="00765BF7">
              <w:t xml:space="preserve"> Р.С.</w:t>
            </w:r>
            <w:r w:rsidR="00851EC1" w:rsidRPr="00765BF7">
              <w:t xml:space="preserve">, </w:t>
            </w:r>
            <w:r w:rsidRPr="00765BF7">
              <w:rPr>
                <w:i/>
              </w:rPr>
              <w:t>магистр педагогики, зам</w:t>
            </w:r>
            <w:proofErr w:type="gramStart"/>
            <w:r w:rsidRPr="00765BF7">
              <w:rPr>
                <w:i/>
              </w:rPr>
              <w:t>.д</w:t>
            </w:r>
            <w:proofErr w:type="gramEnd"/>
            <w:r w:rsidRPr="00765BF7">
              <w:rPr>
                <w:i/>
              </w:rPr>
              <w:t>иректора ИИПО по социальной и воспитательной работе, ассистент</w:t>
            </w:r>
            <w:r w:rsidR="00851EC1" w:rsidRPr="00765BF7">
              <w:rPr>
                <w:i/>
              </w:rPr>
              <w:t xml:space="preserve"> кафедры права и обществознания БГПУ </w:t>
            </w:r>
            <w:proofErr w:type="spellStart"/>
            <w:r w:rsidR="00851EC1" w:rsidRPr="00765BF7">
              <w:rPr>
                <w:i/>
              </w:rPr>
              <w:t>им.М.Акмуллы</w:t>
            </w:r>
            <w:proofErr w:type="spellEnd"/>
            <w:r w:rsidR="00851EC1" w:rsidRPr="00765BF7">
              <w:rPr>
                <w:i/>
              </w:rPr>
              <w:t>:</w:t>
            </w:r>
            <w:r w:rsidR="00851EC1" w:rsidRPr="00765BF7">
              <w:t xml:space="preserve"> «</w:t>
            </w:r>
            <w:r w:rsidRPr="00765BF7">
              <w:t>Социальные сети как инструмент коммуникаций</w:t>
            </w:r>
            <w:r w:rsidR="004B5AC3" w:rsidRPr="00765BF7">
              <w:t xml:space="preserve"> молодежи: преимущества и риски</w:t>
            </w:r>
            <w:r w:rsidR="00851EC1" w:rsidRPr="00765BF7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765BF7" w:rsidP="00AB4CE5">
            <w:r w:rsidRPr="00765BF7">
              <w:t>ауд. 104</w:t>
            </w:r>
          </w:p>
        </w:tc>
      </w:tr>
      <w:tr w:rsidR="00851EC1" w:rsidRPr="00851EC1" w:rsidTr="00765BF7">
        <w:trPr>
          <w:trHeight w:val="2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pPr>
              <w:ind w:left="-142"/>
              <w:jc w:val="center"/>
            </w:pPr>
            <w:r w:rsidRPr="00765BF7">
              <w:t>12.30-13.00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r w:rsidRPr="00765BF7">
              <w:t>Работа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4B5AC3" w:rsidP="00AB4CE5">
            <w:r w:rsidRPr="00765BF7">
              <w:t xml:space="preserve">по секциям </w:t>
            </w:r>
          </w:p>
        </w:tc>
      </w:tr>
      <w:tr w:rsidR="00851EC1" w:rsidRPr="00851EC1" w:rsidTr="00765BF7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pPr>
              <w:ind w:left="-142"/>
              <w:jc w:val="center"/>
            </w:pPr>
            <w:r w:rsidRPr="00765BF7">
              <w:t>13.00-13.30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851EC1" w:rsidP="00AB4CE5">
            <w:r w:rsidRPr="00765BF7">
              <w:t>Подведение итогов конкурса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C1" w:rsidRPr="00765BF7" w:rsidRDefault="004B5AC3" w:rsidP="00AB4CE5">
            <w:r w:rsidRPr="00765BF7">
              <w:t>ауд. 104</w:t>
            </w:r>
          </w:p>
        </w:tc>
      </w:tr>
    </w:tbl>
    <w:p w:rsidR="00851EC1" w:rsidRPr="00851EC1" w:rsidRDefault="00851EC1" w:rsidP="00851EC1">
      <w:pPr>
        <w:jc w:val="center"/>
        <w:rPr>
          <w:sz w:val="20"/>
          <w:szCs w:val="20"/>
        </w:rPr>
      </w:pPr>
    </w:p>
    <w:p w:rsidR="00765BF7" w:rsidRDefault="00765BF7" w:rsidP="00765BF7">
      <w:pPr>
        <w:jc w:val="center"/>
      </w:pPr>
    </w:p>
    <w:p w:rsidR="00765BF7" w:rsidRDefault="00765BF7" w:rsidP="00765BF7">
      <w:pPr>
        <w:jc w:val="center"/>
      </w:pPr>
    </w:p>
    <w:p w:rsidR="00765BF7" w:rsidRPr="009C52A7" w:rsidRDefault="00765BF7" w:rsidP="00765BF7">
      <w:pPr>
        <w:jc w:val="center"/>
        <w:rPr>
          <w:i/>
        </w:rPr>
      </w:pPr>
      <w:r w:rsidRPr="009C52A7">
        <w:rPr>
          <w:i/>
        </w:rPr>
        <w:t xml:space="preserve">4 учебный корпус БГПУ им. </w:t>
      </w:r>
      <w:proofErr w:type="spellStart"/>
      <w:r w:rsidRPr="009C52A7">
        <w:rPr>
          <w:i/>
        </w:rPr>
        <w:t>М.Акмуллы</w:t>
      </w:r>
      <w:proofErr w:type="spellEnd"/>
      <w:r w:rsidRPr="009C52A7">
        <w:rPr>
          <w:i/>
        </w:rPr>
        <w:t xml:space="preserve">, </w:t>
      </w:r>
      <w:r w:rsidR="00AB4940">
        <w:rPr>
          <w:i/>
        </w:rPr>
        <w:t>аудитория 104</w:t>
      </w:r>
    </w:p>
    <w:p w:rsidR="00765BF7" w:rsidRPr="009C52A7" w:rsidRDefault="00765BF7" w:rsidP="00765BF7">
      <w:pPr>
        <w:jc w:val="center"/>
        <w:rPr>
          <w:i/>
        </w:rPr>
      </w:pPr>
      <w:r w:rsidRPr="009C52A7">
        <w:rPr>
          <w:i/>
        </w:rPr>
        <w:t xml:space="preserve">г. Уфа, ул. Октябрьской революции, 55 </w:t>
      </w:r>
    </w:p>
    <w:p w:rsidR="00D22A57" w:rsidRDefault="00D22A57" w:rsidP="00D22A57"/>
    <w:sectPr w:rsidR="00D22A57" w:rsidSect="004B5AC3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15CF"/>
    <w:multiLevelType w:val="hybridMultilevel"/>
    <w:tmpl w:val="BD0E6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635C0"/>
    <w:multiLevelType w:val="hybridMultilevel"/>
    <w:tmpl w:val="021C2FC0"/>
    <w:lvl w:ilvl="0" w:tplc="77A451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EC1"/>
    <w:rsid w:val="00386D3A"/>
    <w:rsid w:val="0042106E"/>
    <w:rsid w:val="0047170E"/>
    <w:rsid w:val="004B5AC3"/>
    <w:rsid w:val="004D3296"/>
    <w:rsid w:val="006751D5"/>
    <w:rsid w:val="00765BF7"/>
    <w:rsid w:val="00851EC1"/>
    <w:rsid w:val="008856B5"/>
    <w:rsid w:val="009C52A7"/>
    <w:rsid w:val="009E0797"/>
    <w:rsid w:val="00AB4940"/>
    <w:rsid w:val="00AB4CE5"/>
    <w:rsid w:val="00B603F9"/>
    <w:rsid w:val="00D22A57"/>
    <w:rsid w:val="00D97F3C"/>
    <w:rsid w:val="00DA5D4F"/>
    <w:rsid w:val="00DF096B"/>
    <w:rsid w:val="00EA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D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22A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2019-04-25T07:27:00Z</cp:lastPrinted>
  <dcterms:created xsi:type="dcterms:W3CDTF">2019-04-23T12:36:00Z</dcterms:created>
  <dcterms:modified xsi:type="dcterms:W3CDTF">2019-04-25T08:09:00Z</dcterms:modified>
</cp:coreProperties>
</file>