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07806" w:rsidRDefault="00307806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самом начале, когда мы только приехали в лагерь, такой пустой без детского шума, было очень страшно. Я жутко боялась, что сделаю что-то не так, не понравлюсь детям, дети не понравятся мне, кто-то заболеет, упадет или что-то в этом роде. Это были очень долгие два дня, когда мы готовили корпус к приезду детей, рисовали плакаты, таблички на двери и т. д. </w:t>
      </w:r>
    </w:p>
    <w:p w:rsidR="00307806" w:rsidRDefault="00307806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вот, наконец, приехали ребята. Наш отряд, четвертый, должен был приехать только через 10 дней, поэтому 1 июня мы встречали всех и сразу. Столько суматохи, суеты и неразберихи было поначалу! Но потом мы разобрались, заселили всех, кто приехал, и начали ждать остальных. Это время мы провели с пользой: подружились с ребятами, познакомили их между собой. Я заметила одну интересную вещь: когда играю, разговариваю с ними, страх отступает, появляется чувство расположения к этим, по сути, незнакомым людям. </w:t>
      </w:r>
    </w:p>
    <w:p w:rsidR="00307806" w:rsidRDefault="00307806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Несмотря на то, что бояться я более-менее перестала, следующие несколько дней дались мне, да и остальным вожатым, довольно тяжело. Если учесть, что до этого никто из нас не работал в загородном лагере, то можно представить степень паники и непонимания в отдельных ситуациях! Первые дни можно назвать всеобщим потопом, потому что практически все вожатые хотя бы по разу поплакали в комнате. Конечно, мы утешали друг друга, говорили, что все наладится, пытались помочь. Наверное, именно это и помогло в первую очередь: у нас была очень хорошая команда вожатых, которые никогда не отказывали друг другу в помощи или дружеской поддержке.</w:t>
      </w:r>
    </w:p>
    <w:p w:rsidR="00307806" w:rsidRDefault="00307806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Когда мы более-менее привыкли, все стало не так уж и плохо: дни пролетали теперь быстро, мы не выбивались из режима, детям было весело, им нравилось в лагере. </w:t>
      </w:r>
    </w:p>
    <w:p w:rsidR="00307806" w:rsidRDefault="00307806">
      <w:pPr>
        <w:spacing w:line="36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мы с Анастасией Сергеевной, моим напарником, все сильнее ждали, когда же приедет наш отряд. Конечно, проводить общелагерные мероприятия, помогать с отрядными мероприятиями другим вожатым, сопровождать детей на экскурсии, освещать события лагерной жизни в социальных сетях – все это замечательно, но хотелось все же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</w:rPr>
        <w:t>своих» ребят.</w:t>
      </w:r>
    </w:p>
    <w:p w:rsidR="00307806" w:rsidRDefault="00307806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вот этот час настал! Приехали наши детки! Это был прекрасный день, на мой взгляд, да и ребята подобрались замечательные, с ними было очень тепло и весело. Даже погода стала налаживаться, словно радуясь за нас. </w:t>
      </w:r>
    </w:p>
    <w:p w:rsidR="00307806" w:rsidRDefault="00307806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Сюрпризом стал тот факт, что дети, которые были в лагере с первого дня, поначалу подходили и жаловались, что мы бросили их ради 4 отряда. Но вскоре это прошло. </w:t>
      </w:r>
    </w:p>
    <w:p w:rsidR="00307806" w:rsidRDefault="00307806">
      <w:pPr>
        <w:spacing w:line="36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ребята быстро влились в лагерную жизнь, нашли общий язык со сверстниками. Так как возраст детей колебался от 8 до 15 лет, они общались и с младшими, и со средними, и со старшими. </w:t>
      </w:r>
    </w:p>
    <w:p w:rsidR="00307806" w:rsidRDefault="00307806">
      <w:pPr>
        <w:spacing w:line="36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Приезд 4 отряда словно заново всколыхнул жизнь лагеря: ребята стали более активно участвовать в мероприятиях, с радостью выходили на улицу, чтобы поиграть всем вместе, с нетерпением ждали ежевечернюю дискотеку.</w:t>
      </w:r>
    </w:p>
    <w:p w:rsidR="00307806" w:rsidRDefault="00307806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Конец лагерной смены подкрался совершенно незаметно: детям откровенно не хватило, им было по-настоящему больно расставаться с новыми друзьями. Во время отъезда рыдали все: и ребята, и вожатые. </w:t>
      </w:r>
    </w:p>
    <w:p w:rsidR="00307806" w:rsidRDefault="00307806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отъезда детей лагерь стал каким-то неживым: не слышно было шума, разговоров, игр. Мы убирали корпуса и становилось тоскливо, хотелось вновь услышать ставшие родными голоса, увидеть эти бесшабашные детские улыбки. </w:t>
      </w:r>
    </w:p>
    <w:p w:rsidR="00307806" w:rsidRDefault="00307806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  <w:t>Вожатская практика подарила лично мне и слезы, и радость, и дружбу, и, самое главное, еще хрупкое чувство правильности выбора профессии (несмотря на то, что закончила третий курс, все еще не была уверена, что работа с детьми – это мое).</w:t>
      </w:r>
      <w:bookmarkStart w:id="0" w:name="_GoBack"/>
      <w:bookmarkEnd w:id="0"/>
    </w:p>
    <w:p w:rsidR="00307806" w:rsidRPr="00C9213F" w:rsidRDefault="00307806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13F">
        <w:rPr>
          <w:rFonts w:ascii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0.25pt;height:853.5pt">
            <v:imagedata r:id="rId4" o:title=""/>
          </v:shape>
        </w:pict>
      </w:r>
    </w:p>
    <w:sectPr w:rsidR="00307806" w:rsidRPr="00C9213F" w:rsidSect="00D0572E">
      <w:pgSz w:w="11906" w:h="16838"/>
      <w:pgMar w:top="1133" w:right="566" w:bottom="1133" w:left="170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8D7"/>
    <w:rsid w:val="002978D7"/>
    <w:rsid w:val="00307806"/>
    <w:rsid w:val="00437B6F"/>
    <w:rsid w:val="007A3BF8"/>
    <w:rsid w:val="008F1991"/>
    <w:rsid w:val="00C9213F"/>
    <w:rsid w:val="00D0572E"/>
    <w:rsid w:val="00DC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E"/>
    <w:pPr>
      <w:spacing w:line="276" w:lineRule="auto"/>
      <w:contextualSpacing/>
    </w:pPr>
    <w:rPr>
      <w:lang/>
    </w:rPr>
  </w:style>
  <w:style w:type="paragraph" w:styleId="Heading1">
    <w:name w:val="heading 1"/>
    <w:basedOn w:val="Normal"/>
    <w:next w:val="Normal"/>
    <w:link w:val="Heading1Char"/>
    <w:uiPriority w:val="99"/>
    <w:qFormat/>
    <w:rsid w:val="00D0572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572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572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572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572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572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00A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00A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00A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00A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00A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00A"/>
    <w:rPr>
      <w:rFonts w:asciiTheme="minorHAnsi" w:eastAsiaTheme="minorEastAsia" w:hAnsiTheme="minorHAnsi" w:cstheme="minorBidi"/>
      <w:b/>
      <w:bCs/>
      <w:lang/>
    </w:rPr>
  </w:style>
  <w:style w:type="table" w:customStyle="1" w:styleId="TableNormal1">
    <w:name w:val="Table Normal1"/>
    <w:uiPriority w:val="99"/>
    <w:rsid w:val="00D0572E"/>
    <w:pPr>
      <w:spacing w:line="276" w:lineRule="auto"/>
      <w:contextualSpacing/>
    </w:pPr>
    <w:rPr>
      <w:lang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0572E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500A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paragraph" w:styleId="Subtitle">
    <w:name w:val="Subtitle"/>
    <w:basedOn w:val="Normal"/>
    <w:next w:val="Normal"/>
    <w:link w:val="SubtitleChar"/>
    <w:uiPriority w:val="99"/>
    <w:qFormat/>
    <w:rsid w:val="00D0572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A500A"/>
    <w:rPr>
      <w:rFonts w:asciiTheme="majorHAnsi" w:eastAsiaTheme="majorEastAsia" w:hAnsiTheme="majorHAnsi" w:cstheme="majorBidi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511</Words>
  <Characters>2916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2018-11-28T13:01:00Z</dcterms:created>
  <dcterms:modified xsi:type="dcterms:W3CDTF">2018-11-28T13:02:00Z</dcterms:modified>
</cp:coreProperties>
</file>