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35" w:rsidRDefault="00A02935" w:rsidP="00D266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Таблица результатов соревнований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96EE7" w:rsidRDefault="00D2668E" w:rsidP="00A0293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668E">
        <w:rPr>
          <w:rFonts w:ascii="Times New Roman" w:hAnsi="Times New Roman" w:cs="Times New Roman"/>
          <w:b/>
          <w:sz w:val="36"/>
          <w:szCs w:val="36"/>
        </w:rPr>
        <w:t>П</w:t>
      </w:r>
      <w:r w:rsidR="00A02935">
        <w:rPr>
          <w:rFonts w:ascii="Times New Roman" w:hAnsi="Times New Roman" w:cs="Times New Roman"/>
          <w:b/>
          <w:sz w:val="36"/>
          <w:szCs w:val="36"/>
        </w:rPr>
        <w:t>лаванию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02935">
        <w:rPr>
          <w:rFonts w:ascii="Times New Roman" w:hAnsi="Times New Roman" w:cs="Times New Roman"/>
          <w:b/>
          <w:sz w:val="36"/>
          <w:szCs w:val="36"/>
        </w:rPr>
        <w:t xml:space="preserve">в зачет СПАРТАКИАДЫ </w:t>
      </w:r>
      <w:r>
        <w:rPr>
          <w:rFonts w:ascii="Times New Roman" w:hAnsi="Times New Roman" w:cs="Times New Roman"/>
          <w:b/>
          <w:sz w:val="36"/>
          <w:szCs w:val="36"/>
        </w:rPr>
        <w:t>22.05.2018</w:t>
      </w:r>
    </w:p>
    <w:p w:rsidR="00D2668E" w:rsidRDefault="00A02935" w:rsidP="00A0293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02935">
        <w:rPr>
          <w:rFonts w:ascii="Times New Roman" w:hAnsi="Times New Roman" w:cs="Times New Roman"/>
          <w:sz w:val="36"/>
          <w:szCs w:val="36"/>
        </w:rPr>
        <w:t xml:space="preserve">(эстафета 4 </w:t>
      </w:r>
      <w:proofErr w:type="spellStart"/>
      <w:r w:rsidRPr="00A02935">
        <w:rPr>
          <w:rFonts w:ascii="Times New Roman" w:hAnsi="Times New Roman" w:cs="Times New Roman"/>
          <w:sz w:val="36"/>
          <w:szCs w:val="36"/>
        </w:rPr>
        <w:t>х</w:t>
      </w:r>
      <w:proofErr w:type="spellEnd"/>
      <w:r w:rsidRPr="00A02935">
        <w:rPr>
          <w:rFonts w:ascii="Times New Roman" w:hAnsi="Times New Roman" w:cs="Times New Roman"/>
          <w:sz w:val="36"/>
          <w:szCs w:val="36"/>
        </w:rPr>
        <w:t xml:space="preserve"> 50 в/с)</w:t>
      </w:r>
    </w:p>
    <w:p w:rsidR="00A02935" w:rsidRPr="00A02935" w:rsidRDefault="00A02935" w:rsidP="00A0293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066" w:type="dxa"/>
        <w:tblInd w:w="-885" w:type="dxa"/>
        <w:tblLook w:val="04A0"/>
      </w:tblPr>
      <w:tblGrid>
        <w:gridCol w:w="959"/>
        <w:gridCol w:w="3436"/>
        <w:gridCol w:w="1985"/>
        <w:gridCol w:w="1843"/>
        <w:gridCol w:w="1843"/>
      </w:tblGrid>
      <w:tr w:rsidR="00A02935" w:rsidTr="00A02935">
        <w:tc>
          <w:tcPr>
            <w:tcW w:w="959" w:type="dxa"/>
          </w:tcPr>
          <w:p w:rsidR="00A02935" w:rsidRPr="00D2668E" w:rsidRDefault="00A02935" w:rsidP="005B7E0E">
            <w:pPr>
              <w:pStyle w:val="a4"/>
              <w:spacing w:line="72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36" w:type="dxa"/>
            <w:vAlign w:val="center"/>
          </w:tcPr>
          <w:p w:rsidR="00A02935" w:rsidRPr="005B7E0E" w:rsidRDefault="00A02935" w:rsidP="00A0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1985" w:type="dxa"/>
            <w:vAlign w:val="center"/>
          </w:tcPr>
          <w:p w:rsidR="00A02935" w:rsidRPr="006A2786" w:rsidRDefault="00A02935" w:rsidP="00A0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A029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место</w:t>
            </w:r>
          </w:p>
        </w:tc>
        <w:tc>
          <w:tcPr>
            <w:tcW w:w="1843" w:type="dxa"/>
            <w:vAlign w:val="center"/>
          </w:tcPr>
          <w:p w:rsidR="00A02935" w:rsidRPr="00A02935" w:rsidRDefault="00A02935" w:rsidP="00A0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935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6A2786" w:rsidRDefault="00A02935" w:rsidP="009E3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786">
              <w:rPr>
                <w:rFonts w:ascii="Times New Roman" w:hAnsi="Times New Roman" w:cs="Times New Roman"/>
                <w:sz w:val="28"/>
                <w:szCs w:val="28"/>
              </w:rPr>
              <w:t>Физико-математический факультет</w:t>
            </w:r>
          </w:p>
        </w:tc>
        <w:tc>
          <w:tcPr>
            <w:tcW w:w="1985" w:type="dxa"/>
            <w:vAlign w:val="center"/>
          </w:tcPr>
          <w:p w:rsidR="00A02935" w:rsidRPr="006A2786" w:rsidRDefault="00A02935" w:rsidP="00BE6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62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40,48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</w:pPr>
            <w:r w:rsidRPr="005B7E0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  <w:t>I</w:t>
            </w:r>
          </w:p>
        </w:tc>
        <w:tc>
          <w:tcPr>
            <w:tcW w:w="1843" w:type="dxa"/>
          </w:tcPr>
          <w:p w:rsidR="00A02935" w:rsidRPr="00A02935" w:rsidRDefault="00A02935" w:rsidP="009E38E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2935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1C23DD" w:rsidRDefault="00A02935" w:rsidP="006A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физической культуры </w:t>
            </w:r>
          </w:p>
        </w:tc>
        <w:tc>
          <w:tcPr>
            <w:tcW w:w="1985" w:type="dxa"/>
            <w:vAlign w:val="center"/>
          </w:tcPr>
          <w:p w:rsidR="00A02935" w:rsidRPr="006A2786" w:rsidRDefault="00BE62C7" w:rsidP="005B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="00A02935">
              <w:rPr>
                <w:rFonts w:ascii="Times New Roman" w:hAnsi="Times New Roman" w:cs="Times New Roman"/>
                <w:sz w:val="28"/>
                <w:szCs w:val="28"/>
              </w:rPr>
              <w:t>49,74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B7E0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  <w:t xml:space="preserve">I </w:t>
            </w:r>
            <w:proofErr w:type="spellStart"/>
            <w:r w:rsidRPr="005B7E0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  <w:t>I</w:t>
            </w:r>
            <w:proofErr w:type="spellEnd"/>
          </w:p>
        </w:tc>
        <w:tc>
          <w:tcPr>
            <w:tcW w:w="1843" w:type="dxa"/>
          </w:tcPr>
          <w:p w:rsidR="00A02935" w:rsidRPr="00A02935" w:rsidRDefault="00A02935" w:rsidP="005B7E0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2935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6A2786" w:rsidRDefault="00A02935" w:rsidP="006A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профессионального образования и информационных технологий</w:t>
            </w:r>
          </w:p>
        </w:tc>
        <w:tc>
          <w:tcPr>
            <w:tcW w:w="1985" w:type="dxa"/>
            <w:vAlign w:val="center"/>
          </w:tcPr>
          <w:p w:rsidR="00A02935" w:rsidRPr="006A2786" w:rsidRDefault="00BE62C7" w:rsidP="005B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="00A02935"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B7E0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  <w:t xml:space="preserve">I </w:t>
            </w:r>
            <w:proofErr w:type="spellStart"/>
            <w:r w:rsidRPr="005B7E0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  <w:t>I</w:t>
            </w:r>
            <w:proofErr w:type="spellEnd"/>
            <w:r w:rsidRPr="005B7E0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5B7E0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  <w:t>I</w:t>
            </w:r>
            <w:proofErr w:type="spellEnd"/>
          </w:p>
        </w:tc>
        <w:tc>
          <w:tcPr>
            <w:tcW w:w="1843" w:type="dxa"/>
          </w:tcPr>
          <w:p w:rsidR="00A02935" w:rsidRPr="00A02935" w:rsidRDefault="00A02935" w:rsidP="005B7E0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2935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6A2786" w:rsidRDefault="00A02935" w:rsidP="006A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 – географический факультет</w:t>
            </w:r>
          </w:p>
        </w:tc>
        <w:tc>
          <w:tcPr>
            <w:tcW w:w="1985" w:type="dxa"/>
            <w:vAlign w:val="center"/>
          </w:tcPr>
          <w:p w:rsidR="00A02935" w:rsidRPr="006A2786" w:rsidRDefault="00BE62C7" w:rsidP="005B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="00A02935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5B7E0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  <w:r w:rsidRPr="005B7E0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5B7E0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V</w:t>
            </w:r>
          </w:p>
        </w:tc>
        <w:tc>
          <w:tcPr>
            <w:tcW w:w="1843" w:type="dxa"/>
          </w:tcPr>
          <w:p w:rsidR="00A02935" w:rsidRPr="00A02935" w:rsidRDefault="00A02935" w:rsidP="005B7E0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6A2786" w:rsidRDefault="00A02935" w:rsidP="006A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филологического образования и межкультурных коммуникаций</w:t>
            </w:r>
          </w:p>
        </w:tc>
        <w:tc>
          <w:tcPr>
            <w:tcW w:w="1985" w:type="dxa"/>
            <w:vAlign w:val="center"/>
          </w:tcPr>
          <w:p w:rsidR="00A02935" w:rsidRPr="006A2786" w:rsidRDefault="00BE62C7" w:rsidP="005B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A02935">
              <w:rPr>
                <w:rFonts w:ascii="Times New Roman" w:hAnsi="Times New Roman" w:cs="Times New Roman"/>
                <w:sz w:val="28"/>
                <w:szCs w:val="28"/>
              </w:rPr>
              <w:t>03,60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5B7E0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V</w:t>
            </w:r>
          </w:p>
        </w:tc>
        <w:tc>
          <w:tcPr>
            <w:tcW w:w="1843" w:type="dxa"/>
          </w:tcPr>
          <w:p w:rsidR="00A02935" w:rsidRPr="00A02935" w:rsidRDefault="00A02935" w:rsidP="005B7E0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6A2786" w:rsidRDefault="00A02935" w:rsidP="006A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исторического и правового образования</w:t>
            </w:r>
          </w:p>
        </w:tc>
        <w:tc>
          <w:tcPr>
            <w:tcW w:w="1985" w:type="dxa"/>
            <w:vAlign w:val="center"/>
          </w:tcPr>
          <w:p w:rsidR="00A02935" w:rsidRPr="006A2786" w:rsidRDefault="00BE62C7" w:rsidP="005B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A0293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5B7E0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V I</w:t>
            </w:r>
          </w:p>
        </w:tc>
        <w:tc>
          <w:tcPr>
            <w:tcW w:w="1843" w:type="dxa"/>
          </w:tcPr>
          <w:p w:rsidR="00A02935" w:rsidRPr="00A02935" w:rsidRDefault="00A02935" w:rsidP="005B7E0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6A2786" w:rsidRDefault="00A02935" w:rsidP="006A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педагогики</w:t>
            </w:r>
          </w:p>
        </w:tc>
        <w:tc>
          <w:tcPr>
            <w:tcW w:w="1985" w:type="dxa"/>
            <w:vAlign w:val="center"/>
          </w:tcPr>
          <w:p w:rsidR="00A02935" w:rsidRPr="006A2786" w:rsidRDefault="00BE62C7" w:rsidP="005B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A02935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5B7E0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VII</w:t>
            </w:r>
          </w:p>
        </w:tc>
        <w:tc>
          <w:tcPr>
            <w:tcW w:w="1843" w:type="dxa"/>
          </w:tcPr>
          <w:p w:rsidR="00A02935" w:rsidRPr="00A02935" w:rsidRDefault="00A02935" w:rsidP="005B7E0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6A2786" w:rsidRDefault="00A02935" w:rsidP="006A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башкирской филологии</w:t>
            </w:r>
          </w:p>
        </w:tc>
        <w:tc>
          <w:tcPr>
            <w:tcW w:w="1985" w:type="dxa"/>
            <w:vAlign w:val="center"/>
          </w:tcPr>
          <w:p w:rsidR="00A02935" w:rsidRPr="006A2786" w:rsidRDefault="00BE62C7" w:rsidP="005B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A02935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5B7E0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VIII</w:t>
            </w:r>
          </w:p>
        </w:tc>
        <w:tc>
          <w:tcPr>
            <w:tcW w:w="1843" w:type="dxa"/>
          </w:tcPr>
          <w:p w:rsidR="00A02935" w:rsidRPr="00A02935" w:rsidRDefault="00A02935" w:rsidP="005B7E0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6A2786" w:rsidRDefault="00A02935" w:rsidP="006A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гуманитарный факультет</w:t>
            </w:r>
          </w:p>
        </w:tc>
        <w:tc>
          <w:tcPr>
            <w:tcW w:w="1985" w:type="dxa"/>
            <w:vAlign w:val="center"/>
          </w:tcPr>
          <w:p w:rsidR="00A02935" w:rsidRPr="006A2786" w:rsidRDefault="00BE62C7" w:rsidP="005B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A02935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5B7E0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IX</w:t>
            </w:r>
          </w:p>
        </w:tc>
        <w:tc>
          <w:tcPr>
            <w:tcW w:w="1843" w:type="dxa"/>
          </w:tcPr>
          <w:p w:rsidR="00A02935" w:rsidRPr="00A02935" w:rsidRDefault="00A02935" w:rsidP="005B7E0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6A2786" w:rsidRDefault="00A02935" w:rsidP="006A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психологии </w:t>
            </w:r>
          </w:p>
        </w:tc>
        <w:tc>
          <w:tcPr>
            <w:tcW w:w="1985" w:type="dxa"/>
            <w:vAlign w:val="center"/>
          </w:tcPr>
          <w:p w:rsidR="00A02935" w:rsidRPr="006A2786" w:rsidRDefault="00A02935" w:rsidP="005B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  <w:lang w:val="en-US"/>
              </w:rPr>
            </w:pPr>
            <w:r w:rsidRPr="005B7E0E">
              <w:rPr>
                <w:rFonts w:ascii="Times New Roman" w:hAnsi="Times New Roman" w:cs="Times New Roman"/>
                <w:b/>
                <w:color w:val="00B0F0"/>
                <w:sz w:val="36"/>
                <w:szCs w:val="36"/>
                <w:lang w:val="en-US"/>
              </w:rPr>
              <w:t>X</w:t>
            </w:r>
          </w:p>
        </w:tc>
        <w:tc>
          <w:tcPr>
            <w:tcW w:w="1843" w:type="dxa"/>
          </w:tcPr>
          <w:p w:rsidR="00A02935" w:rsidRPr="00A02935" w:rsidRDefault="00A02935" w:rsidP="005B7E0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>0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6A2786" w:rsidRDefault="00A02935" w:rsidP="006A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графический факультет</w:t>
            </w:r>
          </w:p>
        </w:tc>
        <w:tc>
          <w:tcPr>
            <w:tcW w:w="1985" w:type="dxa"/>
            <w:vAlign w:val="center"/>
          </w:tcPr>
          <w:p w:rsidR="00A02935" w:rsidRPr="006A2786" w:rsidRDefault="00A02935" w:rsidP="005B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  <w:lang w:val="en-US"/>
              </w:rPr>
            </w:pPr>
            <w:r w:rsidRPr="005B7E0E">
              <w:rPr>
                <w:rFonts w:ascii="Times New Roman" w:hAnsi="Times New Roman" w:cs="Times New Roman"/>
                <w:b/>
                <w:color w:val="00B0F0"/>
                <w:sz w:val="36"/>
                <w:szCs w:val="36"/>
                <w:lang w:val="en-US"/>
              </w:rPr>
              <w:t>X</w:t>
            </w:r>
          </w:p>
        </w:tc>
        <w:tc>
          <w:tcPr>
            <w:tcW w:w="1843" w:type="dxa"/>
          </w:tcPr>
          <w:p w:rsidR="00A02935" w:rsidRPr="00A02935" w:rsidRDefault="00A02935" w:rsidP="005B7E0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>0</w:t>
            </w:r>
          </w:p>
        </w:tc>
      </w:tr>
      <w:tr w:rsidR="00A02935" w:rsidTr="00EC0017">
        <w:tc>
          <w:tcPr>
            <w:tcW w:w="959" w:type="dxa"/>
          </w:tcPr>
          <w:p w:rsidR="00A02935" w:rsidRPr="00D2668E" w:rsidRDefault="00A02935" w:rsidP="00D2668E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02935" w:rsidRPr="006A2786" w:rsidRDefault="00A02935" w:rsidP="006A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колледж</w:t>
            </w:r>
          </w:p>
        </w:tc>
        <w:tc>
          <w:tcPr>
            <w:tcW w:w="1985" w:type="dxa"/>
          </w:tcPr>
          <w:p w:rsidR="00A02935" w:rsidRPr="006A2786" w:rsidRDefault="00A02935" w:rsidP="001C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A02935" w:rsidRPr="005B7E0E" w:rsidRDefault="00A02935" w:rsidP="00D276E6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  <w:lang w:val="en-US"/>
              </w:rPr>
            </w:pPr>
            <w:r w:rsidRPr="005B7E0E">
              <w:rPr>
                <w:rFonts w:ascii="Times New Roman" w:hAnsi="Times New Roman" w:cs="Times New Roman"/>
                <w:b/>
                <w:color w:val="00B0F0"/>
                <w:sz w:val="36"/>
                <w:szCs w:val="36"/>
                <w:lang w:val="en-US"/>
              </w:rPr>
              <w:t>X</w:t>
            </w:r>
          </w:p>
        </w:tc>
        <w:tc>
          <w:tcPr>
            <w:tcW w:w="1843" w:type="dxa"/>
          </w:tcPr>
          <w:p w:rsidR="00A02935" w:rsidRPr="00A02935" w:rsidRDefault="00A02935" w:rsidP="005B7E0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>0</w:t>
            </w:r>
          </w:p>
        </w:tc>
      </w:tr>
    </w:tbl>
    <w:p w:rsidR="00D2668E" w:rsidRDefault="00D2668E"/>
    <w:sectPr w:rsidR="00D2668E" w:rsidSect="00E9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67F17"/>
    <w:multiLevelType w:val="hybridMultilevel"/>
    <w:tmpl w:val="DBE0A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668E"/>
    <w:rsid w:val="001C23DD"/>
    <w:rsid w:val="005B7E0E"/>
    <w:rsid w:val="006A2786"/>
    <w:rsid w:val="00993C2B"/>
    <w:rsid w:val="00A02935"/>
    <w:rsid w:val="00A727EC"/>
    <w:rsid w:val="00BE62C7"/>
    <w:rsid w:val="00D2668E"/>
    <w:rsid w:val="00E275B1"/>
    <w:rsid w:val="00E9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2018-05-22T07:00:00Z</cp:lastPrinted>
  <dcterms:created xsi:type="dcterms:W3CDTF">2018-05-22T06:57:00Z</dcterms:created>
  <dcterms:modified xsi:type="dcterms:W3CDTF">2018-05-23T05:32:00Z</dcterms:modified>
</cp:coreProperties>
</file>