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66" w:rsidRDefault="008B4866" w:rsidP="008B4866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8B4866" w:rsidRDefault="008B4866" w:rsidP="008B4866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8B4866" w:rsidRDefault="008B4866" w:rsidP="008B4866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8B4866" w:rsidRPr="008B4866" w:rsidRDefault="008B4866" w:rsidP="008B4866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8B4866">
        <w:rPr>
          <w:rFonts w:ascii="Bookman Old Style" w:hAnsi="Bookman Old Style"/>
          <w:sz w:val="20"/>
          <w:szCs w:val="20"/>
        </w:rPr>
        <w:t>Федеральное государственное бюджетное  образовательное учреждение высшего образования «Башкирский государственный педагогический университет им. М.Акмуллы»</w:t>
      </w:r>
    </w:p>
    <w:p w:rsidR="008B4866" w:rsidRDefault="008B4866" w:rsidP="008B4866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8B4866">
        <w:rPr>
          <w:rFonts w:ascii="Bookman Old Style" w:hAnsi="Bookman Old Style"/>
          <w:noProof/>
          <w:sz w:val="20"/>
          <w:szCs w:val="20"/>
          <w:lang w:eastAsia="ru-RU"/>
        </w:rPr>
        <w:drawing>
          <wp:inline distT="0" distB="0" distL="0" distR="0">
            <wp:extent cx="393074" cy="317337"/>
            <wp:effectExtent l="19050" t="0" r="6976" b="0"/>
            <wp:docPr id="1" name="Рисунок 1" descr="sgf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gfmo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4" cy="31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866">
        <w:rPr>
          <w:rFonts w:ascii="Bookman Old Style" w:hAnsi="Bookman Old Style"/>
          <w:sz w:val="20"/>
          <w:szCs w:val="20"/>
        </w:rPr>
        <w:t>Социально-гуманитарный факультет</w:t>
      </w:r>
    </w:p>
    <w:p w:rsidR="008B4866" w:rsidRPr="00BE2D30" w:rsidRDefault="008B4866" w:rsidP="008B4866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</w:p>
    <w:p w:rsidR="008B4866" w:rsidRPr="008B4866" w:rsidRDefault="008B4866" w:rsidP="008B4866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8B4866">
        <w:rPr>
          <w:rFonts w:ascii="Bookman Old Style" w:hAnsi="Bookman Old Style"/>
          <w:b/>
          <w:sz w:val="20"/>
          <w:szCs w:val="20"/>
        </w:rPr>
        <w:t>приглашает</w:t>
      </w:r>
      <w:r w:rsidRPr="008B4866">
        <w:rPr>
          <w:rFonts w:ascii="Bookman Old Style" w:hAnsi="Bookman Old Style"/>
          <w:sz w:val="20"/>
          <w:szCs w:val="20"/>
        </w:rPr>
        <w:t xml:space="preserve"> </w:t>
      </w:r>
      <w:r w:rsidRPr="008B4866">
        <w:rPr>
          <w:rFonts w:ascii="Bookman Old Style" w:hAnsi="Bookman Old Style"/>
          <w:b/>
          <w:sz w:val="20"/>
          <w:szCs w:val="20"/>
        </w:rPr>
        <w:t xml:space="preserve">старшеклассников (8-11 </w:t>
      </w:r>
      <w:proofErr w:type="spellStart"/>
      <w:r w:rsidRPr="008B4866">
        <w:rPr>
          <w:rFonts w:ascii="Bookman Old Style" w:hAnsi="Bookman Old Style"/>
          <w:b/>
          <w:sz w:val="20"/>
          <w:szCs w:val="20"/>
        </w:rPr>
        <w:t>кл</w:t>
      </w:r>
      <w:proofErr w:type="spellEnd"/>
      <w:r w:rsidRPr="008B4866">
        <w:rPr>
          <w:rFonts w:ascii="Bookman Old Style" w:hAnsi="Bookman Old Style"/>
          <w:b/>
          <w:sz w:val="20"/>
          <w:szCs w:val="20"/>
        </w:rPr>
        <w:t>.) и студентов колледжей (1-2 курс)</w:t>
      </w:r>
    </w:p>
    <w:p w:rsidR="008B4866" w:rsidRPr="008B4866" w:rsidRDefault="008B4866" w:rsidP="008B4866">
      <w:pPr>
        <w:spacing w:after="0" w:line="240" w:lineRule="auto"/>
        <w:jc w:val="center"/>
        <w:rPr>
          <w:rFonts w:ascii="Bookman Old Style" w:hAnsi="Bookman Old Style" w:cs="Times New Roman"/>
          <w:smallCaps/>
        </w:rPr>
      </w:pPr>
    </w:p>
    <w:p w:rsidR="000306F3" w:rsidRPr="008B4866" w:rsidRDefault="008E7B91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 w:cs="Times New Roman"/>
          <w:smallCaps/>
          <w:sz w:val="32"/>
          <w:szCs w:val="32"/>
        </w:rPr>
      </w:pPr>
      <w:r w:rsidRPr="008B4866">
        <w:rPr>
          <w:rFonts w:ascii="Bookman Old Style" w:hAnsi="Bookman Old Style" w:cs="Times New Roman"/>
          <w:smallCaps/>
          <w:sz w:val="32"/>
          <w:szCs w:val="32"/>
        </w:rPr>
        <w:t xml:space="preserve">Ты хочешь стать предпринимателем, </w:t>
      </w:r>
    </w:p>
    <w:p w:rsidR="008E7B91" w:rsidRPr="008B4866" w:rsidRDefault="008E7B91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 w:cs="Times New Roman"/>
          <w:smallCaps/>
          <w:sz w:val="32"/>
          <w:szCs w:val="32"/>
        </w:rPr>
      </w:pPr>
      <w:r w:rsidRPr="008B4866">
        <w:rPr>
          <w:rFonts w:ascii="Bookman Old Style" w:hAnsi="Bookman Old Style" w:cs="Times New Roman"/>
          <w:b/>
          <w:caps/>
          <w:sz w:val="32"/>
          <w:szCs w:val="32"/>
        </w:rPr>
        <w:t>создать свой бизнес</w:t>
      </w:r>
      <w:r w:rsidRPr="008B4866">
        <w:rPr>
          <w:rFonts w:ascii="Bookman Old Style" w:hAnsi="Bookman Old Style" w:cs="Times New Roman"/>
          <w:smallCaps/>
          <w:sz w:val="32"/>
          <w:szCs w:val="32"/>
        </w:rPr>
        <w:t xml:space="preserve"> и быть успешным в жизни?</w:t>
      </w:r>
    </w:p>
    <w:p w:rsidR="000306F3" w:rsidRPr="008B4866" w:rsidRDefault="008E7B91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 w:cs="Times New Roman"/>
          <w:smallCaps/>
          <w:sz w:val="32"/>
          <w:szCs w:val="32"/>
        </w:rPr>
      </w:pPr>
      <w:r w:rsidRPr="008B4866">
        <w:rPr>
          <w:rFonts w:ascii="Bookman Old Style" w:hAnsi="Bookman Old Style" w:cs="Times New Roman"/>
          <w:smallCaps/>
          <w:sz w:val="32"/>
          <w:szCs w:val="32"/>
        </w:rPr>
        <w:t xml:space="preserve">Хочешь сделать </w:t>
      </w:r>
    </w:p>
    <w:p w:rsidR="008E7B91" w:rsidRPr="008B4866" w:rsidRDefault="008E7B91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 w:cs="Times New Roman"/>
          <w:smallCaps/>
          <w:sz w:val="32"/>
          <w:szCs w:val="32"/>
        </w:rPr>
      </w:pPr>
      <w:r w:rsidRPr="008B4866">
        <w:rPr>
          <w:rFonts w:ascii="Bookman Old Style" w:hAnsi="Bookman Old Style" w:cs="Times New Roman"/>
          <w:b/>
          <w:smallCaps/>
          <w:sz w:val="32"/>
          <w:szCs w:val="32"/>
        </w:rPr>
        <w:t>правильный выбор профессии</w:t>
      </w:r>
      <w:r w:rsidRPr="008B4866">
        <w:rPr>
          <w:rFonts w:ascii="Bookman Old Style" w:hAnsi="Bookman Old Style" w:cs="Times New Roman"/>
          <w:smallCaps/>
          <w:sz w:val="32"/>
          <w:szCs w:val="32"/>
        </w:rPr>
        <w:t xml:space="preserve"> – </w:t>
      </w:r>
    </w:p>
    <w:p w:rsidR="008E7B91" w:rsidRPr="008B4866" w:rsidRDefault="008E7B91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 w:cs="Times New Roman"/>
          <w:smallCaps/>
          <w:sz w:val="32"/>
          <w:szCs w:val="32"/>
        </w:rPr>
      </w:pPr>
      <w:r w:rsidRPr="008B4866">
        <w:rPr>
          <w:rFonts w:ascii="Bookman Old Style" w:hAnsi="Bookman Old Style" w:cs="Times New Roman"/>
          <w:smallCaps/>
          <w:sz w:val="32"/>
          <w:szCs w:val="32"/>
        </w:rPr>
        <w:t>именно той, что подходит для тебя и принесет тебе успех в будущем?</w:t>
      </w:r>
    </w:p>
    <w:p w:rsidR="008E7B91" w:rsidRPr="008B4866" w:rsidRDefault="008E7B91" w:rsidP="008B4866">
      <w:pPr>
        <w:spacing w:after="0" w:line="240" w:lineRule="auto"/>
        <w:jc w:val="both"/>
        <w:rPr>
          <w:rFonts w:ascii="Bookman Old Style" w:hAnsi="Bookman Old Style" w:cs="Times New Roman"/>
          <w:smallCaps/>
        </w:rPr>
      </w:pPr>
    </w:p>
    <w:p w:rsidR="008E7B91" w:rsidRPr="008B4866" w:rsidRDefault="008E7B91" w:rsidP="008B486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  <w:u w:val="single"/>
        </w:rPr>
      </w:pPr>
      <w:r w:rsidRPr="008B4866">
        <w:rPr>
          <w:rFonts w:ascii="Bookman Old Style" w:hAnsi="Bookman Old Style" w:cs="Times New Roman"/>
          <w:sz w:val="26"/>
          <w:szCs w:val="26"/>
        </w:rPr>
        <w:t xml:space="preserve">Тогда </w:t>
      </w:r>
      <w:r w:rsidRPr="008B4866">
        <w:rPr>
          <w:rFonts w:ascii="Bookman Old Style" w:hAnsi="Bookman Old Style" w:cs="Times New Roman"/>
          <w:sz w:val="26"/>
          <w:szCs w:val="26"/>
          <w:u w:val="single"/>
        </w:rPr>
        <w:t>«Академия бизнес-аналитика» – это курсы именно для тебя!</w:t>
      </w:r>
    </w:p>
    <w:p w:rsidR="008B4866" w:rsidRDefault="008B4866" w:rsidP="008B4866">
      <w:pPr>
        <w:spacing w:after="0" w:line="240" w:lineRule="auto"/>
        <w:jc w:val="both"/>
        <w:rPr>
          <w:rFonts w:ascii="Bookman Old Style" w:hAnsi="Bookman Old Style" w:cs="Times New Roman"/>
          <w:b/>
        </w:rPr>
      </w:pPr>
    </w:p>
    <w:p w:rsidR="008E7B91" w:rsidRPr="008B4866" w:rsidRDefault="008E7B91" w:rsidP="008B486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b/>
          <w:sz w:val="24"/>
          <w:szCs w:val="24"/>
        </w:rPr>
        <w:t>ПРИХОДИ, и</w:t>
      </w:r>
      <w:r w:rsidRPr="008B4866">
        <w:rPr>
          <w:rFonts w:ascii="Bookman Old Style" w:hAnsi="Bookman Old Style" w:cs="Times New Roman"/>
          <w:sz w:val="24"/>
          <w:szCs w:val="24"/>
        </w:rPr>
        <w:t xml:space="preserve"> </w:t>
      </w:r>
      <w:r w:rsidRPr="008B4866">
        <w:rPr>
          <w:rFonts w:ascii="Bookman Old Style" w:hAnsi="Bookman Old Style" w:cs="Times New Roman"/>
          <w:b/>
          <w:sz w:val="24"/>
          <w:szCs w:val="24"/>
        </w:rPr>
        <w:t>ты на практике узнаешь</w:t>
      </w:r>
      <w:r w:rsidRPr="008B4866">
        <w:rPr>
          <w:rFonts w:ascii="Bookman Old Style" w:hAnsi="Bookman Old Style" w:cs="Times New Roman"/>
          <w:sz w:val="24"/>
          <w:szCs w:val="24"/>
        </w:rPr>
        <w:t>:</w:t>
      </w:r>
    </w:p>
    <w:p w:rsidR="008E7B91" w:rsidRPr="008B4866" w:rsidRDefault="008E7B91" w:rsidP="008B48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sz w:val="24"/>
          <w:szCs w:val="24"/>
        </w:rPr>
        <w:t>Как выбрать вид бизнеса, чтобы он был прибыльным;</w:t>
      </w:r>
    </w:p>
    <w:p w:rsidR="008E7B91" w:rsidRPr="008B4866" w:rsidRDefault="008E7B91" w:rsidP="008B48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sz w:val="24"/>
          <w:szCs w:val="24"/>
        </w:rPr>
        <w:t>С чего нужно начинать свой бизнес;</w:t>
      </w:r>
      <w:bookmarkStart w:id="0" w:name="_GoBack"/>
      <w:bookmarkEnd w:id="0"/>
    </w:p>
    <w:p w:rsidR="008E7B91" w:rsidRPr="008B4866" w:rsidRDefault="008E7B91" w:rsidP="008B48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sz w:val="24"/>
          <w:szCs w:val="24"/>
        </w:rPr>
        <w:t xml:space="preserve">Что </w:t>
      </w:r>
      <w:r w:rsidR="00E41267" w:rsidRPr="008B4866">
        <w:rPr>
          <w:rFonts w:ascii="Bookman Old Style" w:hAnsi="Bookman Old Style" w:cs="Times New Roman"/>
          <w:sz w:val="24"/>
          <w:szCs w:val="24"/>
        </w:rPr>
        <w:t xml:space="preserve">такое </w:t>
      </w:r>
      <w:proofErr w:type="spellStart"/>
      <w:r w:rsidR="00E41267" w:rsidRPr="008B4866">
        <w:rPr>
          <w:rFonts w:ascii="Bookman Old Style" w:hAnsi="Bookman Old Style" w:cs="Times New Roman"/>
          <w:sz w:val="24"/>
          <w:szCs w:val="24"/>
        </w:rPr>
        <w:t>брендинг</w:t>
      </w:r>
      <w:proofErr w:type="spellEnd"/>
      <w:r w:rsidR="00E41267" w:rsidRPr="008B4866">
        <w:rPr>
          <w:rFonts w:ascii="Bookman Old Style" w:hAnsi="Bookman Old Style" w:cs="Times New Roman"/>
          <w:sz w:val="24"/>
          <w:szCs w:val="24"/>
        </w:rPr>
        <w:t xml:space="preserve"> и как создать работающую рекламу товара (услуги);</w:t>
      </w:r>
    </w:p>
    <w:p w:rsidR="00E41267" w:rsidRPr="008B4866" w:rsidRDefault="00E41267" w:rsidP="008B48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sz w:val="24"/>
          <w:szCs w:val="24"/>
        </w:rPr>
        <w:t>Как развивать и продвигать бизнес (в том числе, в социальных сетях);</w:t>
      </w:r>
    </w:p>
    <w:p w:rsidR="00E41267" w:rsidRPr="008B4866" w:rsidRDefault="00E41267" w:rsidP="008B48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sz w:val="24"/>
          <w:szCs w:val="24"/>
        </w:rPr>
        <w:t>Как управлять финансами, создавать разные источники дохода;</w:t>
      </w:r>
    </w:p>
    <w:p w:rsidR="00E41267" w:rsidRPr="008B4866" w:rsidRDefault="00EE72E4" w:rsidP="008B48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8B4866">
        <w:rPr>
          <w:rFonts w:ascii="Bookman Old Style" w:hAnsi="Bookman Old Style" w:cs="Times New Roman"/>
          <w:sz w:val="24"/>
          <w:szCs w:val="24"/>
        </w:rPr>
        <w:t>Какие виды профессий бывают, насколько они востребованы на рынке труда и что предпочтительнее: работа по найму или бизнес?</w:t>
      </w:r>
    </w:p>
    <w:p w:rsidR="008B4866" w:rsidRPr="00BE2D30" w:rsidRDefault="008B4866" w:rsidP="008B4866">
      <w:p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  <w:u w:val="single"/>
        </w:rPr>
      </w:pPr>
    </w:p>
    <w:p w:rsidR="00AB3863" w:rsidRPr="008B4866" w:rsidRDefault="00AB3863" w:rsidP="008B4866">
      <w:pPr>
        <w:spacing w:after="0" w:line="240" w:lineRule="auto"/>
        <w:jc w:val="both"/>
        <w:rPr>
          <w:rFonts w:ascii="Bookman Old Style" w:hAnsi="Bookman Old Style" w:cs="Times New Roman"/>
          <w:u w:val="single"/>
        </w:rPr>
      </w:pPr>
      <w:r w:rsidRPr="008B4866">
        <w:rPr>
          <w:rFonts w:ascii="Bookman Old Style" w:hAnsi="Bookman Old Style" w:cs="Times New Roman"/>
          <w:u w:val="single"/>
        </w:rPr>
        <w:t>Курс построен на использовании деловых игр, тренингов, мастер-классов.</w:t>
      </w:r>
    </w:p>
    <w:p w:rsidR="00AB3863" w:rsidRPr="008B4866" w:rsidRDefault="00AB3863" w:rsidP="008B48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8B4866">
        <w:rPr>
          <w:rFonts w:ascii="Bookman Old Style" w:hAnsi="Bookman Old Style" w:cs="Times New Roman"/>
        </w:rPr>
        <w:t xml:space="preserve">Также на курсе ты сможешь пройти </w:t>
      </w:r>
      <w:r w:rsidRPr="008B4866">
        <w:rPr>
          <w:rFonts w:ascii="Bookman Old Style" w:hAnsi="Bookman Old Style" w:cs="Times New Roman"/>
          <w:b/>
        </w:rPr>
        <w:t xml:space="preserve">тренинг </w:t>
      </w:r>
      <w:r w:rsidRPr="008B4866">
        <w:rPr>
          <w:rFonts w:ascii="Bookman Old Style" w:hAnsi="Bookman Old Style" w:cs="Times New Roman"/>
        </w:rPr>
        <w:t xml:space="preserve">коммуникативных и личностных способностей предпринимателя; сыграть в </w:t>
      </w:r>
      <w:r w:rsidRPr="008B4866">
        <w:rPr>
          <w:rFonts w:ascii="Bookman Old Style" w:hAnsi="Bookman Old Style" w:cs="Times New Roman"/>
          <w:b/>
        </w:rPr>
        <w:t>знаменитую игру «Денежный поток»</w:t>
      </w:r>
      <w:r w:rsidRPr="008B4866">
        <w:rPr>
          <w:rFonts w:ascii="Bookman Old Style" w:hAnsi="Bookman Old Style" w:cs="Times New Roman"/>
        </w:rPr>
        <w:t xml:space="preserve"> (автора Р. </w:t>
      </w:r>
      <w:proofErr w:type="spellStart"/>
      <w:r w:rsidRPr="008B4866">
        <w:rPr>
          <w:rFonts w:ascii="Bookman Old Style" w:hAnsi="Bookman Old Style" w:cs="Times New Roman"/>
        </w:rPr>
        <w:t>Кийосаки</w:t>
      </w:r>
      <w:proofErr w:type="spellEnd"/>
      <w:r w:rsidRPr="008B4866">
        <w:rPr>
          <w:rFonts w:ascii="Bookman Old Style" w:hAnsi="Bookman Old Style" w:cs="Times New Roman"/>
        </w:rPr>
        <w:t xml:space="preserve">) и в </w:t>
      </w:r>
      <w:r w:rsidRPr="008B4866">
        <w:rPr>
          <w:rFonts w:ascii="Bookman Old Style" w:hAnsi="Bookman Old Style" w:cs="Times New Roman"/>
          <w:b/>
        </w:rPr>
        <w:t>моделирующую игру</w:t>
      </w:r>
      <w:r w:rsidR="00C33F8A" w:rsidRPr="008B4866">
        <w:rPr>
          <w:rFonts w:ascii="Bookman Old Style" w:hAnsi="Bookman Old Style" w:cs="Times New Roman"/>
          <w:b/>
        </w:rPr>
        <w:t xml:space="preserve"> «Кем быть?»</w:t>
      </w:r>
      <w:r w:rsidR="005B1503" w:rsidRPr="008B4866">
        <w:rPr>
          <w:rFonts w:ascii="Bookman Old Style" w:hAnsi="Bookman Old Style" w:cs="Times New Roman"/>
          <w:b/>
        </w:rPr>
        <w:t xml:space="preserve">, </w:t>
      </w:r>
      <w:r w:rsidR="005B1503" w:rsidRPr="008B4866">
        <w:rPr>
          <w:rFonts w:ascii="Bookman Old Style" w:hAnsi="Bookman Old Style" w:cs="Times New Roman"/>
        </w:rPr>
        <w:t xml:space="preserve">а также получить </w:t>
      </w:r>
      <w:r w:rsidR="005B1503" w:rsidRPr="008B4866">
        <w:rPr>
          <w:rFonts w:ascii="Bookman Old Style" w:hAnsi="Bookman Old Style" w:cs="Times New Roman"/>
          <w:smallCaps/>
          <w:u w:val="single"/>
        </w:rPr>
        <w:t>рекомендации по профессиональному самоопределению</w:t>
      </w:r>
      <w:r w:rsidR="005B1503" w:rsidRPr="008B4866">
        <w:rPr>
          <w:rFonts w:ascii="Bookman Old Style" w:hAnsi="Bookman Old Style" w:cs="Times New Roman"/>
        </w:rPr>
        <w:t xml:space="preserve"> (после прохождения профориентационной диагностики).</w:t>
      </w:r>
    </w:p>
    <w:p w:rsidR="008B4866" w:rsidRPr="00BE2D30" w:rsidRDefault="008B4866" w:rsidP="008B4866">
      <w:pPr>
        <w:spacing w:after="0" w:line="240" w:lineRule="auto"/>
        <w:jc w:val="both"/>
        <w:rPr>
          <w:rFonts w:ascii="Bookman Old Style" w:hAnsi="Bookman Old Style" w:cs="Times New Roman"/>
          <w:b/>
          <w:sz w:val="16"/>
          <w:szCs w:val="16"/>
        </w:rPr>
      </w:pPr>
    </w:p>
    <w:p w:rsidR="008E58C3" w:rsidRPr="008B4866" w:rsidRDefault="00F80A46" w:rsidP="008B486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B4866">
        <w:rPr>
          <w:rFonts w:ascii="Bookman Old Style" w:hAnsi="Bookman Old Style" w:cs="Times New Roman"/>
          <w:b/>
          <w:sz w:val="28"/>
          <w:szCs w:val="28"/>
        </w:rPr>
        <w:t xml:space="preserve">Запишись НА КУРСЫ </w:t>
      </w:r>
      <w:r w:rsidRPr="008B4866">
        <w:rPr>
          <w:rFonts w:ascii="Bookman Old Style" w:hAnsi="Bookman Old Style" w:cs="Times New Roman"/>
          <w:b/>
          <w:sz w:val="28"/>
          <w:szCs w:val="28"/>
          <w:u w:val="single"/>
        </w:rPr>
        <w:t>«Академия бизнес-аналитика»</w:t>
      </w:r>
      <w:r w:rsidRPr="008B4866">
        <w:rPr>
          <w:rFonts w:ascii="Bookman Old Style" w:hAnsi="Bookman Old Style" w:cs="Times New Roman"/>
          <w:b/>
          <w:sz w:val="28"/>
          <w:szCs w:val="28"/>
        </w:rPr>
        <w:t xml:space="preserve"> сейчас</w:t>
      </w:r>
      <w:r w:rsidRPr="008B4866">
        <w:rPr>
          <w:rFonts w:ascii="Bookman Old Style" w:hAnsi="Bookman Old Style" w:cs="Times New Roman"/>
          <w:sz w:val="28"/>
          <w:szCs w:val="28"/>
        </w:rPr>
        <w:t>!</w:t>
      </w:r>
      <w:r w:rsidR="008E58C3" w:rsidRPr="008B4866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F80A46" w:rsidRDefault="008E58C3" w:rsidP="008B4866">
      <w:pPr>
        <w:spacing w:after="0" w:line="240" w:lineRule="auto"/>
        <w:jc w:val="both"/>
        <w:rPr>
          <w:rFonts w:ascii="Bookman Old Style" w:hAnsi="Bookman Old Style" w:cs="Times New Roman"/>
          <w:i/>
        </w:rPr>
      </w:pPr>
      <w:r w:rsidRPr="008B4866">
        <w:rPr>
          <w:rFonts w:ascii="Bookman Old Style" w:hAnsi="Bookman Old Style" w:cs="Times New Roman"/>
          <w:i/>
        </w:rPr>
        <w:t>Число мест ограничено</w:t>
      </w:r>
      <w:r w:rsidR="008B4866">
        <w:rPr>
          <w:rFonts w:ascii="Bookman Old Style" w:hAnsi="Bookman Old Style" w:cs="Times New Roman"/>
          <w:i/>
        </w:rPr>
        <w:t xml:space="preserve"> (в группе до 30 чел.).</w:t>
      </w:r>
    </w:p>
    <w:p w:rsidR="00BE2D30" w:rsidRPr="00BE2D30" w:rsidRDefault="00BE2D30" w:rsidP="008B4866">
      <w:pPr>
        <w:spacing w:after="0" w:line="240" w:lineRule="auto"/>
        <w:jc w:val="both"/>
        <w:rPr>
          <w:rFonts w:ascii="Bookman Old Style" w:hAnsi="Bookman Old Style" w:cs="Times New Roman"/>
          <w:i/>
          <w:sz w:val="16"/>
          <w:szCs w:val="16"/>
        </w:rPr>
      </w:pPr>
    </w:p>
    <w:p w:rsidR="00BE2D30" w:rsidRPr="002D23A7" w:rsidRDefault="00BE2D30" w:rsidP="008B4866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2D23A7">
        <w:rPr>
          <w:rFonts w:ascii="Bookman Old Style" w:hAnsi="Bookman Old Style" w:cs="Times New Roman"/>
          <w:sz w:val="20"/>
          <w:szCs w:val="20"/>
          <w:u w:val="single"/>
        </w:rPr>
        <w:t>Дата и график проведения курсов</w:t>
      </w:r>
      <w:r w:rsidRPr="002D23A7">
        <w:rPr>
          <w:rFonts w:ascii="Bookman Old Style" w:hAnsi="Bookman Old Style" w:cs="Times New Roman"/>
          <w:sz w:val="20"/>
          <w:szCs w:val="20"/>
        </w:rPr>
        <w:t>: с 9.00 до 17.00, с 11.00 до 16.00 (с обедом).</w:t>
      </w:r>
    </w:p>
    <w:p w:rsidR="00BE2D30" w:rsidRPr="002D23A7" w:rsidRDefault="00BE2D30" w:rsidP="002D23A7">
      <w:pPr>
        <w:spacing w:before="60"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2D23A7">
        <w:rPr>
          <w:rFonts w:ascii="Bookman Old Style" w:hAnsi="Bookman Old Style" w:cs="Times New Roman"/>
          <w:sz w:val="20"/>
          <w:szCs w:val="20"/>
          <w:u w:val="single"/>
        </w:rPr>
        <w:t>Место проведения</w:t>
      </w:r>
      <w:r w:rsidRPr="002D23A7">
        <w:rPr>
          <w:rFonts w:ascii="Bookman Old Style" w:hAnsi="Bookman Old Style" w:cs="Times New Roman"/>
          <w:sz w:val="20"/>
          <w:szCs w:val="20"/>
        </w:rPr>
        <w:t xml:space="preserve">: </w:t>
      </w:r>
      <w:proofErr w:type="gramStart"/>
      <w:r w:rsidRPr="002D23A7">
        <w:rPr>
          <w:rFonts w:ascii="Bookman Old Style" w:hAnsi="Bookman Old Style" w:cs="Times New Roman"/>
          <w:sz w:val="20"/>
          <w:szCs w:val="20"/>
        </w:rPr>
        <w:t>Социально-гуманитарный факультет БГПУ им. Акмуллы (г. Уфа, ул. Октябрьской революции, 55; проезд до ост.</w:t>
      </w:r>
      <w:proofErr w:type="gramEnd"/>
      <w:r w:rsidRPr="002D23A7">
        <w:rPr>
          <w:rFonts w:ascii="Bookman Old Style" w:hAnsi="Bookman Old Style" w:cs="Times New Roman"/>
          <w:sz w:val="20"/>
          <w:szCs w:val="20"/>
        </w:rPr>
        <w:t xml:space="preserve"> </w:t>
      </w:r>
      <w:proofErr w:type="gramStart"/>
      <w:r w:rsidRPr="002D23A7">
        <w:rPr>
          <w:rFonts w:ascii="Bookman Old Style" w:hAnsi="Bookman Old Style" w:cs="Times New Roman"/>
          <w:sz w:val="20"/>
          <w:szCs w:val="20"/>
        </w:rPr>
        <w:t>«Воровского» автобусами № 6, 207, 163, 130).</w:t>
      </w:r>
      <w:proofErr w:type="gramEnd"/>
    </w:p>
    <w:p w:rsidR="00BE2D30" w:rsidRPr="002D23A7" w:rsidRDefault="00BE2D30" w:rsidP="002D23A7">
      <w:pPr>
        <w:spacing w:before="60"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2D23A7">
        <w:rPr>
          <w:rFonts w:ascii="Bookman Old Style" w:hAnsi="Bookman Old Style" w:cs="Times New Roman"/>
          <w:sz w:val="20"/>
          <w:szCs w:val="20"/>
          <w:u w:val="single"/>
        </w:rPr>
        <w:t>Стоимость курсов (по выбору):</w:t>
      </w:r>
      <w:r w:rsidRPr="002D23A7">
        <w:rPr>
          <w:rFonts w:ascii="Bookman Old Style" w:hAnsi="Bookman Old Style" w:cs="Times New Roman"/>
          <w:sz w:val="20"/>
          <w:szCs w:val="20"/>
        </w:rPr>
        <w:t xml:space="preserve"> 5500 руб. с </w:t>
      </w:r>
      <w:proofErr w:type="spellStart"/>
      <w:r w:rsidRPr="002D23A7">
        <w:rPr>
          <w:rFonts w:ascii="Bookman Old Style" w:hAnsi="Bookman Old Style" w:cs="Times New Roman"/>
          <w:sz w:val="20"/>
          <w:szCs w:val="20"/>
        </w:rPr>
        <w:t>профориентационной</w:t>
      </w:r>
      <w:proofErr w:type="spellEnd"/>
      <w:r w:rsidRPr="002D23A7">
        <w:rPr>
          <w:rFonts w:ascii="Bookman Old Style" w:hAnsi="Bookman Old Style" w:cs="Times New Roman"/>
          <w:sz w:val="20"/>
          <w:szCs w:val="20"/>
        </w:rPr>
        <w:t xml:space="preserve"> диагностикой и 4500 руб. без нее.</w:t>
      </w:r>
    </w:p>
    <w:p w:rsidR="008B4866" w:rsidRPr="008B4866" w:rsidRDefault="008B4866" w:rsidP="008B486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F80A46" w:rsidRPr="008B4866" w:rsidRDefault="00F80A46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bCs/>
          <w:sz w:val="30"/>
          <w:szCs w:val="30"/>
        </w:rPr>
      </w:pPr>
      <w:r w:rsidRPr="008B4866">
        <w:rPr>
          <w:rFonts w:ascii="Bookman Old Style" w:hAnsi="Bookman Old Style"/>
          <w:b/>
          <w:bCs/>
          <w:sz w:val="30"/>
          <w:szCs w:val="30"/>
        </w:rPr>
        <w:t>Звони и записывай</w:t>
      </w:r>
      <w:r w:rsidR="008B4866">
        <w:rPr>
          <w:rFonts w:ascii="Bookman Old Style" w:hAnsi="Bookman Old Style"/>
          <w:b/>
          <w:bCs/>
          <w:sz w:val="30"/>
          <w:szCs w:val="30"/>
        </w:rPr>
        <w:t>ся</w:t>
      </w:r>
      <w:r w:rsidRPr="008B4866">
        <w:rPr>
          <w:rFonts w:ascii="Bookman Old Style" w:hAnsi="Bookman Old Style"/>
          <w:b/>
          <w:bCs/>
          <w:sz w:val="30"/>
          <w:szCs w:val="30"/>
        </w:rPr>
        <w:t xml:space="preserve">, </w:t>
      </w:r>
    </w:p>
    <w:p w:rsidR="00F80A46" w:rsidRPr="008B4866" w:rsidRDefault="00F80A46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bCs/>
          <w:sz w:val="30"/>
          <w:szCs w:val="30"/>
        </w:rPr>
      </w:pPr>
      <w:r w:rsidRPr="008B4866">
        <w:rPr>
          <w:rFonts w:ascii="Bookman Old Style" w:hAnsi="Bookman Old Style"/>
          <w:bCs/>
          <w:sz w:val="30"/>
          <w:szCs w:val="30"/>
        </w:rPr>
        <w:t>чтобы весело и с пользой провести зимние каникулы-2017,</w:t>
      </w:r>
      <w:r w:rsidRPr="008B4866">
        <w:rPr>
          <w:rFonts w:ascii="Bookman Old Style" w:hAnsi="Bookman Old Style"/>
          <w:b/>
          <w:bCs/>
          <w:sz w:val="30"/>
          <w:szCs w:val="30"/>
        </w:rPr>
        <w:t xml:space="preserve"> </w:t>
      </w:r>
    </w:p>
    <w:p w:rsidR="00F80A46" w:rsidRPr="008B4866" w:rsidRDefault="00F80A46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bCs/>
          <w:sz w:val="30"/>
          <w:szCs w:val="30"/>
        </w:rPr>
      </w:pPr>
      <w:r w:rsidRPr="008B4866">
        <w:rPr>
          <w:rFonts w:ascii="Bookman Old Style" w:hAnsi="Bookman Old Style"/>
          <w:b/>
          <w:bCs/>
          <w:sz w:val="30"/>
          <w:szCs w:val="30"/>
        </w:rPr>
        <w:t xml:space="preserve">приобретя уникальный опыт </w:t>
      </w:r>
    </w:p>
    <w:p w:rsidR="00F80A46" w:rsidRPr="008B4866" w:rsidRDefault="00F80A46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bCs/>
          <w:smallCaps/>
          <w:sz w:val="30"/>
          <w:szCs w:val="30"/>
        </w:rPr>
      </w:pPr>
      <w:r w:rsidRPr="008B4866">
        <w:rPr>
          <w:rFonts w:ascii="Bookman Old Style" w:hAnsi="Bookman Old Style"/>
          <w:b/>
          <w:bCs/>
          <w:smallCaps/>
          <w:sz w:val="30"/>
          <w:szCs w:val="30"/>
        </w:rPr>
        <w:t>открытия своего дела и выбора профессии!</w:t>
      </w:r>
    </w:p>
    <w:p w:rsidR="00F80A46" w:rsidRPr="008B4866" w:rsidRDefault="00F80A46" w:rsidP="008B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B4866">
        <w:rPr>
          <w:rFonts w:ascii="Bookman Old Style" w:hAnsi="Bookman Old Style"/>
          <w:b/>
          <w:sz w:val="32"/>
          <w:szCs w:val="32"/>
        </w:rPr>
        <w:t>тел.: 273-55-21, 273-68-76, 8-917-75-88-288</w:t>
      </w:r>
    </w:p>
    <w:p w:rsidR="008E7B91" w:rsidRPr="008B4866" w:rsidRDefault="00F80A46" w:rsidP="008B48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8B4866">
        <w:rPr>
          <w:rFonts w:ascii="Bookman Old Style" w:hAnsi="Bookman Old Style" w:cs="Times New Roman"/>
        </w:rPr>
        <w:t xml:space="preserve"> </w:t>
      </w:r>
      <w:r w:rsidR="00AB3863" w:rsidRPr="008B4866">
        <w:rPr>
          <w:rFonts w:ascii="Bookman Old Style" w:hAnsi="Bookman Old Style" w:cs="Times New Roman"/>
        </w:rPr>
        <w:t xml:space="preserve"> </w:t>
      </w:r>
    </w:p>
    <w:p w:rsidR="00AB3863" w:rsidRPr="008B4866" w:rsidRDefault="00AB3863" w:rsidP="008B4866">
      <w:pPr>
        <w:spacing w:after="0" w:line="240" w:lineRule="auto"/>
        <w:jc w:val="both"/>
        <w:rPr>
          <w:rFonts w:ascii="Bookman Old Style" w:hAnsi="Bookman Old Style" w:cs="Times New Roman"/>
          <w:smallCaps/>
        </w:rPr>
      </w:pPr>
    </w:p>
    <w:sectPr w:rsidR="00AB3863" w:rsidRPr="008B4866" w:rsidSect="00C5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790"/>
    <w:multiLevelType w:val="hybridMultilevel"/>
    <w:tmpl w:val="9CA2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characterSpacingControl w:val="doNotCompress"/>
  <w:savePreviewPicture/>
  <w:compat/>
  <w:rsids>
    <w:rsidRoot w:val="008E7B91"/>
    <w:rsid w:val="000306F3"/>
    <w:rsid w:val="001F318C"/>
    <w:rsid w:val="002453E7"/>
    <w:rsid w:val="002D23A7"/>
    <w:rsid w:val="003D4A7F"/>
    <w:rsid w:val="005241E4"/>
    <w:rsid w:val="00593347"/>
    <w:rsid w:val="005B1503"/>
    <w:rsid w:val="008B4866"/>
    <w:rsid w:val="008E58C3"/>
    <w:rsid w:val="008E7B91"/>
    <w:rsid w:val="0096716E"/>
    <w:rsid w:val="00A60CC5"/>
    <w:rsid w:val="00AB20D7"/>
    <w:rsid w:val="00AB3863"/>
    <w:rsid w:val="00BE0FC6"/>
    <w:rsid w:val="00BE2D30"/>
    <w:rsid w:val="00C27FF0"/>
    <w:rsid w:val="00C33F8A"/>
    <w:rsid w:val="00C54075"/>
    <w:rsid w:val="00DE4D02"/>
    <w:rsid w:val="00E41267"/>
    <w:rsid w:val="00EE72E4"/>
    <w:rsid w:val="00F8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Kafedra</cp:lastModifiedBy>
  <cp:revision>2</cp:revision>
  <cp:lastPrinted>2016-11-29T07:40:00Z</cp:lastPrinted>
  <dcterms:created xsi:type="dcterms:W3CDTF">2016-11-29T07:41:00Z</dcterms:created>
  <dcterms:modified xsi:type="dcterms:W3CDTF">2016-11-29T07:41:00Z</dcterms:modified>
</cp:coreProperties>
</file>