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A9" w:rsidRDefault="008054A9" w:rsidP="008054A9"/>
    <w:p w:rsidR="007E692D" w:rsidRDefault="007E692D" w:rsidP="007E692D">
      <w:pPr>
        <w:spacing w:before="100" w:beforeAutospacing="1" w:after="100" w:afterAutospacing="1"/>
        <w:jc w:val="right"/>
        <w:outlineLvl w:val="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Приложение</w:t>
      </w:r>
    </w:p>
    <w:p w:rsidR="007E692D" w:rsidRDefault="007E692D" w:rsidP="00F30ADB">
      <w:pPr>
        <w:spacing w:before="100" w:beforeAutospacing="1" w:after="100" w:afterAutospacing="1"/>
        <w:ind w:left="-567"/>
        <w:jc w:val="center"/>
        <w:outlineLvl w:val="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Документация</w:t>
      </w:r>
      <w:r w:rsidRPr="001F6868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Конкурса </w:t>
      </w:r>
      <w:r w:rsidR="00D439A1">
        <w:rPr>
          <w:b/>
          <w:spacing w:val="-1"/>
          <w:sz w:val="28"/>
          <w:szCs w:val="28"/>
        </w:rPr>
        <w:t>на проведение фундаментальных и поисковых научных исследований по приоритетным направлениям отдельными научными группами</w:t>
      </w:r>
    </w:p>
    <w:p w:rsidR="00D439A1" w:rsidRPr="00E549D9" w:rsidRDefault="00D439A1" w:rsidP="00A941B2">
      <w:pPr>
        <w:pStyle w:val="Style13"/>
        <w:widowControl/>
        <w:ind w:left="-567" w:firstLine="567"/>
        <w:contextualSpacing/>
        <w:rPr>
          <w:rStyle w:val="FontStyle33"/>
          <w:sz w:val="28"/>
          <w:szCs w:val="28"/>
        </w:rPr>
      </w:pPr>
      <w:r w:rsidRPr="00E549D9">
        <w:rPr>
          <w:rStyle w:val="FontStyle33"/>
          <w:sz w:val="28"/>
          <w:szCs w:val="28"/>
        </w:rPr>
        <w:t>1</w:t>
      </w:r>
      <w:r w:rsidR="00A941B2">
        <w:rPr>
          <w:rStyle w:val="FontStyle33"/>
          <w:sz w:val="28"/>
          <w:szCs w:val="28"/>
        </w:rPr>
        <w:t xml:space="preserve"> </w:t>
      </w:r>
      <w:r w:rsidRPr="00E549D9">
        <w:rPr>
          <w:rStyle w:val="FontStyle33"/>
          <w:sz w:val="28"/>
          <w:szCs w:val="28"/>
        </w:rPr>
        <w:t>Общие положения</w:t>
      </w:r>
    </w:p>
    <w:p w:rsidR="00D439A1" w:rsidRPr="00E549D9" w:rsidRDefault="00D439A1" w:rsidP="00F30ADB">
      <w:pPr>
        <w:pStyle w:val="Style13"/>
        <w:widowControl/>
        <w:ind w:left="-567" w:firstLine="567"/>
        <w:contextualSpacing/>
        <w:rPr>
          <w:rStyle w:val="FontStyle33"/>
          <w:sz w:val="28"/>
          <w:szCs w:val="28"/>
        </w:rPr>
      </w:pPr>
    </w:p>
    <w:p w:rsidR="00D439A1" w:rsidRPr="00E549D9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rStyle w:val="FontStyle27"/>
          <w:sz w:val="28"/>
          <w:szCs w:val="28"/>
        </w:rPr>
      </w:pPr>
      <w:r w:rsidRPr="00E549D9">
        <w:rPr>
          <w:rStyle w:val="FontStyle27"/>
          <w:sz w:val="28"/>
          <w:szCs w:val="28"/>
        </w:rPr>
        <w:t xml:space="preserve"> Настоящее Положение определяет порядок организации </w:t>
      </w:r>
      <w:r>
        <w:rPr>
          <w:color w:val="000000"/>
          <w:sz w:val="28"/>
          <w:szCs w:val="28"/>
        </w:rPr>
        <w:t xml:space="preserve">конкурса </w:t>
      </w:r>
      <w:r w:rsidRPr="0016403B">
        <w:rPr>
          <w:color w:val="000000"/>
          <w:sz w:val="28"/>
          <w:szCs w:val="28"/>
        </w:rPr>
        <w:t>на проведение фундаментальных и поисковых научных</w:t>
      </w:r>
      <w:r>
        <w:rPr>
          <w:color w:val="000000"/>
          <w:sz w:val="28"/>
          <w:szCs w:val="28"/>
        </w:rPr>
        <w:t xml:space="preserve"> исследований по приоритетным направлениям отдельными научными группами </w:t>
      </w:r>
      <w:r w:rsidRPr="00E549D9">
        <w:rPr>
          <w:rStyle w:val="FontStyle27"/>
          <w:sz w:val="28"/>
          <w:szCs w:val="28"/>
        </w:rPr>
        <w:t xml:space="preserve">(далее </w:t>
      </w:r>
      <w:r>
        <w:rPr>
          <w:rStyle w:val="FontStyle27"/>
          <w:sz w:val="28"/>
          <w:szCs w:val="28"/>
        </w:rPr>
        <w:t xml:space="preserve">– </w:t>
      </w:r>
      <w:r w:rsidRPr="00E549D9">
        <w:rPr>
          <w:rStyle w:val="FontStyle27"/>
          <w:sz w:val="28"/>
          <w:szCs w:val="28"/>
        </w:rPr>
        <w:t>Конкурс)</w:t>
      </w:r>
      <w:r>
        <w:rPr>
          <w:rStyle w:val="FontStyle27"/>
          <w:sz w:val="28"/>
          <w:szCs w:val="28"/>
        </w:rPr>
        <w:t xml:space="preserve">  федерального государственного</w:t>
      </w:r>
      <w:r w:rsidRPr="00E549D9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 xml:space="preserve">бюджетного учреждения высшего образования </w:t>
      </w:r>
      <w:r w:rsidRPr="00E549D9">
        <w:rPr>
          <w:rStyle w:val="FontStyle27"/>
          <w:sz w:val="28"/>
          <w:szCs w:val="28"/>
        </w:rPr>
        <w:t xml:space="preserve">«Башкирский государственный педагогический университет им. М. </w:t>
      </w:r>
      <w:proofErr w:type="spellStart"/>
      <w:r w:rsidRPr="00E549D9">
        <w:rPr>
          <w:rStyle w:val="FontStyle27"/>
          <w:sz w:val="28"/>
          <w:szCs w:val="28"/>
        </w:rPr>
        <w:t>Акмуллы</w:t>
      </w:r>
      <w:proofErr w:type="spellEnd"/>
      <w:r w:rsidRPr="00E549D9">
        <w:rPr>
          <w:rStyle w:val="FontStyle27"/>
          <w:sz w:val="28"/>
          <w:szCs w:val="28"/>
        </w:rPr>
        <w:t>» (далее – Университет), с целью стимулирования научно-</w:t>
      </w:r>
      <w:r>
        <w:rPr>
          <w:rStyle w:val="FontStyle27"/>
          <w:sz w:val="28"/>
          <w:szCs w:val="28"/>
        </w:rPr>
        <w:t xml:space="preserve">исследовательской </w:t>
      </w:r>
      <w:r w:rsidRPr="00E549D9">
        <w:rPr>
          <w:rStyle w:val="FontStyle27"/>
          <w:sz w:val="28"/>
          <w:szCs w:val="28"/>
        </w:rPr>
        <w:t>деятельности Университета.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 w:rsidRPr="00E549D9">
        <w:rPr>
          <w:bCs/>
          <w:sz w:val="28"/>
          <w:szCs w:val="28"/>
        </w:rPr>
        <w:t xml:space="preserve"> Конкурс </w:t>
      </w:r>
      <w:r w:rsidRPr="00E549D9">
        <w:rPr>
          <w:sz w:val="28"/>
          <w:szCs w:val="28"/>
        </w:rPr>
        <w:t>прово</w:t>
      </w:r>
      <w:r>
        <w:rPr>
          <w:sz w:val="28"/>
          <w:szCs w:val="28"/>
        </w:rPr>
        <w:t>дится ежегодно в соответствии с</w:t>
      </w:r>
      <w:r w:rsidRPr="00E549D9">
        <w:rPr>
          <w:sz w:val="28"/>
          <w:szCs w:val="28"/>
        </w:rPr>
        <w:t xml:space="preserve"> настоящим Положением на основании приказа ректора Университета.</w:t>
      </w:r>
    </w:p>
    <w:p w:rsidR="00D439A1" w:rsidRPr="00E549D9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 w:rsidRPr="00E549D9">
        <w:rPr>
          <w:sz w:val="28"/>
          <w:szCs w:val="28"/>
        </w:rPr>
        <w:t xml:space="preserve">Для организации конкурса приказом ректора Университета назначается экспертная комиссия, в которую входят проректор по научной работе, начальник Управления научной работы и международных связей (далее – </w:t>
      </w:r>
      <w:proofErr w:type="spellStart"/>
      <w:r w:rsidRPr="00E549D9">
        <w:rPr>
          <w:sz w:val="28"/>
          <w:szCs w:val="28"/>
        </w:rPr>
        <w:t>УНРиМС</w:t>
      </w:r>
      <w:proofErr w:type="spellEnd"/>
      <w:r w:rsidRPr="00E549D9">
        <w:rPr>
          <w:sz w:val="28"/>
          <w:szCs w:val="28"/>
        </w:rPr>
        <w:t>), члены Функционального научного совета.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 w:rsidRPr="00E549D9">
        <w:rPr>
          <w:sz w:val="28"/>
          <w:szCs w:val="28"/>
        </w:rPr>
        <w:t xml:space="preserve">Гранты </w:t>
      </w:r>
      <w:r>
        <w:rPr>
          <w:sz w:val="28"/>
          <w:szCs w:val="28"/>
        </w:rPr>
        <w:t xml:space="preserve">выделяются на осуществление научных, научно-технических программ и проектов, проведение фундаментальных научных исследований и поисковых научных исследований в 2018-2020 годах с последующим возможным продлением срока проекта </w:t>
      </w:r>
      <w:r w:rsidRPr="00E549D9">
        <w:rPr>
          <w:sz w:val="28"/>
          <w:szCs w:val="28"/>
        </w:rPr>
        <w:t xml:space="preserve">по следующим </w:t>
      </w:r>
      <w:r>
        <w:rPr>
          <w:sz w:val="28"/>
          <w:szCs w:val="28"/>
        </w:rPr>
        <w:t>приоритетным направлениям</w:t>
      </w:r>
      <w:r w:rsidRPr="00E549D9">
        <w:rPr>
          <w:sz w:val="28"/>
          <w:szCs w:val="28"/>
        </w:rPr>
        <w:t>:</w:t>
      </w:r>
    </w:p>
    <w:p w:rsidR="00D439A1" w:rsidRPr="00505CF6" w:rsidRDefault="00D439A1" w:rsidP="00F30ADB">
      <w:pPr>
        <w:pStyle w:val="a8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505CF6">
        <w:rPr>
          <w:rFonts w:ascii="Times New Roman" w:hAnsi="Times New Roman"/>
          <w:sz w:val="28"/>
          <w:szCs w:val="24"/>
        </w:rPr>
        <w:t>Формирование личности будущего учителя как субъекта профессиональной педагогической деятельности;</w:t>
      </w:r>
    </w:p>
    <w:p w:rsidR="00D439A1" w:rsidRDefault="00D439A1" w:rsidP="00F30ADB">
      <w:pPr>
        <w:pStyle w:val="a8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505CF6">
        <w:rPr>
          <w:rFonts w:ascii="Times New Roman" w:hAnsi="Times New Roman"/>
          <w:sz w:val="28"/>
          <w:szCs w:val="24"/>
        </w:rPr>
        <w:t>Фундаментальные и прикладные исследования проблем общего и профессионального образования;</w:t>
      </w:r>
      <w:r w:rsidRPr="00C17C95">
        <w:rPr>
          <w:rFonts w:ascii="Times New Roman" w:hAnsi="Times New Roman"/>
          <w:sz w:val="28"/>
          <w:szCs w:val="24"/>
        </w:rPr>
        <w:t xml:space="preserve"> </w:t>
      </w:r>
    </w:p>
    <w:p w:rsidR="00D439A1" w:rsidRPr="00505CF6" w:rsidRDefault="00D439A1" w:rsidP="00F30ADB">
      <w:pPr>
        <w:pStyle w:val="a8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505CF6">
        <w:rPr>
          <w:rFonts w:ascii="Times New Roman" w:hAnsi="Times New Roman"/>
          <w:sz w:val="28"/>
          <w:szCs w:val="24"/>
        </w:rPr>
        <w:t>Методологические и прикладные аспекты гуманитарных исследований;</w:t>
      </w:r>
    </w:p>
    <w:p w:rsidR="00D439A1" w:rsidRPr="00505CF6" w:rsidRDefault="00D439A1" w:rsidP="00F30ADB">
      <w:pPr>
        <w:pStyle w:val="a8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505CF6">
        <w:rPr>
          <w:rFonts w:ascii="Times New Roman" w:hAnsi="Times New Roman"/>
          <w:sz w:val="28"/>
          <w:szCs w:val="24"/>
        </w:rPr>
        <w:t xml:space="preserve">Индустрия </w:t>
      </w:r>
      <w:proofErr w:type="spellStart"/>
      <w:r w:rsidRPr="00505CF6">
        <w:rPr>
          <w:rFonts w:ascii="Times New Roman" w:hAnsi="Times New Roman"/>
          <w:sz w:val="28"/>
          <w:szCs w:val="24"/>
        </w:rPr>
        <w:t>наносистем</w:t>
      </w:r>
      <w:proofErr w:type="spellEnd"/>
      <w:r w:rsidRPr="00505CF6">
        <w:rPr>
          <w:rFonts w:ascii="Times New Roman" w:hAnsi="Times New Roman"/>
          <w:sz w:val="28"/>
          <w:szCs w:val="24"/>
        </w:rPr>
        <w:t>;</w:t>
      </w:r>
    </w:p>
    <w:p w:rsidR="00D439A1" w:rsidRPr="00505CF6" w:rsidRDefault="00D439A1" w:rsidP="00F30ADB">
      <w:pPr>
        <w:pStyle w:val="a8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505CF6">
        <w:rPr>
          <w:rFonts w:ascii="Times New Roman" w:hAnsi="Times New Roman"/>
          <w:sz w:val="28"/>
          <w:szCs w:val="24"/>
        </w:rPr>
        <w:t xml:space="preserve">Фундаментальные исследования атомных, </w:t>
      </w:r>
      <w:proofErr w:type="spellStart"/>
      <w:r w:rsidRPr="00505CF6">
        <w:rPr>
          <w:rFonts w:ascii="Times New Roman" w:hAnsi="Times New Roman"/>
          <w:sz w:val="28"/>
          <w:szCs w:val="24"/>
        </w:rPr>
        <w:t>супрамолекулярных</w:t>
      </w:r>
      <w:proofErr w:type="spellEnd"/>
      <w:r w:rsidRPr="00505CF6">
        <w:rPr>
          <w:rFonts w:ascii="Times New Roman" w:hAnsi="Times New Roman"/>
          <w:sz w:val="28"/>
          <w:szCs w:val="24"/>
        </w:rPr>
        <w:t xml:space="preserve"> и биологических систем</w:t>
      </w:r>
      <w:r>
        <w:rPr>
          <w:rFonts w:ascii="Times New Roman" w:hAnsi="Times New Roman"/>
          <w:sz w:val="28"/>
          <w:szCs w:val="24"/>
        </w:rPr>
        <w:t>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 w:rsidRPr="007F6FC3">
        <w:rPr>
          <w:sz w:val="28"/>
          <w:szCs w:val="28"/>
        </w:rPr>
        <w:t xml:space="preserve">Финансирование конкурса осуществляется из внебюджетных средств Университета. Размер финансирования каждого </w:t>
      </w:r>
      <w:proofErr w:type="gramStart"/>
      <w:r w:rsidRPr="007F6FC3">
        <w:rPr>
          <w:sz w:val="28"/>
          <w:szCs w:val="28"/>
        </w:rPr>
        <w:t>проекта</w:t>
      </w:r>
      <w:proofErr w:type="gramEnd"/>
      <w:r w:rsidRPr="007F6FC3">
        <w:rPr>
          <w:sz w:val="28"/>
          <w:szCs w:val="28"/>
        </w:rPr>
        <w:t xml:space="preserve"> фиксированный и не может быть увеличен до конца срока его действия.</w:t>
      </w:r>
      <w:r>
        <w:rPr>
          <w:sz w:val="28"/>
          <w:szCs w:val="28"/>
        </w:rPr>
        <w:t xml:space="preserve"> В конкурсе могут принимать участие проекты научных коллективов независимо от должности, занимаемой руководителем научного коллектива, его ученой степени и ученого звания.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 w:rsidRPr="00E549D9">
        <w:rPr>
          <w:sz w:val="28"/>
          <w:szCs w:val="28"/>
        </w:rPr>
        <w:t xml:space="preserve">Участниками конкурса могут являться </w:t>
      </w:r>
      <w:r>
        <w:rPr>
          <w:sz w:val="28"/>
          <w:szCs w:val="28"/>
        </w:rPr>
        <w:t>научные коллективы</w:t>
      </w:r>
      <w:r w:rsidRPr="00E549D9">
        <w:rPr>
          <w:sz w:val="28"/>
          <w:szCs w:val="28"/>
        </w:rPr>
        <w:t xml:space="preserve"> Университе</w:t>
      </w:r>
      <w:r>
        <w:rPr>
          <w:sz w:val="28"/>
          <w:szCs w:val="28"/>
        </w:rPr>
        <w:t>та</w:t>
      </w:r>
      <w:r w:rsidRPr="00E549D9">
        <w:rPr>
          <w:sz w:val="28"/>
          <w:szCs w:val="28"/>
        </w:rPr>
        <w:t>. Обязательным условием является работа</w:t>
      </w:r>
      <w:r>
        <w:rPr>
          <w:sz w:val="28"/>
          <w:szCs w:val="28"/>
        </w:rPr>
        <w:t xml:space="preserve"> не менее 80 % участников научного коллектива</w:t>
      </w:r>
      <w:r w:rsidRPr="00E549D9">
        <w:rPr>
          <w:sz w:val="28"/>
          <w:szCs w:val="28"/>
        </w:rPr>
        <w:t xml:space="preserve"> в Университете в качестве штатн</w:t>
      </w:r>
      <w:r>
        <w:rPr>
          <w:sz w:val="28"/>
          <w:szCs w:val="28"/>
        </w:rPr>
        <w:t>ых</w:t>
      </w:r>
      <w:r w:rsidRPr="00E549D9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ей или сотрудников</w:t>
      </w:r>
      <w:r w:rsidRPr="00E549D9">
        <w:rPr>
          <w:sz w:val="28"/>
          <w:szCs w:val="28"/>
        </w:rPr>
        <w:t>.</w:t>
      </w:r>
    </w:p>
    <w:p w:rsidR="00D439A1" w:rsidRDefault="00D439A1" w:rsidP="00B44A4A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Руководителем проекта не может являться ученый, не состоящий в трудовых или гражданско-правовых отношениях с Университетом.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Руководитель проекта должен иметь следующее количество публикаций по тематике проекта в рецензируемых российских и зарубежных научных изданиях, индексируемых в базах данных «Сеть науки» (</w:t>
      </w:r>
      <w:r>
        <w:rPr>
          <w:sz w:val="28"/>
          <w:szCs w:val="28"/>
          <w:lang w:val="en-US"/>
        </w:rPr>
        <w:t>Web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Collection</w:t>
      </w:r>
      <w:r>
        <w:rPr>
          <w:sz w:val="28"/>
          <w:szCs w:val="28"/>
        </w:rPr>
        <w:t>)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</w:rPr>
        <w:t>или «</w:t>
      </w:r>
      <w:proofErr w:type="spellStart"/>
      <w:r>
        <w:rPr>
          <w:sz w:val="28"/>
          <w:szCs w:val="28"/>
        </w:rPr>
        <w:t>Скопус</w:t>
      </w:r>
      <w:proofErr w:type="spellEnd"/>
      <w:r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>), опубликованных в период с 1 января 2013 года до даты подачи заявки:</w:t>
      </w:r>
    </w:p>
    <w:p w:rsidR="00D439A1" w:rsidRDefault="00D439A1" w:rsidP="00F30ADB">
      <w:pPr>
        <w:pStyle w:val="Style16"/>
        <w:widowControl/>
        <w:tabs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а) для проектов 4, 5, указанных в п. 1.4 настоящей конкурсной документации, – не менее двух публикаций типа </w:t>
      </w:r>
      <w:r>
        <w:rPr>
          <w:sz w:val="28"/>
          <w:szCs w:val="28"/>
          <w:lang w:val="en-US"/>
        </w:rPr>
        <w:t>Article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Review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Letter</w:t>
      </w:r>
      <w:r>
        <w:rPr>
          <w:sz w:val="28"/>
          <w:szCs w:val="28"/>
        </w:rPr>
        <w:t>;</w:t>
      </w:r>
    </w:p>
    <w:p w:rsidR="00D439A1" w:rsidRDefault="00D439A1" w:rsidP="00F30ADB">
      <w:pPr>
        <w:pStyle w:val="Style16"/>
        <w:widowControl/>
        <w:tabs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б) для проектов 1-3 – не менее одной публикации типа </w:t>
      </w:r>
      <w:r>
        <w:rPr>
          <w:sz w:val="28"/>
          <w:szCs w:val="28"/>
          <w:lang w:val="en-US"/>
        </w:rPr>
        <w:t>Article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Review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Letter</w:t>
      </w:r>
      <w:r>
        <w:rPr>
          <w:sz w:val="28"/>
          <w:szCs w:val="28"/>
        </w:rPr>
        <w:t xml:space="preserve">, или не менее 5 публикаций в российских журналах с </w:t>
      </w:r>
      <w:proofErr w:type="spellStart"/>
      <w:r>
        <w:rPr>
          <w:sz w:val="28"/>
          <w:szCs w:val="28"/>
        </w:rPr>
        <w:t>импакт-фактором</w:t>
      </w:r>
      <w:proofErr w:type="spellEnd"/>
      <w:r>
        <w:rPr>
          <w:sz w:val="28"/>
          <w:szCs w:val="28"/>
        </w:rPr>
        <w:t xml:space="preserve"> не ниже 0,25. 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proofErr w:type="gramStart"/>
      <w:r>
        <w:rPr>
          <w:sz w:val="28"/>
          <w:szCs w:val="28"/>
        </w:rPr>
        <w:t>одного гранта составляет</w:t>
      </w:r>
      <w:proofErr w:type="gramEnd"/>
      <w:r>
        <w:rPr>
          <w:sz w:val="28"/>
          <w:szCs w:val="28"/>
        </w:rPr>
        <w:t xml:space="preserve"> не менее 300 (трехсот) тысяч рублей ежегодно.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Объемы ежегодного финансирования могут изменяться Университетом при недостаточности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исполнения обязательств или на основания решения Ученого Совета, принятого по результатам экспертизы представленных отчетов о выполнении проекта и о целевом использовании гранта его получателем.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В конкурсе Общее число членов научного коллектива (вместе с руководителем) не может превышать 10 человек.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Доля молодых участников научного коллектива</w:t>
      </w:r>
      <w:r>
        <w:rPr>
          <w:rStyle w:val="af3"/>
          <w:sz w:val="28"/>
          <w:szCs w:val="28"/>
        </w:rPr>
        <w:footnoteReference w:id="1"/>
      </w:r>
      <w:r>
        <w:rPr>
          <w:sz w:val="28"/>
          <w:szCs w:val="28"/>
        </w:rPr>
        <w:t xml:space="preserve"> должна составлять не менее 25 %.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Руководитель проекта имеет право в качестве руководителя подать только одну заявку для участия в конкурсе.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Не допускается представление проекта, аналогичного по содержанию проекту, одновременно поданному на конкурсы научных фондов или организаций, либо реализуемому в настоящее время за счет средств фондов или организаций, государственного задания и иных программ, финансируемых за счет федерального бюджета. В случае нарушения указанных условий Университет прекращает финансирование проекта независимо от стадии его реализации.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Обязательными условиями предоставления Университетом гранта является выполнение научным коллективом в лице руководителя следующих обязательств:</w:t>
      </w:r>
    </w:p>
    <w:p w:rsidR="00D439A1" w:rsidRDefault="00D439A1" w:rsidP="00F30ADB">
      <w:pPr>
        <w:pStyle w:val="Style16"/>
        <w:widowControl/>
        <w:numPr>
          <w:ilvl w:val="2"/>
          <w:numId w:val="4"/>
        </w:numPr>
        <w:tabs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 w:rsidRPr="00C02476">
        <w:rPr>
          <w:sz w:val="28"/>
          <w:szCs w:val="28"/>
        </w:rPr>
        <w:t>Опубликовать в ходе реализации проекта в рецензируемых российски</w:t>
      </w:r>
      <w:r>
        <w:rPr>
          <w:sz w:val="28"/>
          <w:szCs w:val="28"/>
        </w:rPr>
        <w:t>х и зарубежных научных изданиях:</w:t>
      </w:r>
    </w:p>
    <w:p w:rsidR="00D439A1" w:rsidRDefault="00D439A1" w:rsidP="00F30ADB">
      <w:pPr>
        <w:pStyle w:val="Style16"/>
        <w:widowControl/>
        <w:tabs>
          <w:tab w:val="num" w:pos="-567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а) для проектов 4,5, указанных в п. 1.4 настоящей конкурсной документации, – не менее четырех публикаций</w:t>
      </w:r>
      <w:r>
        <w:rPr>
          <w:rStyle w:val="af3"/>
          <w:sz w:val="28"/>
          <w:szCs w:val="28"/>
        </w:rPr>
        <w:footnoteReference w:id="2"/>
      </w:r>
      <w:r>
        <w:rPr>
          <w:sz w:val="28"/>
          <w:szCs w:val="28"/>
        </w:rPr>
        <w:t xml:space="preserve"> типа </w:t>
      </w:r>
      <w:r>
        <w:rPr>
          <w:sz w:val="28"/>
          <w:szCs w:val="28"/>
          <w:lang w:val="en-US"/>
        </w:rPr>
        <w:t>Article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Review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Letter</w:t>
      </w:r>
      <w:r>
        <w:rPr>
          <w:sz w:val="28"/>
          <w:szCs w:val="28"/>
        </w:rPr>
        <w:t>, индексируемых в базах данных «Сеть науки» (</w:t>
      </w:r>
      <w:r>
        <w:rPr>
          <w:sz w:val="28"/>
          <w:szCs w:val="28"/>
          <w:lang w:val="en-US"/>
        </w:rPr>
        <w:t>Web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Collection</w:t>
      </w:r>
      <w:r>
        <w:rPr>
          <w:sz w:val="28"/>
          <w:szCs w:val="28"/>
        </w:rPr>
        <w:t>)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</w:rPr>
        <w:t>или «</w:t>
      </w:r>
      <w:proofErr w:type="spellStart"/>
      <w:r>
        <w:rPr>
          <w:sz w:val="28"/>
          <w:szCs w:val="28"/>
        </w:rPr>
        <w:t>Скопус</w:t>
      </w:r>
      <w:proofErr w:type="spellEnd"/>
      <w:r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>);</w:t>
      </w:r>
    </w:p>
    <w:p w:rsidR="00D439A1" w:rsidRPr="00C02476" w:rsidRDefault="00D439A1" w:rsidP="00F30ADB">
      <w:pPr>
        <w:pStyle w:val="Style16"/>
        <w:widowControl/>
        <w:tabs>
          <w:tab w:val="left" w:pos="426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б) для проектов 1-3 – не менее двух публикаций типа </w:t>
      </w:r>
      <w:r>
        <w:rPr>
          <w:sz w:val="28"/>
          <w:szCs w:val="28"/>
          <w:lang w:val="en-US"/>
        </w:rPr>
        <w:t>Article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Review</w:t>
      </w:r>
      <w:r w:rsidRPr="002116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Letter</w:t>
      </w:r>
      <w:r>
        <w:rPr>
          <w:sz w:val="28"/>
          <w:szCs w:val="28"/>
        </w:rPr>
        <w:t>,</w:t>
      </w:r>
      <w:r w:rsidRPr="00C02476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индексируемых в базах данных «Сеть науки» (</w:t>
      </w:r>
      <w:r>
        <w:rPr>
          <w:sz w:val="28"/>
          <w:szCs w:val="28"/>
          <w:lang w:val="en-US"/>
        </w:rPr>
        <w:t>Web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Collection</w:t>
      </w:r>
      <w:r>
        <w:rPr>
          <w:sz w:val="28"/>
          <w:szCs w:val="28"/>
        </w:rPr>
        <w:t>)</w:t>
      </w:r>
      <w:r w:rsidRPr="00E32B32">
        <w:rPr>
          <w:sz w:val="28"/>
          <w:szCs w:val="28"/>
        </w:rPr>
        <w:t xml:space="preserve"> </w:t>
      </w:r>
      <w:r>
        <w:rPr>
          <w:sz w:val="28"/>
          <w:szCs w:val="28"/>
        </w:rPr>
        <w:t>или «</w:t>
      </w:r>
      <w:proofErr w:type="spellStart"/>
      <w:r>
        <w:rPr>
          <w:sz w:val="28"/>
          <w:szCs w:val="28"/>
        </w:rPr>
        <w:t>Скопус</w:t>
      </w:r>
      <w:proofErr w:type="spellEnd"/>
      <w:r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>).</w:t>
      </w:r>
    </w:p>
    <w:p w:rsidR="00D439A1" w:rsidRDefault="00D439A1" w:rsidP="00F30ADB">
      <w:pPr>
        <w:pStyle w:val="Style16"/>
        <w:widowControl/>
        <w:numPr>
          <w:ilvl w:val="2"/>
          <w:numId w:val="4"/>
        </w:numPr>
        <w:tabs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Организовать не менее одной международной конференции по теме проекта (количество участников не менее 100 человек (доля молодых ученых – участников конференции должна составлять не менее 30 %); международное представительство – не менее 5 стран).</w:t>
      </w:r>
    </w:p>
    <w:p w:rsidR="00D439A1" w:rsidRPr="00C02476" w:rsidRDefault="00D439A1" w:rsidP="00F30ADB">
      <w:pPr>
        <w:pStyle w:val="Style16"/>
        <w:widowControl/>
        <w:numPr>
          <w:ilvl w:val="2"/>
          <w:numId w:val="4"/>
        </w:numPr>
        <w:tabs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Подать по итогам реализации проекта не менее 2 (двух) заявок на конкурс грантов Российского научного фонда.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Заявки </w:t>
      </w:r>
      <w:r w:rsidR="00F30ADB">
        <w:rPr>
          <w:sz w:val="28"/>
          <w:szCs w:val="28"/>
        </w:rPr>
        <w:t xml:space="preserve">на конкурс </w:t>
      </w:r>
      <w:r>
        <w:rPr>
          <w:sz w:val="28"/>
          <w:szCs w:val="28"/>
        </w:rPr>
        <w:t xml:space="preserve">подаются в печатном и электронном виде </w:t>
      </w:r>
      <w:r>
        <w:rPr>
          <w:b/>
          <w:sz w:val="28"/>
          <w:szCs w:val="28"/>
        </w:rPr>
        <w:t>в сроки, установленные приказом ректора Университета,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УНРиМС</w:t>
      </w:r>
      <w:proofErr w:type="spellEnd"/>
      <w:r>
        <w:rPr>
          <w:sz w:val="28"/>
          <w:szCs w:val="28"/>
        </w:rPr>
        <w:t xml:space="preserve"> по адресу: 450008, г. Уфа, ул. Октябрьской революции, 3а (Административный корпус), к.305.</w:t>
      </w:r>
    </w:p>
    <w:p w:rsidR="00D439A1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Печатный экземпляр заявки должен быть прошнурован, а соответствующие формы собственноручно подписаны руководителем проекта и членами научного коллектива.</w:t>
      </w:r>
    </w:p>
    <w:p w:rsidR="00D439A1" w:rsidRPr="00EC640B" w:rsidRDefault="00D439A1" w:rsidP="00F30ADB">
      <w:pPr>
        <w:pStyle w:val="Style16"/>
        <w:widowControl/>
        <w:numPr>
          <w:ilvl w:val="1"/>
          <w:numId w:val="1"/>
        </w:numPr>
        <w:tabs>
          <w:tab w:val="clear" w:pos="360"/>
          <w:tab w:val="num" w:pos="0"/>
          <w:tab w:val="left" w:pos="778"/>
        </w:tabs>
        <w:spacing w:line="240" w:lineRule="auto"/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Поступившие в </w:t>
      </w:r>
      <w:proofErr w:type="spellStart"/>
      <w:r>
        <w:rPr>
          <w:sz w:val="28"/>
          <w:szCs w:val="28"/>
        </w:rPr>
        <w:t>УНРиМС</w:t>
      </w:r>
      <w:proofErr w:type="spellEnd"/>
      <w:r>
        <w:rPr>
          <w:sz w:val="28"/>
          <w:szCs w:val="28"/>
        </w:rPr>
        <w:t xml:space="preserve"> заявки не возвращаются.</w:t>
      </w:r>
    </w:p>
    <w:p w:rsidR="00D439A1" w:rsidRPr="00A017CD" w:rsidRDefault="00D439A1" w:rsidP="00F30ADB">
      <w:pPr>
        <w:pStyle w:val="Style2"/>
        <w:widowControl/>
        <w:ind w:left="-567" w:firstLine="567"/>
        <w:contextualSpacing/>
        <w:jc w:val="left"/>
        <w:rPr>
          <w:rStyle w:val="FontStyle27"/>
          <w:sz w:val="20"/>
          <w:szCs w:val="28"/>
        </w:rPr>
      </w:pPr>
    </w:p>
    <w:p w:rsidR="00D439A1" w:rsidRPr="00E549D9" w:rsidRDefault="00D439A1" w:rsidP="00F30ADB">
      <w:pPr>
        <w:pStyle w:val="Style2"/>
        <w:widowControl/>
        <w:ind w:left="-567" w:firstLine="567"/>
        <w:contextualSpacing/>
        <w:jc w:val="left"/>
        <w:rPr>
          <w:rStyle w:val="FontStyle32"/>
        </w:rPr>
      </w:pPr>
      <w:r w:rsidRPr="00E549D9">
        <w:rPr>
          <w:rStyle w:val="FontStyle32"/>
        </w:rPr>
        <w:t>2</w:t>
      </w:r>
      <w:r w:rsidRPr="00E549D9">
        <w:rPr>
          <w:rStyle w:val="FontStyle32"/>
        </w:rPr>
        <w:tab/>
        <w:t xml:space="preserve">Проведение конкурса </w:t>
      </w:r>
    </w:p>
    <w:p w:rsidR="00D439A1" w:rsidRPr="00893DC4" w:rsidRDefault="00D439A1" w:rsidP="00F30ADB">
      <w:pPr>
        <w:pStyle w:val="31"/>
        <w:numPr>
          <w:ilvl w:val="1"/>
          <w:numId w:val="5"/>
        </w:numPr>
        <w:spacing w:after="0"/>
        <w:ind w:left="-567" w:firstLine="567"/>
        <w:contextualSpacing/>
        <w:jc w:val="both"/>
        <w:rPr>
          <w:rStyle w:val="FontStyle33"/>
          <w:b w:val="0"/>
          <w:bCs w:val="0"/>
          <w:sz w:val="28"/>
          <w:szCs w:val="28"/>
        </w:rPr>
      </w:pPr>
      <w:r w:rsidRPr="00893DC4">
        <w:rPr>
          <w:rStyle w:val="FontStyle33"/>
          <w:sz w:val="28"/>
          <w:szCs w:val="28"/>
        </w:rPr>
        <w:t xml:space="preserve">Выдвижение проекта на конкурс осуществляется руководителем научного коллектива посредством подачи  в </w:t>
      </w:r>
      <w:proofErr w:type="spellStart"/>
      <w:r w:rsidRPr="00893DC4">
        <w:rPr>
          <w:rStyle w:val="FontStyle33"/>
          <w:sz w:val="28"/>
          <w:szCs w:val="28"/>
        </w:rPr>
        <w:t>УНРиМС</w:t>
      </w:r>
      <w:proofErr w:type="spellEnd"/>
      <w:r w:rsidRPr="00893DC4">
        <w:rPr>
          <w:rStyle w:val="FontStyle33"/>
          <w:sz w:val="28"/>
          <w:szCs w:val="28"/>
        </w:rPr>
        <w:t xml:space="preserve"> заявки, оформленной в соответствии с конкурсной документацией</w:t>
      </w:r>
      <w:r w:rsidRPr="00893DC4">
        <w:rPr>
          <w:bCs/>
          <w:sz w:val="28"/>
          <w:szCs w:val="28"/>
        </w:rPr>
        <w:t xml:space="preserve"> </w:t>
      </w:r>
      <w:r>
        <w:rPr>
          <w:rStyle w:val="FontStyle33"/>
          <w:sz w:val="28"/>
          <w:szCs w:val="28"/>
        </w:rPr>
        <w:t>(Приложение А</w:t>
      </w:r>
      <w:r w:rsidRPr="00893DC4">
        <w:rPr>
          <w:rStyle w:val="FontStyle33"/>
          <w:sz w:val="28"/>
          <w:szCs w:val="28"/>
        </w:rPr>
        <w:t>), в сроки, установленные приказом  ректора Университета.</w:t>
      </w:r>
    </w:p>
    <w:p w:rsidR="00D439A1" w:rsidRDefault="00D439A1" w:rsidP="00F30ADB">
      <w:pPr>
        <w:pStyle w:val="31"/>
        <w:numPr>
          <w:ilvl w:val="1"/>
          <w:numId w:val="5"/>
        </w:numPr>
        <w:spacing w:after="0"/>
        <w:ind w:left="-567" w:firstLine="567"/>
        <w:contextualSpacing/>
        <w:jc w:val="both"/>
        <w:rPr>
          <w:sz w:val="28"/>
          <w:szCs w:val="28"/>
        </w:rPr>
      </w:pPr>
      <w:r w:rsidRPr="00893DC4">
        <w:rPr>
          <w:sz w:val="28"/>
          <w:szCs w:val="28"/>
        </w:rPr>
        <w:t>К рассмотрению принимаются только те заявки, которые имеют все предусмотренные данным Положением документы, оформленные в соответствии установленными настоящим  положением требованиями</w:t>
      </w:r>
      <w:r>
        <w:rPr>
          <w:sz w:val="28"/>
          <w:szCs w:val="28"/>
        </w:rPr>
        <w:t xml:space="preserve"> (Приложение Б)</w:t>
      </w:r>
      <w:r w:rsidRPr="00893DC4">
        <w:rPr>
          <w:sz w:val="28"/>
          <w:szCs w:val="28"/>
        </w:rPr>
        <w:t>.</w:t>
      </w:r>
    </w:p>
    <w:p w:rsidR="00D439A1" w:rsidRDefault="00D439A1" w:rsidP="00F30ADB">
      <w:pPr>
        <w:pStyle w:val="31"/>
        <w:numPr>
          <w:ilvl w:val="1"/>
          <w:numId w:val="5"/>
        </w:numPr>
        <w:spacing w:after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конкурсу не допускаются:</w:t>
      </w:r>
    </w:p>
    <w:p w:rsidR="00D439A1" w:rsidRDefault="00D439A1" w:rsidP="00F30ADB">
      <w:pPr>
        <w:pStyle w:val="31"/>
        <w:spacing w:after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заявки, оформленные с нарушением требований к содержанию заявки для участия в конкурсе, изложенных в данном Положении;</w:t>
      </w:r>
    </w:p>
    <w:p w:rsidR="00D439A1" w:rsidRDefault="00D439A1" w:rsidP="00F30ADB">
      <w:pPr>
        <w:pStyle w:val="31"/>
        <w:spacing w:after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заявки, печатная версия которых отличается от электронной версии;</w:t>
      </w:r>
    </w:p>
    <w:p w:rsidR="00D439A1" w:rsidRPr="00893DC4" w:rsidRDefault="00D439A1" w:rsidP="00F30ADB">
      <w:pPr>
        <w:pStyle w:val="31"/>
        <w:spacing w:after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заявки, содержащие противоречивые сведения в части подтверждения претендентами на участие в конкурсе соответствия квалификационным требованиям.</w:t>
      </w:r>
    </w:p>
    <w:p w:rsidR="00D439A1" w:rsidRPr="00FA4AA9" w:rsidRDefault="00D439A1" w:rsidP="00F30ADB">
      <w:pPr>
        <w:pStyle w:val="31"/>
        <w:numPr>
          <w:ilvl w:val="1"/>
          <w:numId w:val="5"/>
        </w:numPr>
        <w:spacing w:after="0"/>
        <w:ind w:left="-567" w:firstLine="567"/>
        <w:contextualSpacing/>
        <w:jc w:val="both"/>
      </w:pPr>
      <w:proofErr w:type="spellStart"/>
      <w:r>
        <w:rPr>
          <w:sz w:val="28"/>
          <w:szCs w:val="28"/>
        </w:rPr>
        <w:t>УНРиМС</w:t>
      </w:r>
      <w:proofErr w:type="spellEnd"/>
      <w:r>
        <w:rPr>
          <w:sz w:val="28"/>
          <w:szCs w:val="28"/>
        </w:rPr>
        <w:t xml:space="preserve"> извещает руководителя проекта о регистрации заявки, результатах конкурса.</w:t>
      </w:r>
    </w:p>
    <w:p w:rsidR="00D439A1" w:rsidRPr="00E549D9" w:rsidRDefault="00D439A1" w:rsidP="00F30ADB">
      <w:pPr>
        <w:pStyle w:val="31"/>
        <w:spacing w:after="0"/>
        <w:ind w:left="-567" w:firstLine="567"/>
        <w:contextualSpacing/>
        <w:jc w:val="both"/>
      </w:pPr>
    </w:p>
    <w:p w:rsidR="00D439A1" w:rsidRPr="00E549D9" w:rsidRDefault="00D439A1" w:rsidP="00F30ADB">
      <w:pPr>
        <w:pStyle w:val="a9"/>
        <w:widowControl w:val="0"/>
        <w:ind w:left="-567" w:firstLine="567"/>
        <w:contextualSpacing/>
        <w:rPr>
          <w:b/>
        </w:rPr>
      </w:pPr>
      <w:r w:rsidRPr="00E549D9">
        <w:rPr>
          <w:rStyle w:val="FontStyle32"/>
        </w:rPr>
        <w:t>3</w:t>
      </w:r>
      <w:r w:rsidRPr="00E549D9">
        <w:rPr>
          <w:rStyle w:val="FontStyle32"/>
        </w:rPr>
        <w:tab/>
      </w:r>
      <w:r w:rsidRPr="00E549D9">
        <w:rPr>
          <w:b/>
        </w:rPr>
        <w:t>Экспертиза проектов и принятие решений по итогам конкурсов</w:t>
      </w:r>
    </w:p>
    <w:p w:rsidR="00D439A1" w:rsidRPr="00E549D9" w:rsidRDefault="00D439A1" w:rsidP="00F30ADB">
      <w:pPr>
        <w:pStyle w:val="a9"/>
        <w:widowControl w:val="0"/>
        <w:numPr>
          <w:ilvl w:val="1"/>
          <w:numId w:val="6"/>
        </w:numPr>
        <w:ind w:left="-567" w:right="0" w:firstLine="567"/>
        <w:contextualSpacing/>
      </w:pPr>
      <w:r w:rsidRPr="00E549D9">
        <w:t>На основании документов соискателя составляется индивидуальный рейтинг участника конкурса по результатам научно-исследовательской деятельности.</w:t>
      </w:r>
    </w:p>
    <w:p w:rsidR="00D439A1" w:rsidRPr="00E549D9" w:rsidRDefault="00D439A1" w:rsidP="00F30ADB">
      <w:pPr>
        <w:pStyle w:val="a9"/>
        <w:widowControl w:val="0"/>
        <w:numPr>
          <w:ilvl w:val="1"/>
          <w:numId w:val="6"/>
        </w:numPr>
        <w:ind w:left="-567" w:right="0" w:firstLine="567"/>
        <w:contextualSpacing/>
        <w:rPr>
          <w:rStyle w:val="FontStyle32"/>
          <w:b w:val="0"/>
          <w:bCs w:val="0"/>
        </w:rPr>
      </w:pPr>
      <w:r w:rsidRPr="00E549D9">
        <w:rPr>
          <w:rStyle w:val="FontStyle32"/>
        </w:rPr>
        <w:t>Основным критерием оценки заявок явля</w:t>
      </w:r>
      <w:r>
        <w:rPr>
          <w:rStyle w:val="FontStyle32"/>
        </w:rPr>
        <w:t>е</w:t>
      </w:r>
      <w:r w:rsidRPr="00E549D9">
        <w:rPr>
          <w:rStyle w:val="FontStyle32"/>
        </w:rPr>
        <w:t xml:space="preserve">тся </w:t>
      </w:r>
      <w:r>
        <w:rPr>
          <w:rStyle w:val="FontStyle32"/>
        </w:rPr>
        <w:t xml:space="preserve">опыт выполнения научных проектов, научный потенциал коллектива, имеющиеся научные связи, которые позволят выполнить </w:t>
      </w:r>
      <w:r w:rsidRPr="00E549D9">
        <w:rPr>
          <w:rStyle w:val="FontStyle32"/>
        </w:rPr>
        <w:t>установленные целевые индикаторы.</w:t>
      </w:r>
    </w:p>
    <w:p w:rsidR="00D439A1" w:rsidRDefault="00D439A1" w:rsidP="00F30ADB">
      <w:pPr>
        <w:pStyle w:val="a9"/>
        <w:widowControl w:val="0"/>
        <w:numPr>
          <w:ilvl w:val="1"/>
          <w:numId w:val="6"/>
        </w:numPr>
        <w:ind w:left="-567" w:right="0" w:firstLine="567"/>
        <w:contextualSpacing/>
      </w:pPr>
      <w:r w:rsidRPr="00E549D9">
        <w:t xml:space="preserve">После </w:t>
      </w:r>
      <w:r>
        <w:t>проведения</w:t>
      </w:r>
      <w:r w:rsidRPr="00E549D9">
        <w:t xml:space="preserve"> экспертизы конкурсная комиссия не позднее </w:t>
      </w:r>
      <w:r>
        <w:t>срока, указанного в приказе ректора Университета,</w:t>
      </w:r>
      <w:r w:rsidRPr="00E549D9">
        <w:t xml:space="preserve"> информирует соискателей о результатах рассмотрения их зая</w:t>
      </w:r>
      <w:r>
        <w:t>вок.</w:t>
      </w:r>
    </w:p>
    <w:p w:rsidR="00D439A1" w:rsidRDefault="00D439A1" w:rsidP="00B44A4A">
      <w:pPr>
        <w:pStyle w:val="a9"/>
        <w:widowControl w:val="0"/>
        <w:numPr>
          <w:ilvl w:val="1"/>
          <w:numId w:val="6"/>
        </w:numPr>
        <w:ind w:left="0" w:right="0" w:firstLine="0"/>
        <w:contextualSpacing/>
      </w:pPr>
      <w:r>
        <w:t>Р</w:t>
      </w:r>
      <w:r w:rsidRPr="00E549D9">
        <w:t>ешение о выделении гранта утверждается приказом ректора Университета.</w:t>
      </w:r>
    </w:p>
    <w:p w:rsidR="00D439A1" w:rsidRPr="00E549D9" w:rsidRDefault="00D439A1" w:rsidP="00F30ADB">
      <w:pPr>
        <w:pStyle w:val="a9"/>
        <w:widowControl w:val="0"/>
        <w:numPr>
          <w:ilvl w:val="1"/>
          <w:numId w:val="6"/>
        </w:numPr>
        <w:ind w:left="-567" w:right="0" w:firstLine="567"/>
        <w:contextualSpacing/>
        <w:rPr>
          <w:rStyle w:val="FontStyle32"/>
          <w:b w:val="0"/>
          <w:bCs w:val="0"/>
        </w:rPr>
      </w:pPr>
      <w:r>
        <w:t>Перечень поддержанных по итогам конкурса проектов публикуется на корпоративном сайте Университета не позднее 10 дней после даты подведения итогов конкурса.</w:t>
      </w:r>
    </w:p>
    <w:p w:rsidR="00D439A1" w:rsidRPr="00F30ADB" w:rsidRDefault="00D439A1" w:rsidP="00F30ADB">
      <w:pPr>
        <w:pStyle w:val="a9"/>
        <w:widowControl w:val="0"/>
        <w:numPr>
          <w:ilvl w:val="1"/>
          <w:numId w:val="6"/>
        </w:numPr>
        <w:ind w:left="-567" w:firstLine="567"/>
        <w:contextualSpacing/>
        <w:rPr>
          <w:rStyle w:val="FontStyle27"/>
          <w:sz w:val="28"/>
        </w:rPr>
      </w:pPr>
      <w:r>
        <w:rPr>
          <w:rStyle w:val="FontStyle32"/>
        </w:rPr>
        <w:t xml:space="preserve">Руководитель научного коллектива, признанного победителем Конкурса, </w:t>
      </w:r>
      <w:r w:rsidRPr="00F30ADB">
        <w:rPr>
          <w:rStyle w:val="FontStyle27"/>
          <w:sz w:val="28"/>
        </w:rPr>
        <w:t xml:space="preserve">обязан представить в </w:t>
      </w:r>
      <w:proofErr w:type="spellStart"/>
      <w:r w:rsidRPr="00F30ADB">
        <w:rPr>
          <w:rStyle w:val="FontStyle27"/>
          <w:sz w:val="28"/>
        </w:rPr>
        <w:t>УНРиМС</w:t>
      </w:r>
      <w:proofErr w:type="spellEnd"/>
      <w:r w:rsidRPr="00F30ADB">
        <w:rPr>
          <w:rStyle w:val="FontStyle27"/>
          <w:sz w:val="28"/>
        </w:rPr>
        <w:t xml:space="preserve"> промежуточный отчет не позднее 20 декабря 2018 г.</w:t>
      </w:r>
    </w:p>
    <w:p w:rsidR="00D439A1" w:rsidRPr="00F30ADB" w:rsidRDefault="00D439A1" w:rsidP="00F30ADB">
      <w:pPr>
        <w:pStyle w:val="a9"/>
        <w:widowControl w:val="0"/>
        <w:numPr>
          <w:ilvl w:val="1"/>
          <w:numId w:val="6"/>
        </w:numPr>
        <w:ind w:left="-567" w:firstLine="567"/>
        <w:contextualSpacing/>
        <w:rPr>
          <w:rStyle w:val="FontStyle27"/>
          <w:sz w:val="28"/>
        </w:rPr>
      </w:pPr>
      <w:r w:rsidRPr="00F30ADB">
        <w:rPr>
          <w:rStyle w:val="FontStyle27"/>
          <w:sz w:val="28"/>
        </w:rPr>
        <w:t>На основании экспертизы промежуточного отчета экспертная комиссия принимает решение о продлении финансирования проекта на следующий календарный год.</w:t>
      </w:r>
    </w:p>
    <w:p w:rsidR="00D439A1" w:rsidRPr="00E549D9" w:rsidRDefault="00D439A1" w:rsidP="00B44A4A">
      <w:pPr>
        <w:pStyle w:val="a9"/>
        <w:widowControl w:val="0"/>
        <w:ind w:firstLine="0"/>
        <w:contextualSpacing/>
        <w:jc w:val="left"/>
        <w:rPr>
          <w:rStyle w:val="FontStyle27"/>
        </w:rPr>
      </w:pPr>
    </w:p>
    <w:p w:rsidR="00D439A1" w:rsidRPr="00E549D9" w:rsidRDefault="00A941B2" w:rsidP="00A941B2">
      <w:pPr>
        <w:pStyle w:val="a9"/>
        <w:widowControl w:val="0"/>
        <w:ind w:firstLine="0"/>
        <w:contextualSpacing/>
        <w:jc w:val="left"/>
        <w:rPr>
          <w:b/>
        </w:rPr>
      </w:pPr>
      <w:r>
        <w:rPr>
          <w:b/>
        </w:rPr>
        <w:t xml:space="preserve">4 </w:t>
      </w:r>
      <w:r w:rsidR="00D439A1" w:rsidRPr="00E549D9">
        <w:rPr>
          <w:b/>
        </w:rPr>
        <w:t xml:space="preserve">Организация НИР  и </w:t>
      </w:r>
      <w:proofErr w:type="gramStart"/>
      <w:r w:rsidR="00D439A1" w:rsidRPr="00E549D9">
        <w:rPr>
          <w:b/>
        </w:rPr>
        <w:t>контроль за</w:t>
      </w:r>
      <w:proofErr w:type="gramEnd"/>
      <w:r w:rsidR="00D439A1" w:rsidRPr="00E549D9">
        <w:rPr>
          <w:b/>
        </w:rPr>
        <w:t xml:space="preserve"> их проведением</w:t>
      </w:r>
    </w:p>
    <w:p w:rsidR="00D439A1" w:rsidRPr="00E549D9" w:rsidRDefault="00D439A1" w:rsidP="00B44A4A">
      <w:pPr>
        <w:pStyle w:val="a9"/>
        <w:widowControl w:val="0"/>
        <w:ind w:left="1068" w:firstLine="0"/>
        <w:contextualSpacing/>
        <w:rPr>
          <w:b/>
        </w:rPr>
      </w:pPr>
    </w:p>
    <w:p w:rsidR="00D439A1" w:rsidRPr="00E549D9" w:rsidRDefault="00D439A1" w:rsidP="00F30ADB">
      <w:pPr>
        <w:pStyle w:val="a9"/>
        <w:widowControl w:val="0"/>
        <w:ind w:left="-567" w:right="0" w:firstLine="567"/>
        <w:contextualSpacing/>
        <w:rPr>
          <w:b/>
        </w:rPr>
      </w:pPr>
      <w:r w:rsidRPr="00E549D9">
        <w:t>4.1</w:t>
      </w:r>
      <w:r w:rsidRPr="00E549D9">
        <w:tab/>
      </w:r>
      <w:proofErr w:type="gramStart"/>
      <w:r w:rsidRPr="00E549D9">
        <w:t>Контроль за</w:t>
      </w:r>
      <w:proofErr w:type="gramEnd"/>
      <w:r w:rsidRPr="00E549D9">
        <w:t xml:space="preserve"> целевым использованием средств возложен на бухгалтера по НИР. Плановый и бухгалтерский учет расходования средств на проведение НИР осуществляется отдельно по каждому проекту.</w:t>
      </w:r>
    </w:p>
    <w:p w:rsidR="00D439A1" w:rsidRPr="00E549D9" w:rsidRDefault="00D439A1" w:rsidP="00F30ADB">
      <w:pPr>
        <w:pStyle w:val="a9"/>
        <w:widowControl w:val="0"/>
        <w:ind w:left="-567" w:right="0" w:firstLine="567"/>
        <w:contextualSpacing/>
      </w:pPr>
      <w:r w:rsidRPr="00E549D9">
        <w:t>4.2</w:t>
      </w:r>
      <w:proofErr w:type="gramStart"/>
      <w:r w:rsidRPr="00E549D9">
        <w:tab/>
        <w:t>В</w:t>
      </w:r>
      <w:proofErr w:type="gramEnd"/>
      <w:r w:rsidRPr="00E549D9">
        <w:t xml:space="preserve"> случае невыполнения целевых индикаторов, Университет вправе по распоряжению проректора по научной работе остановить финансирование гранта и потребовать возврата израсходованных средств.</w:t>
      </w:r>
    </w:p>
    <w:p w:rsidR="00D439A1" w:rsidRPr="00E549D9" w:rsidRDefault="00D439A1" w:rsidP="00F30ADB">
      <w:pPr>
        <w:pStyle w:val="a9"/>
        <w:widowControl w:val="0"/>
        <w:ind w:left="-567" w:right="0" w:firstLine="567"/>
        <w:contextualSpacing/>
      </w:pPr>
      <w:r w:rsidRPr="00E549D9">
        <w:t>4.3</w:t>
      </w:r>
      <w:r w:rsidRPr="00E549D9">
        <w:tab/>
        <w:t xml:space="preserve">Срок представления итогового отчета –  </w:t>
      </w:r>
      <w:r w:rsidRPr="004C2005">
        <w:t>до 15 ноября</w:t>
      </w:r>
      <w:r w:rsidRPr="00E549D9">
        <w:t xml:space="preserve"> отчетного года.</w:t>
      </w:r>
    </w:p>
    <w:p w:rsidR="00D439A1" w:rsidRDefault="00D439A1" w:rsidP="00F30ADB">
      <w:pPr>
        <w:pStyle w:val="a9"/>
        <w:widowControl w:val="0"/>
        <w:ind w:left="-567" w:right="0" w:firstLine="567"/>
        <w:contextualSpacing/>
      </w:pPr>
      <w:r w:rsidRPr="00E549D9">
        <w:t>4.4</w:t>
      </w:r>
      <w:r w:rsidRPr="00E549D9">
        <w:tab/>
        <w:t>Итоговый отчет оформляется по форме,  указанной в Приложении</w:t>
      </w:r>
      <w:proofErr w:type="gramStart"/>
      <w:r w:rsidRPr="00E549D9">
        <w:t xml:space="preserve"> В</w:t>
      </w:r>
      <w:proofErr w:type="gramEnd"/>
      <w:r w:rsidRPr="00E549D9">
        <w:t xml:space="preserve"> к настоящему Положению. Итоговый отчет НИР рассматривается на Функциональном научном совете, утверждается проректором по научной работе и хранится в </w:t>
      </w:r>
      <w:proofErr w:type="spellStart"/>
      <w:r w:rsidRPr="00E549D9">
        <w:t>УНРиМС</w:t>
      </w:r>
      <w:proofErr w:type="spellEnd"/>
      <w:r w:rsidRPr="00E549D9">
        <w:t>.</w:t>
      </w:r>
    </w:p>
    <w:p w:rsidR="00D439A1" w:rsidRDefault="00D439A1" w:rsidP="00B44A4A">
      <w:pPr>
        <w:pStyle w:val="a9"/>
        <w:ind w:left="720" w:firstLine="0"/>
        <w:contextualSpacing/>
      </w:pPr>
    </w:p>
    <w:p w:rsidR="00D439A1" w:rsidRPr="00E549D9" w:rsidRDefault="00D439A1" w:rsidP="00B44A4A">
      <w:pPr>
        <w:pStyle w:val="a9"/>
        <w:ind w:left="720" w:firstLine="0"/>
        <w:contextualSpacing/>
      </w:pPr>
    </w:p>
    <w:p w:rsidR="00D439A1" w:rsidRPr="00E549D9" w:rsidRDefault="00A941B2" w:rsidP="00A941B2">
      <w:pPr>
        <w:pStyle w:val="ListParagraph1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5 </w:t>
      </w:r>
      <w:r w:rsidR="00D439A1" w:rsidRPr="00E549D9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Заключительные положения</w:t>
      </w:r>
    </w:p>
    <w:p w:rsidR="00D439A1" w:rsidRPr="0016403B" w:rsidRDefault="00D439A1" w:rsidP="00B44A4A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left="48"/>
        <w:contextualSpacing/>
        <w:jc w:val="both"/>
        <w:rPr>
          <w:sz w:val="12"/>
          <w:szCs w:val="28"/>
        </w:rPr>
      </w:pPr>
    </w:p>
    <w:p w:rsidR="00D439A1" w:rsidRPr="00E549D9" w:rsidRDefault="00D439A1" w:rsidP="00A941B2">
      <w:pPr>
        <w:pStyle w:val="ListParagraph1"/>
        <w:widowControl w:val="0"/>
        <w:numPr>
          <w:ilvl w:val="1"/>
          <w:numId w:val="3"/>
        </w:numPr>
        <w:shd w:val="clear" w:color="auto" w:fill="FFFFFF"/>
        <w:tabs>
          <w:tab w:val="left" w:pos="989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549D9">
        <w:rPr>
          <w:rFonts w:ascii="Times New Roman" w:hAnsi="Times New Roman"/>
          <w:color w:val="000000"/>
          <w:sz w:val="28"/>
          <w:szCs w:val="28"/>
        </w:rPr>
        <w:t xml:space="preserve">  Настоящее положение вступает в силу с момента утверждения его ректором Университета.</w:t>
      </w:r>
    </w:p>
    <w:p w:rsidR="00D439A1" w:rsidRPr="00334629" w:rsidRDefault="00D439A1" w:rsidP="00A941B2">
      <w:pPr>
        <w:pStyle w:val="ListParagraph1"/>
        <w:widowControl w:val="0"/>
        <w:numPr>
          <w:ilvl w:val="1"/>
          <w:numId w:val="3"/>
        </w:numPr>
        <w:shd w:val="clear" w:color="auto" w:fill="FFFFFF"/>
        <w:tabs>
          <w:tab w:val="left" w:pos="989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549D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34629">
        <w:rPr>
          <w:rFonts w:ascii="Times New Roman" w:hAnsi="Times New Roman"/>
          <w:color w:val="000000"/>
          <w:sz w:val="28"/>
          <w:szCs w:val="28"/>
        </w:rPr>
        <w:t>Все изменения и дополнения, необходимость в которых возникает в процессе организации конкурса на проведение фундаментальных и поисковых научных исследований по приоритетным направлениям отдельными научными группами, могут быть внесены в настоящее Положение при</w:t>
      </w:r>
      <w:r w:rsidRPr="00334629">
        <w:rPr>
          <w:rFonts w:ascii="Times New Roman" w:hAnsi="Times New Roman"/>
          <w:color w:val="000000"/>
          <w:sz w:val="28"/>
          <w:szCs w:val="28"/>
        </w:rPr>
        <w:softHyphen/>
        <w:t xml:space="preserve">казом ректора по представлению начальника </w:t>
      </w:r>
      <w:proofErr w:type="spellStart"/>
      <w:r w:rsidRPr="00334629">
        <w:rPr>
          <w:rFonts w:ascii="Times New Roman" w:hAnsi="Times New Roman"/>
          <w:color w:val="000000"/>
          <w:sz w:val="28"/>
          <w:szCs w:val="28"/>
        </w:rPr>
        <w:t>УНРиМС</w:t>
      </w:r>
      <w:proofErr w:type="spellEnd"/>
      <w:r w:rsidRPr="00334629">
        <w:rPr>
          <w:rFonts w:ascii="Times New Roman" w:hAnsi="Times New Roman"/>
          <w:color w:val="000000"/>
          <w:sz w:val="28"/>
          <w:szCs w:val="28"/>
        </w:rPr>
        <w:t xml:space="preserve"> после согласования с проректором по научной работе Университета.</w:t>
      </w:r>
    </w:p>
    <w:p w:rsidR="00D439A1" w:rsidRPr="00E549D9" w:rsidRDefault="00D439A1" w:rsidP="00B44A4A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D439A1" w:rsidRPr="00E549D9" w:rsidRDefault="00D439A1" w:rsidP="00B44A4A">
      <w:pPr>
        <w:pStyle w:val="Style1"/>
        <w:widowControl/>
        <w:spacing w:line="240" w:lineRule="auto"/>
        <w:contextualSpacing/>
        <w:jc w:val="left"/>
        <w:rPr>
          <w:rStyle w:val="FontStyle27"/>
          <w:sz w:val="28"/>
          <w:szCs w:val="28"/>
        </w:rPr>
      </w:pPr>
    </w:p>
    <w:p w:rsidR="00D439A1" w:rsidRDefault="00D439A1" w:rsidP="00B44A4A">
      <w:pPr>
        <w:pStyle w:val="Style1"/>
        <w:widowControl/>
        <w:spacing w:line="240" w:lineRule="auto"/>
        <w:contextualSpacing/>
        <w:jc w:val="right"/>
        <w:rPr>
          <w:rStyle w:val="FontStyle27"/>
          <w:b/>
          <w:sz w:val="28"/>
          <w:szCs w:val="28"/>
        </w:rPr>
      </w:pPr>
      <w:r>
        <w:rPr>
          <w:rStyle w:val="FontStyle27"/>
          <w:b/>
          <w:sz w:val="28"/>
          <w:szCs w:val="28"/>
        </w:rPr>
        <w:br w:type="page"/>
      </w:r>
    </w:p>
    <w:p w:rsidR="00A941B2" w:rsidRDefault="00A941B2" w:rsidP="00B44A4A">
      <w:pPr>
        <w:pStyle w:val="10"/>
        <w:keepNext/>
        <w:keepLines/>
        <w:shd w:val="clear" w:color="auto" w:fill="auto"/>
        <w:spacing w:after="298" w:line="220" w:lineRule="exact"/>
        <w:rPr>
          <w:sz w:val="28"/>
          <w:szCs w:val="28"/>
        </w:rPr>
      </w:pPr>
    </w:p>
    <w:p w:rsidR="00D439A1" w:rsidRPr="00A941B2" w:rsidRDefault="00D439A1" w:rsidP="00B44A4A">
      <w:pPr>
        <w:pStyle w:val="10"/>
        <w:keepNext/>
        <w:keepLines/>
        <w:shd w:val="clear" w:color="auto" w:fill="auto"/>
        <w:spacing w:after="298" w:line="220" w:lineRule="exact"/>
        <w:rPr>
          <w:sz w:val="28"/>
          <w:szCs w:val="28"/>
        </w:rPr>
      </w:pPr>
      <w:r w:rsidRPr="00A941B2">
        <w:rPr>
          <w:sz w:val="28"/>
          <w:szCs w:val="28"/>
        </w:rPr>
        <w:t>Приложение</w:t>
      </w:r>
      <w:proofErr w:type="gramStart"/>
      <w:r w:rsidRPr="00A941B2">
        <w:rPr>
          <w:sz w:val="28"/>
          <w:szCs w:val="28"/>
        </w:rPr>
        <w:t xml:space="preserve"> А</w:t>
      </w:r>
      <w:proofErr w:type="gramEnd"/>
    </w:p>
    <w:p w:rsidR="00D439A1" w:rsidRPr="00A941B2" w:rsidRDefault="00D439A1" w:rsidP="00B44A4A">
      <w:pPr>
        <w:pStyle w:val="13"/>
        <w:keepNext/>
        <w:keepLines/>
        <w:shd w:val="clear" w:color="auto" w:fill="auto"/>
        <w:spacing w:before="0" w:after="260" w:line="220" w:lineRule="exact"/>
        <w:ind w:firstLine="0"/>
        <w:rPr>
          <w:sz w:val="28"/>
          <w:szCs w:val="28"/>
        </w:rPr>
      </w:pPr>
      <w:bookmarkStart w:id="0" w:name="bookmark0"/>
      <w:r w:rsidRPr="00A941B2">
        <w:rPr>
          <w:sz w:val="28"/>
          <w:szCs w:val="28"/>
        </w:rPr>
        <w:t xml:space="preserve">Форма «Т». Титульный лист заявки </w:t>
      </w:r>
      <w:bookmarkEnd w:id="0"/>
    </w:p>
    <w:p w:rsidR="00D439A1" w:rsidRDefault="00D439A1" w:rsidP="00B44A4A">
      <w:pPr>
        <w:pStyle w:val="13"/>
        <w:keepNext/>
        <w:keepLines/>
        <w:shd w:val="clear" w:color="auto" w:fill="auto"/>
        <w:spacing w:before="0" w:after="0" w:line="274" w:lineRule="exact"/>
        <w:ind w:firstLine="0"/>
        <w:rPr>
          <w:sz w:val="28"/>
          <w:szCs w:val="28"/>
        </w:rPr>
      </w:pPr>
      <w:bookmarkStart w:id="1" w:name="bookmark1"/>
      <w:r w:rsidRPr="00A941B2">
        <w:rPr>
          <w:sz w:val="28"/>
          <w:szCs w:val="28"/>
        </w:rPr>
        <w:t>Конкурс 2018 года «Проведение фундаментальных и поисковых научных исследований по приоритетным направлениям отдельными научными группами»</w:t>
      </w:r>
      <w:bookmarkEnd w:id="1"/>
    </w:p>
    <w:p w:rsidR="00A941B2" w:rsidRPr="00A941B2" w:rsidRDefault="00A941B2" w:rsidP="00A941B2">
      <w:pPr>
        <w:pStyle w:val="13"/>
        <w:keepNext/>
        <w:keepLines/>
        <w:shd w:val="clear" w:color="auto" w:fill="auto"/>
        <w:spacing w:before="0" w:after="0" w:line="274" w:lineRule="exact"/>
        <w:ind w:firstLine="0"/>
        <w:jc w:val="left"/>
        <w:rPr>
          <w:sz w:val="28"/>
          <w:szCs w:val="28"/>
        </w:rPr>
      </w:pPr>
    </w:p>
    <w:tbl>
      <w:tblPr>
        <w:tblOverlap w:val="never"/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51"/>
        <w:gridCol w:w="2349"/>
        <w:gridCol w:w="174"/>
        <w:gridCol w:w="2054"/>
        <w:gridCol w:w="2596"/>
      </w:tblGrid>
      <w:tr w:rsidR="00D439A1" w:rsidRPr="00A941B2" w:rsidTr="00A941B2">
        <w:trPr>
          <w:trHeight w:hRule="exact" w:val="509"/>
          <w:jc w:val="center"/>
        </w:trPr>
        <w:tc>
          <w:tcPr>
            <w:tcW w:w="5074" w:type="dxa"/>
            <w:gridSpan w:val="3"/>
            <w:vMerge w:val="restart"/>
            <w:shd w:val="clear" w:color="auto" w:fill="FFFFFF"/>
          </w:tcPr>
          <w:p w:rsidR="00A941B2" w:rsidRDefault="00A941B2" w:rsidP="00A941B2">
            <w:pPr>
              <w:spacing w:line="220" w:lineRule="exact"/>
              <w:rPr>
                <w:rStyle w:val="21"/>
                <w:sz w:val="28"/>
                <w:szCs w:val="28"/>
              </w:rPr>
            </w:pPr>
          </w:p>
          <w:p w:rsidR="00D439A1" w:rsidRPr="00A941B2" w:rsidRDefault="00D439A1" w:rsidP="00A941B2">
            <w:pPr>
              <w:spacing w:line="220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Название проекта</w:t>
            </w:r>
          </w:p>
        </w:tc>
        <w:tc>
          <w:tcPr>
            <w:tcW w:w="4650" w:type="dxa"/>
            <w:gridSpan w:val="2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Номер проекта |</w:t>
            </w:r>
          </w:p>
        </w:tc>
      </w:tr>
      <w:tr w:rsidR="00D439A1" w:rsidRPr="00A941B2" w:rsidTr="00A941B2">
        <w:trPr>
          <w:trHeight w:hRule="exact" w:val="392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shd w:val="clear" w:color="auto" w:fill="FFFFFF"/>
          </w:tcPr>
          <w:p w:rsidR="00D439A1" w:rsidRPr="00A941B2" w:rsidRDefault="00D439A1" w:rsidP="00A941B2">
            <w:pPr>
              <w:spacing w:line="220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Тип проекта: ОНК</w:t>
            </w:r>
          </w:p>
        </w:tc>
      </w:tr>
      <w:tr w:rsidR="00D439A1" w:rsidRPr="00A941B2" w:rsidTr="00A941B2">
        <w:trPr>
          <w:trHeight w:hRule="exact" w:val="374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shd w:val="clear" w:color="auto" w:fill="FFFFFF"/>
          </w:tcPr>
          <w:p w:rsidR="00D439A1" w:rsidRPr="00A941B2" w:rsidRDefault="00D439A1" w:rsidP="00A941B2">
            <w:pPr>
              <w:spacing w:line="220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Отрасль знания:</w:t>
            </w:r>
          </w:p>
        </w:tc>
      </w:tr>
      <w:tr w:rsidR="00D439A1" w:rsidRPr="00A941B2" w:rsidTr="00A941B2">
        <w:trPr>
          <w:trHeight w:hRule="exact" w:val="422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shd w:val="clear" w:color="auto" w:fill="FFFFFF"/>
          </w:tcPr>
          <w:p w:rsidR="00D439A1" w:rsidRPr="00A941B2" w:rsidRDefault="00D439A1" w:rsidP="00A941B2">
            <w:pPr>
              <w:spacing w:line="220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Основной код классификатора:</w:t>
            </w:r>
          </w:p>
        </w:tc>
      </w:tr>
      <w:tr w:rsidR="00D439A1" w:rsidRPr="00A941B2" w:rsidTr="00A941B2">
        <w:trPr>
          <w:trHeight w:hRule="exact" w:val="716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shd w:val="clear" w:color="auto" w:fill="FFFFFF"/>
          </w:tcPr>
          <w:p w:rsidR="00A941B2" w:rsidRDefault="00D439A1" w:rsidP="00A941B2">
            <w:pPr>
              <w:spacing w:line="220" w:lineRule="exact"/>
              <w:rPr>
                <w:rStyle w:val="21"/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 xml:space="preserve">Дополнительные коды </w:t>
            </w:r>
          </w:p>
          <w:p w:rsidR="00D439A1" w:rsidRDefault="00D439A1" w:rsidP="00A941B2">
            <w:pPr>
              <w:spacing w:line="220" w:lineRule="exact"/>
              <w:rPr>
                <w:rStyle w:val="21"/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классификатора:</w:t>
            </w:r>
          </w:p>
          <w:p w:rsidR="00A941B2" w:rsidRPr="00A941B2" w:rsidRDefault="00A941B2" w:rsidP="00A941B2">
            <w:pPr>
              <w:spacing w:line="220" w:lineRule="exact"/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92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shd w:val="clear" w:color="auto" w:fill="FFFFFF"/>
          </w:tcPr>
          <w:p w:rsidR="00D439A1" w:rsidRDefault="00D439A1" w:rsidP="00A941B2">
            <w:pPr>
              <w:spacing w:line="220" w:lineRule="exact"/>
              <w:rPr>
                <w:rStyle w:val="21"/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Код ГРНТИ:</w:t>
            </w:r>
          </w:p>
          <w:p w:rsidR="00A941B2" w:rsidRPr="00A941B2" w:rsidRDefault="00A941B2" w:rsidP="00A941B2">
            <w:pPr>
              <w:spacing w:line="220" w:lineRule="exact"/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649"/>
          <w:jc w:val="center"/>
        </w:trPr>
        <w:tc>
          <w:tcPr>
            <w:tcW w:w="5074" w:type="dxa"/>
            <w:gridSpan w:val="3"/>
            <w:shd w:val="clear" w:color="auto" w:fill="FFFFFF"/>
          </w:tcPr>
          <w:p w:rsidR="00D439A1" w:rsidRPr="00A941B2" w:rsidRDefault="00D439A1" w:rsidP="00A941B2">
            <w:pPr>
              <w:spacing w:line="278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Фамилия, имя, отчество (при наличии) руководителя проекта:</w:t>
            </w:r>
          </w:p>
        </w:tc>
        <w:tc>
          <w:tcPr>
            <w:tcW w:w="4650" w:type="dxa"/>
            <w:gridSpan w:val="2"/>
            <w:shd w:val="clear" w:color="auto" w:fill="FFFFFF"/>
          </w:tcPr>
          <w:p w:rsidR="00D439A1" w:rsidRPr="00A941B2" w:rsidRDefault="00D439A1" w:rsidP="00A941B2">
            <w:pPr>
              <w:spacing w:line="278" w:lineRule="exact"/>
              <w:rPr>
                <w:sz w:val="28"/>
                <w:szCs w:val="28"/>
              </w:rPr>
            </w:pPr>
            <w:proofErr w:type="gramStart"/>
            <w:r w:rsidRPr="00A941B2">
              <w:rPr>
                <w:rStyle w:val="21"/>
                <w:sz w:val="28"/>
                <w:szCs w:val="28"/>
              </w:rPr>
              <w:t>Контактные</w:t>
            </w:r>
            <w:proofErr w:type="gramEnd"/>
            <w:r w:rsidRPr="00A941B2">
              <w:rPr>
                <w:rStyle w:val="21"/>
                <w:sz w:val="28"/>
                <w:szCs w:val="28"/>
              </w:rPr>
              <w:t xml:space="preserve"> телефон и </w:t>
            </w:r>
            <w:r w:rsidRPr="00A941B2">
              <w:rPr>
                <w:rStyle w:val="21"/>
                <w:sz w:val="28"/>
                <w:szCs w:val="28"/>
                <w:lang w:val="en-US" w:eastAsia="en-US" w:bidi="en-US"/>
              </w:rPr>
              <w:t>e</w:t>
            </w:r>
            <w:r w:rsidRPr="00A941B2">
              <w:rPr>
                <w:rStyle w:val="21"/>
                <w:sz w:val="28"/>
                <w:szCs w:val="28"/>
                <w:lang w:eastAsia="en-US" w:bidi="en-US"/>
              </w:rPr>
              <w:t>-</w:t>
            </w:r>
            <w:r w:rsidRPr="00A941B2">
              <w:rPr>
                <w:rStyle w:val="21"/>
                <w:sz w:val="28"/>
                <w:szCs w:val="28"/>
                <w:lang w:val="en-US" w:eastAsia="en-US" w:bidi="en-US"/>
              </w:rPr>
              <w:t>mail</w:t>
            </w:r>
            <w:r w:rsidRPr="00A941B2">
              <w:rPr>
                <w:rStyle w:val="21"/>
                <w:sz w:val="28"/>
                <w:szCs w:val="28"/>
                <w:lang w:eastAsia="en-US" w:bidi="en-US"/>
              </w:rPr>
              <w:t xml:space="preserve"> </w:t>
            </w:r>
            <w:r w:rsidRPr="00A941B2">
              <w:rPr>
                <w:rStyle w:val="21"/>
                <w:sz w:val="28"/>
                <w:szCs w:val="28"/>
              </w:rPr>
              <w:t>руководителя проекта:</w:t>
            </w:r>
          </w:p>
        </w:tc>
      </w:tr>
      <w:tr w:rsidR="00D439A1" w:rsidRPr="00A941B2" w:rsidTr="00A941B2">
        <w:trPr>
          <w:trHeight w:hRule="exact" w:val="1078"/>
          <w:jc w:val="center"/>
        </w:trPr>
        <w:tc>
          <w:tcPr>
            <w:tcW w:w="5074" w:type="dxa"/>
            <w:gridSpan w:val="3"/>
            <w:shd w:val="clear" w:color="auto" w:fill="FFFFFF"/>
          </w:tcPr>
          <w:p w:rsidR="00D439A1" w:rsidRPr="00A941B2" w:rsidRDefault="00D439A1" w:rsidP="00A941B2">
            <w:pPr>
              <w:spacing w:line="278" w:lineRule="exact"/>
              <w:rPr>
                <w:rStyle w:val="21"/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Объем финансирования проекта (тыс. руб.) в 2018 г.</w:t>
            </w:r>
          </w:p>
          <w:p w:rsidR="00D439A1" w:rsidRPr="00A941B2" w:rsidRDefault="00D439A1" w:rsidP="00A941B2">
            <w:pPr>
              <w:spacing w:line="278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 xml:space="preserve">300 тыс. </w:t>
            </w:r>
            <w:proofErr w:type="spellStart"/>
            <w:r w:rsidRPr="00A941B2">
              <w:rPr>
                <w:rStyle w:val="21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054" w:type="dxa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Год начала проекта: 2018</w:t>
            </w:r>
          </w:p>
        </w:tc>
        <w:tc>
          <w:tcPr>
            <w:tcW w:w="2596" w:type="dxa"/>
            <w:shd w:val="clear" w:color="auto" w:fill="FFFFFF"/>
          </w:tcPr>
          <w:p w:rsidR="00D439A1" w:rsidRPr="00A941B2" w:rsidRDefault="00A941B2" w:rsidP="00A941B2">
            <w:pPr>
              <w:spacing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D439A1" w:rsidRPr="00A941B2" w:rsidTr="00A941B2">
        <w:trPr>
          <w:trHeight w:hRule="exact" w:val="368"/>
          <w:jc w:val="center"/>
        </w:trPr>
        <w:tc>
          <w:tcPr>
            <w:tcW w:w="2551" w:type="dxa"/>
            <w:vMerge w:val="restart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Фамилии, имена, отчества (при наличии) основных</w:t>
            </w:r>
            <w:r w:rsidRPr="00A941B2">
              <w:rPr>
                <w:rStyle w:val="21"/>
                <w:sz w:val="28"/>
                <w:szCs w:val="28"/>
                <w:vertAlign w:val="superscript"/>
              </w:rPr>
              <w:t xml:space="preserve"> </w:t>
            </w:r>
            <w:r w:rsidRPr="00A941B2">
              <w:rPr>
                <w:rStyle w:val="21"/>
                <w:sz w:val="28"/>
                <w:szCs w:val="28"/>
              </w:rPr>
              <w:t xml:space="preserve">исполнителей </w:t>
            </w:r>
            <w:r w:rsidRPr="00A941B2">
              <w:rPr>
                <w:rStyle w:val="2115pt"/>
                <w:sz w:val="28"/>
                <w:szCs w:val="28"/>
              </w:rPr>
              <w:t>(полностью)</w:t>
            </w: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68"/>
          <w:jc w:val="center"/>
        </w:trPr>
        <w:tc>
          <w:tcPr>
            <w:tcW w:w="2551" w:type="dxa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68"/>
          <w:jc w:val="center"/>
        </w:trPr>
        <w:tc>
          <w:tcPr>
            <w:tcW w:w="2551" w:type="dxa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</w:tr>
      <w:tr w:rsidR="00D439A1" w:rsidRPr="00A941B2" w:rsidTr="00A941B2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D439A1" w:rsidRPr="00A941B2" w:rsidRDefault="00D439A1" w:rsidP="00A941B2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D439A1" w:rsidRPr="00A941B2" w:rsidRDefault="00D439A1" w:rsidP="00A941B2">
            <w:pPr>
              <w:spacing w:line="230" w:lineRule="exact"/>
              <w:ind w:left="160"/>
              <w:rPr>
                <w:sz w:val="28"/>
                <w:szCs w:val="28"/>
              </w:rPr>
            </w:pPr>
            <w:r w:rsidRPr="00A941B2">
              <w:rPr>
                <w:rStyle w:val="2115pt"/>
                <w:sz w:val="28"/>
                <w:szCs w:val="28"/>
              </w:rPr>
              <w:t>(руководитель проекта в данной графе не указывается)</w:t>
            </w:r>
          </w:p>
        </w:tc>
      </w:tr>
      <w:tr w:rsidR="00D439A1" w:rsidRPr="00A941B2" w:rsidTr="00A941B2">
        <w:trPr>
          <w:trHeight w:hRule="exact" w:val="1427"/>
          <w:jc w:val="center"/>
        </w:trPr>
        <w:tc>
          <w:tcPr>
            <w:tcW w:w="9724" w:type="dxa"/>
            <w:gridSpan w:val="5"/>
            <w:shd w:val="clear" w:color="auto" w:fill="FFFFFF"/>
          </w:tcPr>
          <w:p w:rsidR="00D439A1" w:rsidRPr="00A941B2" w:rsidRDefault="00D439A1" w:rsidP="00A941B2">
            <w:pPr>
              <w:spacing w:line="278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 xml:space="preserve">Гарантирую, что при подготовке заявки не были нарушены авторские и иные права третьих лиц и/или имеется согласие правообладателей на представление в </w:t>
            </w:r>
            <w:proofErr w:type="spellStart"/>
            <w:r w:rsidRPr="00A941B2">
              <w:rPr>
                <w:rStyle w:val="21"/>
                <w:sz w:val="28"/>
                <w:szCs w:val="28"/>
              </w:rPr>
              <w:t>УНРиМС</w:t>
            </w:r>
            <w:proofErr w:type="spellEnd"/>
            <w:r w:rsidRPr="00A941B2">
              <w:rPr>
                <w:rStyle w:val="21"/>
                <w:sz w:val="28"/>
                <w:szCs w:val="28"/>
              </w:rPr>
              <w:t xml:space="preserve"> материалов и их использование для проведения экспертизы и для обнародования (в виде аннотаций заявок).</w:t>
            </w:r>
          </w:p>
        </w:tc>
      </w:tr>
      <w:tr w:rsidR="00D439A1" w:rsidRPr="00A941B2" w:rsidTr="00A941B2">
        <w:trPr>
          <w:trHeight w:hRule="exact" w:val="704"/>
          <w:jc w:val="center"/>
        </w:trPr>
        <w:tc>
          <w:tcPr>
            <w:tcW w:w="4900" w:type="dxa"/>
            <w:gridSpan w:val="2"/>
            <w:shd w:val="clear" w:color="auto" w:fill="FFFFFF"/>
          </w:tcPr>
          <w:p w:rsidR="00D439A1" w:rsidRPr="00A941B2" w:rsidRDefault="00D439A1" w:rsidP="00A941B2">
            <w:pPr>
              <w:spacing w:after="60" w:line="220" w:lineRule="exact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Подпись руководителя проекта</w:t>
            </w:r>
          </w:p>
          <w:p w:rsidR="00D439A1" w:rsidRPr="00A941B2" w:rsidRDefault="00D439A1" w:rsidP="00A941B2">
            <w:pPr>
              <w:spacing w:before="60" w:line="220" w:lineRule="exact"/>
              <w:ind w:left="2880"/>
              <w:rPr>
                <w:sz w:val="28"/>
                <w:szCs w:val="28"/>
              </w:rPr>
            </w:pPr>
            <w:r w:rsidRPr="00A941B2">
              <w:rPr>
                <w:rStyle w:val="21"/>
                <w:sz w:val="28"/>
                <w:szCs w:val="28"/>
              </w:rPr>
              <w:t>/ /</w:t>
            </w:r>
          </w:p>
        </w:tc>
        <w:tc>
          <w:tcPr>
            <w:tcW w:w="4824" w:type="dxa"/>
            <w:gridSpan w:val="3"/>
            <w:vMerge w:val="restart"/>
            <w:shd w:val="clear" w:color="auto" w:fill="FFFFFF"/>
          </w:tcPr>
          <w:p w:rsidR="00E924EA" w:rsidRDefault="00E924EA" w:rsidP="00A941B2">
            <w:pPr>
              <w:spacing w:line="220" w:lineRule="exact"/>
              <w:rPr>
                <w:rStyle w:val="21"/>
                <w:sz w:val="28"/>
                <w:szCs w:val="28"/>
              </w:rPr>
            </w:pPr>
          </w:p>
          <w:p w:rsidR="00D439A1" w:rsidRPr="00E924EA" w:rsidRDefault="00D439A1" w:rsidP="00A941B2">
            <w:pPr>
              <w:spacing w:line="220" w:lineRule="exact"/>
              <w:rPr>
                <w:sz w:val="28"/>
                <w:szCs w:val="28"/>
              </w:rPr>
            </w:pPr>
            <w:r w:rsidRPr="00E924EA">
              <w:rPr>
                <w:rStyle w:val="21"/>
                <w:sz w:val="28"/>
                <w:szCs w:val="28"/>
              </w:rPr>
              <w:t>Дата регистрации заявки</w:t>
            </w:r>
          </w:p>
        </w:tc>
      </w:tr>
      <w:tr w:rsidR="00D439A1" w:rsidRPr="00A941B2" w:rsidTr="00DA6052">
        <w:trPr>
          <w:trHeight w:val="1453"/>
          <w:jc w:val="center"/>
        </w:trPr>
        <w:tc>
          <w:tcPr>
            <w:tcW w:w="4900" w:type="dxa"/>
            <w:gridSpan w:val="2"/>
            <w:shd w:val="clear" w:color="auto" w:fill="FFFFFF"/>
          </w:tcPr>
          <w:p w:rsidR="00D439A1" w:rsidRPr="00A941B2" w:rsidRDefault="00D439A1" w:rsidP="00E924E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4" w:type="dxa"/>
            <w:gridSpan w:val="3"/>
            <w:vMerge/>
            <w:shd w:val="clear" w:color="auto" w:fill="FFFFFF"/>
          </w:tcPr>
          <w:p w:rsidR="00D439A1" w:rsidRPr="00A941B2" w:rsidRDefault="00D439A1" w:rsidP="00B44A4A">
            <w:pPr>
              <w:rPr>
                <w:sz w:val="28"/>
                <w:szCs w:val="28"/>
              </w:rPr>
            </w:pPr>
          </w:p>
        </w:tc>
      </w:tr>
    </w:tbl>
    <w:p w:rsidR="00D439A1" w:rsidRPr="00A941B2" w:rsidRDefault="00D439A1" w:rsidP="00B44A4A">
      <w:pPr>
        <w:rPr>
          <w:sz w:val="28"/>
          <w:szCs w:val="28"/>
        </w:rPr>
      </w:pPr>
    </w:p>
    <w:p w:rsidR="00D439A1" w:rsidRPr="00A941B2" w:rsidRDefault="00D439A1" w:rsidP="00B44A4A">
      <w:pPr>
        <w:rPr>
          <w:sz w:val="28"/>
          <w:szCs w:val="28"/>
        </w:rPr>
      </w:pPr>
    </w:p>
    <w:p w:rsidR="00D439A1" w:rsidRPr="00A941B2" w:rsidRDefault="00D439A1" w:rsidP="00B44A4A">
      <w:pPr>
        <w:rPr>
          <w:sz w:val="28"/>
          <w:szCs w:val="28"/>
        </w:rPr>
      </w:pPr>
      <w:r w:rsidRPr="00A941B2">
        <w:rPr>
          <w:sz w:val="28"/>
          <w:szCs w:val="28"/>
        </w:rPr>
        <w:br w:type="page"/>
      </w:r>
    </w:p>
    <w:p w:rsidR="00D439A1" w:rsidRPr="007B76BA" w:rsidRDefault="00D439A1" w:rsidP="00B44A4A">
      <w:pPr>
        <w:pStyle w:val="a3"/>
        <w:jc w:val="right"/>
      </w:pPr>
      <w:r w:rsidRPr="007B76BA">
        <w:t>ФОРМА 1.</w:t>
      </w:r>
    </w:p>
    <w:p w:rsidR="00D439A1" w:rsidRPr="007B76BA" w:rsidRDefault="00D439A1" w:rsidP="00B44A4A">
      <w:pPr>
        <w:pStyle w:val="a3"/>
        <w:jc w:val="center"/>
        <w:rPr>
          <w:b/>
        </w:rPr>
      </w:pPr>
      <w:r w:rsidRPr="007B76BA">
        <w:rPr>
          <w:b/>
        </w:rPr>
        <w:t>Сведения о проекте</w:t>
      </w:r>
    </w:p>
    <w:p w:rsidR="00D439A1" w:rsidRPr="007B76BA" w:rsidRDefault="00D439A1" w:rsidP="00E924EA">
      <w:pPr>
        <w:widowControl w:val="0"/>
        <w:numPr>
          <w:ilvl w:val="1"/>
          <w:numId w:val="9"/>
        </w:numPr>
        <w:ind w:left="0" w:firstLine="0"/>
      </w:pPr>
      <w:r w:rsidRPr="007B76BA">
        <w:rPr>
          <w:rStyle w:val="2Exact"/>
        </w:rPr>
        <w:t>Название проекта</w:t>
      </w:r>
    </w:p>
    <w:p w:rsidR="00D439A1" w:rsidRPr="007B76BA" w:rsidRDefault="00D439A1" w:rsidP="00E924EA">
      <w:pPr>
        <w:pStyle w:val="4"/>
        <w:shd w:val="clear" w:color="auto" w:fill="auto"/>
        <w:spacing w:line="240" w:lineRule="auto"/>
        <w:ind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spacing w:line="240" w:lineRule="auto"/>
        <w:ind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>на английском языке</w:t>
      </w:r>
    </w:p>
    <w:p w:rsidR="00D439A1" w:rsidRPr="007B76BA" w:rsidRDefault="00D439A1" w:rsidP="00B44A4A">
      <w:pPr>
        <w:widowControl w:val="0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Style w:val="2Exact"/>
        </w:rPr>
      </w:pPr>
      <w:r w:rsidRPr="007B76BA">
        <w:rPr>
          <w:rStyle w:val="2Exact"/>
        </w:rPr>
        <w:t>Приоритетное направление развития науки, технологий и техники в Российской Федерации</w:t>
      </w:r>
    </w:p>
    <w:p w:rsidR="00D439A1" w:rsidRPr="007B76BA" w:rsidRDefault="00D439A1" w:rsidP="00B44A4A">
      <w:pPr>
        <w:widowControl w:val="0"/>
        <w:numPr>
          <w:ilvl w:val="1"/>
          <w:numId w:val="9"/>
        </w:numPr>
        <w:tabs>
          <w:tab w:val="left" w:pos="426"/>
        </w:tabs>
        <w:ind w:left="0" w:firstLine="0"/>
        <w:jc w:val="both"/>
      </w:pPr>
      <w:r w:rsidRPr="007B76BA">
        <w:rPr>
          <w:rStyle w:val="2Exact"/>
        </w:rPr>
        <w:t>Направление из Стратегии научно-технологического развития Российской Федерации</w:t>
      </w:r>
    </w:p>
    <w:p w:rsidR="00D439A1" w:rsidRPr="007B76BA" w:rsidRDefault="00D439A1" w:rsidP="00B44A4A">
      <w:pPr>
        <w:widowControl w:val="0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Style w:val="2Exact"/>
        </w:rPr>
      </w:pPr>
      <w:r w:rsidRPr="007B76BA">
        <w:rPr>
          <w:rStyle w:val="2Exact"/>
        </w:rPr>
        <w:t xml:space="preserve">Ключевые слова (приводится не более 15 терминов) </w:t>
      </w:r>
    </w:p>
    <w:p w:rsidR="00D439A1" w:rsidRPr="007B76BA" w:rsidRDefault="00D439A1" w:rsidP="00B44A4A">
      <w:pPr>
        <w:ind w:left="360"/>
        <w:rPr>
          <w:rStyle w:val="2115ptExact"/>
          <w:i w:val="0"/>
          <w:iCs w:val="0"/>
          <w:sz w:val="22"/>
          <w:szCs w:val="22"/>
        </w:rPr>
      </w:pPr>
      <w:r w:rsidRPr="007B76BA">
        <w:rPr>
          <w:rStyle w:val="2115ptExact"/>
          <w:sz w:val="22"/>
          <w:szCs w:val="22"/>
        </w:rPr>
        <w:t xml:space="preserve">на русском языке </w:t>
      </w:r>
    </w:p>
    <w:p w:rsidR="00D439A1" w:rsidRPr="007B76BA" w:rsidRDefault="00D439A1" w:rsidP="00B44A4A">
      <w:pPr>
        <w:ind w:left="360"/>
      </w:pPr>
      <w:r w:rsidRPr="007B76BA">
        <w:rPr>
          <w:rStyle w:val="2115ptExact"/>
          <w:sz w:val="22"/>
          <w:szCs w:val="22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1"/>
          <w:numId w:val="9"/>
        </w:numPr>
        <w:ind w:left="0" w:firstLine="0"/>
        <w:jc w:val="both"/>
      </w:pPr>
      <w:r w:rsidRPr="007B76BA">
        <w:rPr>
          <w:rStyle w:val="2Exact"/>
        </w:rPr>
        <w:t>Аннотация проекта (объемом не более 1 стр.; в том числе кратко - актуальность и научная новизна)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spacing w:line="240" w:lineRule="auto"/>
        <w:ind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spacing w:line="240" w:lineRule="auto"/>
        <w:ind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>на английском языке</w:t>
      </w:r>
    </w:p>
    <w:p w:rsidR="00D439A1" w:rsidRPr="007B76BA" w:rsidRDefault="00D439A1" w:rsidP="00B44A4A">
      <w:pPr>
        <w:widowControl w:val="0"/>
        <w:numPr>
          <w:ilvl w:val="1"/>
          <w:numId w:val="9"/>
        </w:numPr>
        <w:ind w:left="0" w:firstLine="0"/>
        <w:jc w:val="both"/>
        <w:rPr>
          <w:rStyle w:val="2Exact"/>
        </w:rPr>
      </w:pPr>
      <w:proofErr w:type="gramStart"/>
      <w:r w:rsidRPr="007B76BA">
        <w:rPr>
          <w:rStyle w:val="2Exact"/>
        </w:rPr>
        <w:t xml:space="preserve">Ожидаемые результаты и их значимость (указываются ожидаемые результаты и их научная и общественная значимость (оценка соответствия запланированных результатов мировому уровню исследований, возможность практического использования запланированных результатов проекта в экономике и социальной сфере) </w:t>
      </w:r>
      <w:proofErr w:type="gramEnd"/>
    </w:p>
    <w:p w:rsidR="00D439A1" w:rsidRPr="007B76BA" w:rsidRDefault="00D439A1" w:rsidP="00B44A4A">
      <w:pPr>
        <w:ind w:left="360"/>
        <w:rPr>
          <w:rStyle w:val="2115ptExact"/>
          <w:sz w:val="22"/>
          <w:szCs w:val="22"/>
        </w:rPr>
      </w:pPr>
      <w:r w:rsidRPr="007B76BA">
        <w:rPr>
          <w:rStyle w:val="2115ptExact"/>
          <w:sz w:val="22"/>
          <w:szCs w:val="22"/>
        </w:rPr>
        <w:t xml:space="preserve">на русском языке </w:t>
      </w:r>
    </w:p>
    <w:p w:rsidR="00D439A1" w:rsidRPr="007B76BA" w:rsidRDefault="00D439A1" w:rsidP="00B44A4A">
      <w:pPr>
        <w:ind w:left="360"/>
      </w:pPr>
      <w:r w:rsidRPr="007B76BA">
        <w:rPr>
          <w:rStyle w:val="2115ptExact"/>
          <w:sz w:val="22"/>
          <w:szCs w:val="22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1"/>
          <w:numId w:val="9"/>
        </w:numPr>
        <w:ind w:left="0" w:firstLine="0"/>
        <w:jc w:val="both"/>
      </w:pPr>
      <w:r w:rsidRPr="007B76BA">
        <w:rPr>
          <w:rStyle w:val="2Exact"/>
        </w:rPr>
        <w:t>В состав научного коллектива будут входить:</w:t>
      </w:r>
    </w:p>
    <w:p w:rsidR="00D439A1" w:rsidRPr="007B76BA" w:rsidRDefault="00D439A1" w:rsidP="00E924EA">
      <w:pPr>
        <w:tabs>
          <w:tab w:val="left" w:leader="underscore" w:pos="1105"/>
        </w:tabs>
      </w:pPr>
      <w:r w:rsidRPr="007B76BA">
        <w:rPr>
          <w:rStyle w:val="2Exact"/>
        </w:rPr>
        <w:tab/>
        <w:t>исполнителей проекта (включая руководителя), в том числе</w:t>
      </w:r>
    </w:p>
    <w:p w:rsidR="00D439A1" w:rsidRPr="007B76BA" w:rsidRDefault="00D439A1" w:rsidP="00E924EA">
      <w:pPr>
        <w:tabs>
          <w:tab w:val="left" w:leader="underscore" w:pos="1105"/>
        </w:tabs>
        <w:rPr>
          <w:rStyle w:val="2Exact"/>
        </w:rPr>
      </w:pPr>
      <w:r w:rsidRPr="007B76BA">
        <w:rPr>
          <w:rStyle w:val="2Exact"/>
        </w:rPr>
        <w:tab/>
        <w:t>исполнителей в возрасте до 39 лет, из них:</w:t>
      </w:r>
    </w:p>
    <w:p w:rsidR="00D439A1" w:rsidRPr="007B76BA" w:rsidRDefault="00D439A1" w:rsidP="00E924EA">
      <w:pPr>
        <w:tabs>
          <w:tab w:val="left" w:leader="underscore" w:pos="1105"/>
        </w:tabs>
      </w:pPr>
      <w:r w:rsidRPr="007B76BA">
        <w:rPr>
          <w:rStyle w:val="2Exact"/>
        </w:rPr>
        <w:t>___ очных аспирантов, адъюнктов, интернов, ординаторов, студентов.</w:t>
      </w:r>
    </w:p>
    <w:p w:rsidR="00D439A1" w:rsidRPr="007B76BA" w:rsidRDefault="00D439A1" w:rsidP="00E924EA">
      <w:pPr>
        <w:widowControl w:val="0"/>
        <w:numPr>
          <w:ilvl w:val="1"/>
          <w:numId w:val="9"/>
        </w:numPr>
        <w:ind w:left="0" w:firstLine="0"/>
        <w:jc w:val="both"/>
      </w:pPr>
      <w:r w:rsidRPr="007B76BA">
        <w:rPr>
          <w:rStyle w:val="2Exact"/>
        </w:rPr>
        <w:t>Планируемый состав научного коллектива с указанием фамилий, имен, отчеств (при наличии) членов коллектива, их возраста на момент подачи заявки, ученых степеней, должностей и основных мест работы, формы отношений с организацией (трудовой договор, гражданско-правовой договор) в период реализации проекта.</w:t>
      </w:r>
    </w:p>
    <w:p w:rsidR="00D439A1" w:rsidRPr="007B76BA" w:rsidRDefault="00D439A1" w:rsidP="00E924EA">
      <w:pPr>
        <w:widowControl w:val="0"/>
        <w:numPr>
          <w:ilvl w:val="1"/>
          <w:numId w:val="9"/>
        </w:numPr>
        <w:tabs>
          <w:tab w:val="left" w:leader="underscore" w:pos="1138"/>
        </w:tabs>
        <w:ind w:left="0" w:firstLine="0"/>
        <w:rPr>
          <w:rStyle w:val="2Exact"/>
        </w:rPr>
      </w:pPr>
      <w:r w:rsidRPr="007B76BA">
        <w:rPr>
          <w:rStyle w:val="2Exact"/>
        </w:rPr>
        <w:t>Научный коллектив по результатам проекта в ходе его реализации предполагает опубликовать в рецензируемых российских и зарубежных научных изданиях не менее:</w:t>
      </w:r>
    </w:p>
    <w:p w:rsidR="00D439A1" w:rsidRPr="007B76BA" w:rsidRDefault="00D439A1" w:rsidP="00E924EA">
      <w:pPr>
        <w:tabs>
          <w:tab w:val="left" w:leader="underscore" w:pos="1138"/>
        </w:tabs>
        <w:rPr>
          <w:rStyle w:val="2Exact"/>
        </w:rPr>
      </w:pPr>
      <w:r w:rsidRPr="007B76BA">
        <w:rPr>
          <w:rStyle w:val="2Exact"/>
        </w:rPr>
        <w:tab/>
        <w:t>публикаций, из них</w:t>
      </w:r>
    </w:p>
    <w:p w:rsidR="00D439A1" w:rsidRPr="007B76BA" w:rsidRDefault="00D439A1" w:rsidP="00E924EA">
      <w:pPr>
        <w:tabs>
          <w:tab w:val="left" w:leader="underscore" w:pos="1138"/>
        </w:tabs>
      </w:pPr>
      <w:r w:rsidRPr="007B76BA">
        <w:tab/>
      </w:r>
      <w:proofErr w:type="gramStart"/>
      <w:r w:rsidRPr="007B76BA">
        <w:t xml:space="preserve">в изданиях, индексируемых в базах данных «Сеть науки» </w:t>
      </w:r>
      <w:r w:rsidRPr="007B76BA">
        <w:rPr>
          <w:lang w:eastAsia="en-US" w:bidi="en-US"/>
        </w:rPr>
        <w:t>(</w:t>
      </w:r>
      <w:r w:rsidRPr="007B76BA">
        <w:rPr>
          <w:lang w:val="en-US" w:eastAsia="en-US" w:bidi="en-US"/>
        </w:rPr>
        <w:t>Web</w:t>
      </w:r>
      <w:r w:rsidRPr="007B76BA">
        <w:rPr>
          <w:lang w:eastAsia="en-US" w:bidi="en-US"/>
        </w:rPr>
        <w:t xml:space="preserve"> </w:t>
      </w:r>
      <w:r w:rsidRPr="007B76BA">
        <w:rPr>
          <w:lang w:val="en-US" w:eastAsia="en-US" w:bidi="en-US"/>
        </w:rPr>
        <w:t>of</w:t>
      </w:r>
      <w:r w:rsidRPr="007B76BA">
        <w:rPr>
          <w:lang w:eastAsia="en-US" w:bidi="en-US"/>
        </w:rPr>
        <w:t xml:space="preserve"> </w:t>
      </w:r>
      <w:r w:rsidRPr="007B76BA">
        <w:rPr>
          <w:lang w:val="en-US" w:eastAsia="en-US" w:bidi="en-US"/>
        </w:rPr>
        <w:t>Science</w:t>
      </w:r>
      <w:proofErr w:type="gramEnd"/>
    </w:p>
    <w:p w:rsidR="00D439A1" w:rsidRPr="007B76BA" w:rsidRDefault="00D439A1" w:rsidP="00E924EA">
      <w:pPr>
        <w:rPr>
          <w:lang w:val="en-US" w:eastAsia="en-US" w:bidi="en-US"/>
        </w:rPr>
      </w:pPr>
      <w:r w:rsidRPr="007B76BA">
        <w:rPr>
          <w:lang w:val="en-US" w:eastAsia="en-US" w:bidi="en-US"/>
        </w:rPr>
        <w:t xml:space="preserve">Core Collection) </w:t>
      </w:r>
      <w:r w:rsidRPr="007B76BA">
        <w:t>или</w:t>
      </w:r>
      <w:r w:rsidRPr="007B76BA">
        <w:rPr>
          <w:lang w:val="en-US"/>
        </w:rPr>
        <w:t xml:space="preserve"> «</w:t>
      </w:r>
      <w:proofErr w:type="spellStart"/>
      <w:r w:rsidRPr="007B76BA">
        <w:t>Скопус</w:t>
      </w:r>
      <w:proofErr w:type="spellEnd"/>
      <w:r w:rsidRPr="007B76BA">
        <w:rPr>
          <w:lang w:val="en-US"/>
        </w:rPr>
        <w:t xml:space="preserve">» </w:t>
      </w:r>
      <w:r w:rsidRPr="007B76BA">
        <w:rPr>
          <w:lang w:val="en-US" w:eastAsia="en-US" w:bidi="en-US"/>
        </w:rPr>
        <w:t>(Scopus);</w:t>
      </w:r>
    </w:p>
    <w:p w:rsidR="00D439A1" w:rsidRPr="007B76BA" w:rsidRDefault="00D439A1" w:rsidP="00E924EA">
      <w:pPr>
        <w:tabs>
          <w:tab w:val="left" w:pos="1134"/>
        </w:tabs>
      </w:pPr>
      <w:r w:rsidRPr="007B76BA">
        <w:rPr>
          <w:lang w:val="en-US" w:eastAsia="en-US" w:bidi="en-US"/>
        </w:rPr>
        <w:t xml:space="preserve"> </w:t>
      </w:r>
      <w:proofErr w:type="spellStart"/>
      <w:r w:rsidRPr="007B76BA">
        <w:rPr>
          <w:lang w:eastAsia="en-US" w:bidi="en-US"/>
        </w:rPr>
        <w:t>_____</w:t>
      </w:r>
      <w:r w:rsidRPr="007B76BA">
        <w:t>в</w:t>
      </w:r>
      <w:proofErr w:type="spellEnd"/>
      <w:r w:rsidRPr="007B76BA">
        <w:t xml:space="preserve"> изданиях, учитываемых РИНЦ;</w:t>
      </w:r>
    </w:p>
    <w:p w:rsidR="00D439A1" w:rsidRPr="007B76BA" w:rsidRDefault="00D439A1" w:rsidP="00E924EA">
      <w:pPr>
        <w:tabs>
          <w:tab w:val="left" w:leader="underscore" w:pos="1134"/>
        </w:tabs>
      </w:pPr>
      <w:r w:rsidRPr="007B76BA">
        <w:t xml:space="preserve"> </w:t>
      </w:r>
      <w:proofErr w:type="spellStart"/>
      <w:r w:rsidRPr="007B76BA">
        <w:t>_____монографий</w:t>
      </w:r>
      <w:proofErr w:type="spellEnd"/>
      <w:r w:rsidRPr="007B76BA">
        <w:t>.</w:t>
      </w:r>
    </w:p>
    <w:p w:rsidR="00D439A1" w:rsidRPr="007B76BA" w:rsidRDefault="00D439A1" w:rsidP="00B44A4A">
      <w:pPr>
        <w:widowControl w:val="0"/>
        <w:numPr>
          <w:ilvl w:val="0"/>
          <w:numId w:val="7"/>
        </w:numPr>
        <w:tabs>
          <w:tab w:val="left" w:pos="616"/>
        </w:tabs>
        <w:jc w:val="both"/>
      </w:pPr>
      <w:r w:rsidRPr="007B76BA">
        <w:t>Число публикаций членов научного коллектива, опубликованных в период с 1 января</w:t>
      </w:r>
    </w:p>
    <w:p w:rsidR="00D439A1" w:rsidRPr="007B76BA" w:rsidRDefault="00D439A1" w:rsidP="00B44A4A">
      <w:pPr>
        <w:tabs>
          <w:tab w:val="left" w:leader="underscore" w:pos="4949"/>
          <w:tab w:val="left" w:leader="underscore" w:pos="6403"/>
        </w:tabs>
        <w:ind w:left="600"/>
      </w:pPr>
      <w:r w:rsidRPr="007B76BA">
        <w:t xml:space="preserve">2013 года до даты подачи заявки, </w:t>
      </w:r>
      <w:r w:rsidRPr="007B76BA">
        <w:tab/>
        <w:t xml:space="preserve">, из них </w:t>
      </w:r>
    </w:p>
    <w:p w:rsidR="00D439A1" w:rsidRPr="007B76BA" w:rsidRDefault="00D439A1" w:rsidP="00B44A4A">
      <w:pPr>
        <w:tabs>
          <w:tab w:val="left" w:leader="underscore" w:pos="4949"/>
          <w:tab w:val="left" w:leader="underscore" w:pos="6403"/>
        </w:tabs>
        <w:ind w:left="709"/>
      </w:pPr>
      <w:r w:rsidRPr="007B76BA">
        <w:t xml:space="preserve">___ </w:t>
      </w:r>
      <w:proofErr w:type="gramStart"/>
      <w:r w:rsidRPr="007B76BA">
        <w:t>опубликованы</w:t>
      </w:r>
      <w:proofErr w:type="gramEnd"/>
      <w:r w:rsidRPr="007B76BA">
        <w:t xml:space="preserve"> в изданиях, индексируемых в </w:t>
      </w:r>
      <w:r w:rsidRPr="007B76BA">
        <w:rPr>
          <w:lang w:val="en-US" w:eastAsia="en-US" w:bidi="en-US"/>
        </w:rPr>
        <w:t>Web</w:t>
      </w:r>
      <w:r w:rsidRPr="007B76BA">
        <w:rPr>
          <w:lang w:eastAsia="en-US" w:bidi="en-US"/>
        </w:rPr>
        <w:t xml:space="preserve"> </w:t>
      </w:r>
      <w:r w:rsidRPr="007B76BA">
        <w:rPr>
          <w:lang w:val="en-US" w:eastAsia="en-US" w:bidi="en-US"/>
        </w:rPr>
        <w:t>of</w:t>
      </w:r>
      <w:r w:rsidRPr="007B76BA">
        <w:rPr>
          <w:lang w:eastAsia="en-US" w:bidi="en-US"/>
        </w:rPr>
        <w:t xml:space="preserve"> </w:t>
      </w:r>
      <w:r w:rsidRPr="007B76BA">
        <w:rPr>
          <w:lang w:val="en-US" w:eastAsia="en-US" w:bidi="en-US"/>
        </w:rPr>
        <w:t>Science</w:t>
      </w:r>
      <w:r w:rsidRPr="007B76BA">
        <w:rPr>
          <w:lang w:eastAsia="en-US" w:bidi="en-US"/>
        </w:rPr>
        <w:t xml:space="preserve"> </w:t>
      </w:r>
      <w:r w:rsidRPr="007B76BA">
        <w:rPr>
          <w:lang w:val="en-US" w:eastAsia="en-US" w:bidi="en-US"/>
        </w:rPr>
        <w:t>Core</w:t>
      </w:r>
      <w:r w:rsidRPr="007B76BA">
        <w:rPr>
          <w:lang w:eastAsia="en-US" w:bidi="en-US"/>
        </w:rPr>
        <w:t xml:space="preserve"> </w:t>
      </w:r>
      <w:r w:rsidRPr="007B76BA">
        <w:rPr>
          <w:lang w:val="en-US" w:eastAsia="en-US" w:bidi="en-US"/>
        </w:rPr>
        <w:t>Collection</w:t>
      </w:r>
      <w:r w:rsidRPr="007B76BA">
        <w:rPr>
          <w:lang w:eastAsia="en-US" w:bidi="en-US"/>
        </w:rPr>
        <w:t xml:space="preserve"> </w:t>
      </w:r>
      <w:r w:rsidRPr="007B76BA">
        <w:t xml:space="preserve">или в </w:t>
      </w:r>
      <w:r w:rsidRPr="007B76BA">
        <w:rPr>
          <w:lang w:val="en-US" w:eastAsia="en-US" w:bidi="en-US"/>
        </w:rPr>
        <w:t>Scopus</w:t>
      </w:r>
    </w:p>
    <w:p w:rsidR="00D439A1" w:rsidRPr="007B76BA" w:rsidRDefault="00D439A1" w:rsidP="00B44A4A">
      <w:pPr>
        <w:widowControl w:val="0"/>
        <w:numPr>
          <w:ilvl w:val="0"/>
          <w:numId w:val="7"/>
        </w:numPr>
        <w:tabs>
          <w:tab w:val="left" w:pos="636"/>
        </w:tabs>
        <w:jc w:val="both"/>
      </w:pPr>
      <w:r w:rsidRPr="007B76BA">
        <w:t xml:space="preserve">Планируемое участие научного коллектива в международных </w:t>
      </w:r>
      <w:proofErr w:type="spellStart"/>
      <w:r w:rsidRPr="007B76BA">
        <w:t>коллаборациях</w:t>
      </w:r>
      <w:proofErr w:type="spellEnd"/>
      <w:r w:rsidRPr="007B76BA">
        <w:t xml:space="preserve"> (проектах) (при наличии).</w:t>
      </w:r>
    </w:p>
    <w:p w:rsidR="00D439A1" w:rsidRPr="007B76BA" w:rsidRDefault="00D439A1" w:rsidP="00B44A4A">
      <w:pPr>
        <w:widowControl w:val="0"/>
        <w:numPr>
          <w:ilvl w:val="0"/>
          <w:numId w:val="7"/>
        </w:numPr>
        <w:tabs>
          <w:tab w:val="left" w:pos="636"/>
        </w:tabs>
        <w:jc w:val="both"/>
      </w:pPr>
      <w:r w:rsidRPr="007B76BA">
        <w:t>Руководитель проекта подтверждает, что</w:t>
      </w:r>
    </w:p>
    <w:p w:rsidR="00D439A1" w:rsidRPr="007B76BA" w:rsidRDefault="00D439A1" w:rsidP="00B44A4A">
      <w:pPr>
        <w:widowControl w:val="0"/>
        <w:numPr>
          <w:ilvl w:val="0"/>
          <w:numId w:val="8"/>
        </w:numPr>
        <w:tabs>
          <w:tab w:val="left" w:pos="476"/>
        </w:tabs>
        <w:jc w:val="both"/>
      </w:pPr>
      <w:r w:rsidRPr="007B76BA">
        <w:t>все члены научного коллектива (в том числе руководитель проекта) удовлетворяют пунктам 6, 7, 13 конкурсной документации;</w:t>
      </w:r>
    </w:p>
    <w:p w:rsidR="00D439A1" w:rsidRPr="007B76BA" w:rsidRDefault="00D439A1" w:rsidP="00B44A4A">
      <w:pPr>
        <w:widowControl w:val="0"/>
        <w:numPr>
          <w:ilvl w:val="0"/>
          <w:numId w:val="8"/>
        </w:numPr>
        <w:tabs>
          <w:tab w:val="left" w:pos="476"/>
        </w:tabs>
        <w:jc w:val="both"/>
      </w:pPr>
      <w:r w:rsidRPr="007B76BA">
        <w:t>на весь период реализации проекта он будет состоять в трудовых отношениях с организацией;</w:t>
      </w:r>
    </w:p>
    <w:p w:rsidR="00D439A1" w:rsidRPr="007B76BA" w:rsidRDefault="00D439A1" w:rsidP="00B44A4A">
      <w:pPr>
        <w:widowControl w:val="0"/>
        <w:numPr>
          <w:ilvl w:val="0"/>
          <w:numId w:val="8"/>
        </w:numPr>
        <w:tabs>
          <w:tab w:val="left" w:pos="309"/>
        </w:tabs>
        <w:jc w:val="both"/>
      </w:pPr>
      <w:r w:rsidRPr="007B76BA">
        <w:t>проект не является аналогичным по содержанию проекту, одновременно поданному на конкурсы научных фондов и иных организаций;</w:t>
      </w:r>
    </w:p>
    <w:p w:rsidR="00D439A1" w:rsidRPr="007B76BA" w:rsidRDefault="00D439A1" w:rsidP="00B44A4A">
      <w:pPr>
        <w:widowControl w:val="0"/>
        <w:numPr>
          <w:ilvl w:val="0"/>
          <w:numId w:val="8"/>
        </w:numPr>
        <w:tabs>
          <w:tab w:val="left" w:pos="309"/>
        </w:tabs>
        <w:jc w:val="both"/>
      </w:pPr>
      <w:r w:rsidRPr="007B76BA">
        <w:t>проект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</w:r>
    </w:p>
    <w:p w:rsidR="00D439A1" w:rsidRDefault="00D439A1" w:rsidP="00B44A4A">
      <w:pPr>
        <w:keepNext/>
        <w:keepLines/>
        <w:widowControl w:val="0"/>
        <w:numPr>
          <w:ilvl w:val="0"/>
          <w:numId w:val="8"/>
        </w:numPr>
        <w:tabs>
          <w:tab w:val="left" w:pos="309"/>
        </w:tabs>
        <w:jc w:val="both"/>
      </w:pPr>
      <w:r w:rsidRPr="000311EA">
        <w:t>доля членов научного коллектива в возрасте до 39 лет включительно в общей численности членов научного коллектива будет составлять не менее 25 процентов в течение всего периода практической реализации проекта;</w:t>
      </w:r>
    </w:p>
    <w:p w:rsidR="00D439A1" w:rsidRPr="000311EA" w:rsidRDefault="00D439A1" w:rsidP="00B44A4A">
      <w:pPr>
        <w:keepNext/>
        <w:keepLines/>
        <w:widowControl w:val="0"/>
        <w:numPr>
          <w:ilvl w:val="0"/>
          <w:numId w:val="8"/>
        </w:numPr>
        <w:tabs>
          <w:tab w:val="left" w:pos="309"/>
        </w:tabs>
        <w:jc w:val="both"/>
      </w:pPr>
      <w:r w:rsidRPr="000311EA">
        <w:t>будет представлять ежегодный отчет о выполнении проекта.</w:t>
      </w:r>
      <w:bookmarkStart w:id="2" w:name="bookmark8"/>
    </w:p>
    <w:p w:rsidR="00D439A1" w:rsidRDefault="00D439A1" w:rsidP="00B44A4A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both"/>
      </w:pPr>
    </w:p>
    <w:p w:rsidR="00D439A1" w:rsidRPr="000311EA" w:rsidRDefault="00D439A1" w:rsidP="00B44A4A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both"/>
        <w:rPr>
          <w:i/>
        </w:rPr>
      </w:pPr>
      <w:r w:rsidRPr="000311EA">
        <w:rPr>
          <w:i/>
        </w:rPr>
        <w:t>Подпись руководителя проекта</w:t>
      </w:r>
      <w:bookmarkEnd w:id="2"/>
    </w:p>
    <w:p w:rsidR="00D439A1" w:rsidRPr="007B76BA" w:rsidRDefault="00D439A1" w:rsidP="00B44A4A">
      <w:pPr>
        <w:jc w:val="right"/>
      </w:pPr>
      <w:r w:rsidRPr="007B76BA">
        <w:br w:type="page"/>
        <w:t>ФОРМА 2.</w:t>
      </w:r>
    </w:p>
    <w:p w:rsidR="00D439A1" w:rsidRPr="007B76BA" w:rsidRDefault="00D439A1" w:rsidP="00B44A4A">
      <w:pPr>
        <w:jc w:val="center"/>
        <w:rPr>
          <w:b/>
        </w:rPr>
      </w:pPr>
      <w:r w:rsidRPr="007B76BA">
        <w:rPr>
          <w:b/>
        </w:rPr>
        <w:t>Сведения о руководителе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jc w:val="both"/>
      </w:pPr>
      <w:r w:rsidRPr="007B76BA">
        <w:rPr>
          <w:color w:val="000000"/>
          <w:lang w:bidi="ru-RU"/>
        </w:rPr>
        <w:t>Фамилия, имя, отчество (при наличии)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русском языке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</w:t>
      </w:r>
      <w:r w:rsidRPr="007B76BA">
        <w:rPr>
          <w:color w:val="000000"/>
          <w:sz w:val="22"/>
          <w:szCs w:val="22"/>
        </w:rPr>
        <w:t>ийском языке фамилия и инициалы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567"/>
        <w:rPr>
          <w:sz w:val="22"/>
          <w:szCs w:val="22"/>
        </w:rPr>
      </w:pPr>
      <w:r w:rsidRPr="007B76BA">
        <w:rPr>
          <w:rStyle w:val="411pt"/>
        </w:rPr>
        <w:t xml:space="preserve">Дата рождения </w:t>
      </w:r>
      <w:r w:rsidRPr="007B76BA">
        <w:rPr>
          <w:color w:val="000000"/>
          <w:sz w:val="22"/>
          <w:szCs w:val="22"/>
        </w:rPr>
        <w:t>(указывается цифрами</w:t>
      </w:r>
      <w:r w:rsidRPr="007B76BA">
        <w:rPr>
          <w:color w:val="000000"/>
          <w:sz w:val="22"/>
          <w:szCs w:val="22"/>
          <w:lang w:bidi="ru-RU"/>
        </w:rPr>
        <w:t>)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jc w:val="both"/>
      </w:pPr>
      <w:r w:rsidRPr="007B76BA">
        <w:rPr>
          <w:color w:val="000000"/>
          <w:lang w:bidi="ru-RU"/>
        </w:rPr>
        <w:t>Гражданство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jc w:val="both"/>
      </w:pPr>
      <w:r w:rsidRPr="007B76BA">
        <w:rPr>
          <w:color w:val="000000"/>
          <w:lang w:bidi="ru-RU"/>
        </w:rPr>
        <w:t>Ученая степень, год присуждения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jc w:val="both"/>
      </w:pPr>
      <w:r w:rsidRPr="007B76BA">
        <w:rPr>
          <w:color w:val="000000"/>
          <w:lang w:bidi="ru-RU"/>
        </w:rPr>
        <w:t>Награды и премии за научную деятельность, членство в ведущих научных сообществах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</w:pPr>
      <w:r w:rsidRPr="007B76BA">
        <w:rPr>
          <w:color w:val="000000"/>
          <w:lang w:bidi="ru-RU"/>
        </w:rPr>
        <w:t>Основное место работы на момент подачи заявки - должность, полное наименование организации (сокращенное наименование организации).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jc w:val="both"/>
      </w:pPr>
      <w:r w:rsidRPr="007B76BA">
        <w:rPr>
          <w:color w:val="000000"/>
          <w:lang w:bidi="ru-RU"/>
        </w:rPr>
        <w:t xml:space="preserve">Область научных интересов - ключевые слова </w:t>
      </w:r>
      <w:r w:rsidRPr="007B76BA">
        <w:rPr>
          <w:rStyle w:val="2115pt"/>
          <w:sz w:val="22"/>
          <w:szCs w:val="22"/>
        </w:rPr>
        <w:t>(приводится не более 15 ключевых слов)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</w:pPr>
      <w:r w:rsidRPr="007B76BA">
        <w:rPr>
          <w:color w:val="000000"/>
          <w:lang w:bidi="ru-RU"/>
        </w:rPr>
        <w:t xml:space="preserve">Перечень публикаций руководителя проекта, опубликованных в период с 1 января 2013 года до даты подачи заявки, подтверждающий выполнение условия пункта </w:t>
      </w:r>
      <w:r w:rsidRPr="007B76BA">
        <w:t>1.</w:t>
      </w:r>
      <w:r w:rsidRPr="007B76BA">
        <w:rPr>
          <w:color w:val="000000"/>
          <w:lang w:bidi="ru-RU"/>
        </w:rPr>
        <w:t>9 конкурсной</w:t>
      </w:r>
      <w:r w:rsidRPr="007B76BA">
        <w:t xml:space="preserve"> </w:t>
      </w:r>
      <w:r w:rsidRPr="007B76BA">
        <w:rPr>
          <w:color w:val="000000"/>
          <w:lang w:bidi="ru-RU"/>
        </w:rPr>
        <w:t>документации</w:t>
      </w:r>
      <w:r w:rsidRPr="007B76BA">
        <w:rPr>
          <w:rStyle w:val="af3"/>
        </w:rPr>
        <w:footnoteReference w:id="3"/>
      </w:r>
      <w:r w:rsidRPr="007B76BA">
        <w:t>.</w:t>
      </w:r>
    </w:p>
    <w:p w:rsidR="00D439A1" w:rsidRPr="007B76BA" w:rsidRDefault="00D439A1" w:rsidP="00E924EA">
      <w:pPr>
        <w:tabs>
          <w:tab w:val="left" w:pos="0"/>
          <w:tab w:val="left" w:leader="underscore" w:pos="3173"/>
        </w:tabs>
        <w:ind w:firstLine="567"/>
      </w:pPr>
      <w:r w:rsidRPr="007B76BA">
        <w:rPr>
          <w:color w:val="000000"/>
          <w:lang w:bidi="ru-RU"/>
        </w:rPr>
        <w:t>Перечень содержит</w:t>
      </w:r>
      <w:r w:rsidRPr="007B76BA">
        <w:rPr>
          <w:color w:val="000000"/>
          <w:lang w:bidi="ru-RU"/>
        </w:rPr>
        <w:tab/>
        <w:t xml:space="preserve">публикаций в изданиях, индексируемых в </w:t>
      </w:r>
      <w:r w:rsidRPr="007B76BA">
        <w:rPr>
          <w:color w:val="000000"/>
          <w:lang w:val="en-US" w:eastAsia="en-US" w:bidi="en-US"/>
        </w:rPr>
        <w:t>Web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of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Science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Core</w:t>
      </w:r>
    </w:p>
    <w:p w:rsidR="00D439A1" w:rsidRPr="007B76BA" w:rsidRDefault="00D439A1" w:rsidP="00E924EA">
      <w:pPr>
        <w:tabs>
          <w:tab w:val="left" w:pos="0"/>
        </w:tabs>
        <w:ind w:firstLine="567"/>
      </w:pPr>
      <w:proofErr w:type="gramStart"/>
      <w:r w:rsidRPr="007B76BA">
        <w:rPr>
          <w:color w:val="000000"/>
          <w:lang w:val="en-US" w:eastAsia="en-US" w:bidi="en-US"/>
        </w:rPr>
        <w:t>Collection</w:t>
      </w:r>
      <w:r w:rsidRPr="007B76BA">
        <w:rPr>
          <w:color w:val="000000"/>
          <w:lang w:eastAsia="en-US" w:bidi="en-US"/>
        </w:rPr>
        <w:t xml:space="preserve">, </w:t>
      </w:r>
      <w:r w:rsidRPr="007B76BA">
        <w:rPr>
          <w:color w:val="000000"/>
          <w:lang w:val="en-US" w:eastAsia="en-US" w:bidi="en-US"/>
        </w:rPr>
        <w:t>Scopus</w:t>
      </w:r>
      <w:r w:rsidRPr="007B76BA">
        <w:rPr>
          <w:color w:val="000000"/>
          <w:lang w:eastAsia="en-US" w:bidi="en-US"/>
        </w:rPr>
        <w:t>.</w:t>
      </w:r>
      <w:proofErr w:type="gramEnd"/>
    </w:p>
    <w:p w:rsidR="00D439A1" w:rsidRPr="007B76BA" w:rsidRDefault="00D439A1" w:rsidP="00E924EA">
      <w:pPr>
        <w:tabs>
          <w:tab w:val="left" w:pos="0"/>
          <w:tab w:val="left" w:leader="underscore" w:pos="3173"/>
        </w:tabs>
        <w:ind w:firstLine="567"/>
      </w:pPr>
      <w:r w:rsidRPr="007B76BA">
        <w:rPr>
          <w:color w:val="000000"/>
          <w:lang w:bidi="ru-RU"/>
        </w:rPr>
        <w:t>Перечень содержит</w:t>
      </w:r>
      <w:r w:rsidRPr="007B76BA">
        <w:rPr>
          <w:color w:val="000000"/>
          <w:lang w:eastAsia="en-US" w:bidi="en-US"/>
        </w:rPr>
        <w:tab/>
      </w:r>
      <w:r w:rsidRPr="007B76BA">
        <w:rPr>
          <w:color w:val="000000"/>
          <w:lang w:bidi="ru-RU"/>
        </w:rPr>
        <w:t xml:space="preserve">публикаций </w:t>
      </w:r>
      <w:r w:rsidRPr="007B76BA">
        <w:t xml:space="preserve">в российских изданиях с </w:t>
      </w:r>
      <w:proofErr w:type="spellStart"/>
      <w:r w:rsidRPr="007B76BA">
        <w:t>импакт-фактором</w:t>
      </w:r>
      <w:proofErr w:type="spellEnd"/>
      <w:r w:rsidRPr="007B76BA">
        <w:t xml:space="preserve"> не ниже 0,25</w:t>
      </w:r>
      <w:r w:rsidRPr="007B76BA">
        <w:rPr>
          <w:color w:val="000000"/>
          <w:lang w:eastAsia="en-US" w:bidi="en-US"/>
        </w:rPr>
        <w:t>.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  <w:tab w:val="left" w:pos="651"/>
        </w:tabs>
        <w:ind w:firstLine="567"/>
        <w:jc w:val="both"/>
      </w:pPr>
      <w:r w:rsidRPr="007B76BA">
        <w:rPr>
          <w:color w:val="000000"/>
          <w:lang w:bidi="ru-RU"/>
        </w:rPr>
        <w:t xml:space="preserve">Основные научные результаты руководителя проекта за период с 1 января 2013 года </w:t>
      </w:r>
      <w:r w:rsidRPr="007B76BA">
        <w:rPr>
          <w:rStyle w:val="2115pt"/>
          <w:sz w:val="22"/>
          <w:szCs w:val="22"/>
        </w:rPr>
        <w:t>(результаты должны подтверждаться сведениями из заявки, например - публикациями)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  <w:tab w:val="left" w:pos="656"/>
          <w:tab w:val="left" w:leader="underscore" w:pos="6874"/>
        </w:tabs>
        <w:ind w:firstLine="567"/>
        <w:jc w:val="both"/>
      </w:pPr>
      <w:r w:rsidRPr="007B76BA">
        <w:rPr>
          <w:color w:val="000000"/>
          <w:lang w:bidi="ru-RU"/>
        </w:rPr>
        <w:t>Общее число публикаций за период с 1 января 2013 года,</w:t>
      </w:r>
      <w:r w:rsidRPr="007B76BA">
        <w:rPr>
          <w:color w:val="000000"/>
          <w:lang w:bidi="ru-RU"/>
        </w:rPr>
        <w:tab/>
        <w:t>, из них:</w:t>
      </w:r>
    </w:p>
    <w:p w:rsidR="00D439A1" w:rsidRPr="007B76BA" w:rsidRDefault="00D439A1" w:rsidP="00E924EA">
      <w:pPr>
        <w:tabs>
          <w:tab w:val="left" w:pos="0"/>
          <w:tab w:val="left" w:leader="underscore" w:pos="1085"/>
        </w:tabs>
        <w:ind w:firstLine="567"/>
      </w:pPr>
      <w:r w:rsidRPr="007B76BA">
        <w:rPr>
          <w:color w:val="000000"/>
          <w:lang w:bidi="ru-RU"/>
        </w:rPr>
        <w:tab/>
        <w:t xml:space="preserve">- </w:t>
      </w:r>
      <w:proofErr w:type="gramStart"/>
      <w:r w:rsidRPr="007B76BA">
        <w:rPr>
          <w:color w:val="000000"/>
          <w:lang w:bidi="ru-RU"/>
        </w:rPr>
        <w:t>опубликованы</w:t>
      </w:r>
      <w:proofErr w:type="gramEnd"/>
      <w:r w:rsidRPr="007B76BA">
        <w:rPr>
          <w:color w:val="000000"/>
          <w:lang w:bidi="ru-RU"/>
        </w:rPr>
        <w:t xml:space="preserve"> в изданиях, индексируемых в </w:t>
      </w:r>
      <w:r w:rsidRPr="007B76BA">
        <w:rPr>
          <w:color w:val="000000"/>
          <w:lang w:val="en-US" w:eastAsia="en-US" w:bidi="en-US"/>
        </w:rPr>
        <w:t>Web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of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Science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Core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val="en-US" w:eastAsia="en-US" w:bidi="en-US"/>
        </w:rPr>
        <w:t>Collection</w:t>
      </w:r>
      <w:r w:rsidRPr="007B76BA">
        <w:rPr>
          <w:color w:val="000000"/>
          <w:lang w:eastAsia="en-US" w:bidi="en-US"/>
        </w:rPr>
        <w:t xml:space="preserve"> </w:t>
      </w:r>
      <w:r w:rsidRPr="007B76BA">
        <w:rPr>
          <w:color w:val="000000"/>
          <w:lang w:bidi="ru-RU"/>
        </w:rPr>
        <w:t>или</w:t>
      </w:r>
    </w:p>
    <w:p w:rsidR="00D439A1" w:rsidRPr="007B76BA" w:rsidRDefault="00D439A1" w:rsidP="00E924EA">
      <w:pPr>
        <w:tabs>
          <w:tab w:val="left" w:pos="0"/>
        </w:tabs>
        <w:ind w:firstLine="567"/>
      </w:pPr>
      <w:proofErr w:type="gramStart"/>
      <w:r w:rsidRPr="007B76BA">
        <w:rPr>
          <w:color w:val="000000"/>
          <w:lang w:val="en-US" w:eastAsia="en-US" w:bidi="en-US"/>
        </w:rPr>
        <w:t>Scopus.</w:t>
      </w:r>
      <w:proofErr w:type="gramEnd"/>
    </w:p>
    <w:p w:rsidR="00D439A1" w:rsidRPr="007B76BA" w:rsidRDefault="00D439A1" w:rsidP="00E924EA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656"/>
        </w:tabs>
        <w:spacing w:line="240" w:lineRule="auto"/>
        <w:ind w:firstLine="567"/>
        <w:jc w:val="both"/>
        <w:rPr>
          <w:sz w:val="22"/>
          <w:szCs w:val="22"/>
        </w:rPr>
      </w:pPr>
      <w:proofErr w:type="gramStart"/>
      <w:r w:rsidRPr="007B76BA">
        <w:rPr>
          <w:rStyle w:val="411pt"/>
        </w:rPr>
        <w:t>Дополнительный список публикаций руководителя проекта за последние 5 лет</w:t>
      </w:r>
      <w:r w:rsidRPr="007B76BA">
        <w:rPr>
          <w:rStyle w:val="af3"/>
        </w:rPr>
        <w:footnoteReference w:id="4"/>
      </w:r>
      <w:r w:rsidRPr="007B76BA">
        <w:rPr>
          <w:rStyle w:val="411pt"/>
          <w:vertAlign w:val="superscript"/>
        </w:rPr>
        <w:t xml:space="preserve"> </w:t>
      </w:r>
      <w:r w:rsidRPr="007B76BA">
        <w:rPr>
          <w:color w:val="000000"/>
          <w:sz w:val="22"/>
          <w:szCs w:val="22"/>
          <w:lang w:bidi="ru-RU"/>
        </w:rPr>
        <w:t xml:space="preserve">(монографии, результаты интеллектуальной деятельности, имеющие правовую охрану, публикации в ведущих рецензируемых научных изданиях, публикации в изданиях, индексируемых в системах цитирования </w:t>
      </w:r>
      <w:r w:rsidRPr="007B76BA">
        <w:rPr>
          <w:color w:val="000000"/>
          <w:sz w:val="22"/>
          <w:szCs w:val="22"/>
          <w:lang w:val="en-US" w:eastAsia="en-US" w:bidi="en-US"/>
        </w:rPr>
        <w:t>Web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of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Science</w:t>
      </w:r>
      <w:r w:rsidRPr="007B76BA">
        <w:rPr>
          <w:color w:val="000000"/>
          <w:sz w:val="22"/>
          <w:szCs w:val="22"/>
          <w:lang w:eastAsia="en-US" w:bidi="en-US"/>
        </w:rPr>
        <w:t xml:space="preserve">, </w:t>
      </w:r>
      <w:r w:rsidRPr="007B76BA">
        <w:rPr>
          <w:color w:val="000000"/>
          <w:sz w:val="22"/>
          <w:szCs w:val="22"/>
          <w:lang w:val="en-US" w:eastAsia="en-US" w:bidi="en-US"/>
        </w:rPr>
        <w:t>Scopus</w:t>
      </w:r>
      <w:r w:rsidRPr="007B76BA">
        <w:rPr>
          <w:color w:val="000000"/>
          <w:sz w:val="22"/>
          <w:szCs w:val="22"/>
          <w:lang w:eastAsia="en-US" w:bidi="en-US"/>
        </w:rPr>
        <w:t xml:space="preserve">, </w:t>
      </w:r>
      <w:r w:rsidRPr="007B76BA">
        <w:rPr>
          <w:color w:val="000000"/>
          <w:sz w:val="22"/>
          <w:szCs w:val="22"/>
          <w:lang w:bidi="ru-RU"/>
        </w:rPr>
        <w:t xml:space="preserve">приводится не более 10 публикаций, при наличии публикации в сети «Интернет» указывается ссылка на нее (обязательно для публикаций в индексируемых изданиях), указывается, при наличии, </w:t>
      </w:r>
      <w:proofErr w:type="spellStart"/>
      <w:r w:rsidRPr="007B76BA">
        <w:rPr>
          <w:color w:val="000000"/>
          <w:sz w:val="22"/>
          <w:szCs w:val="22"/>
          <w:lang w:bidi="ru-RU"/>
        </w:rPr>
        <w:t>импакт-фактор</w:t>
      </w:r>
      <w:proofErr w:type="spellEnd"/>
      <w:r w:rsidRPr="007B76BA">
        <w:rPr>
          <w:color w:val="000000"/>
          <w:sz w:val="22"/>
          <w:szCs w:val="22"/>
          <w:lang w:bidi="ru-RU"/>
        </w:rPr>
        <w:t xml:space="preserve"> научного издания</w:t>
      </w:r>
      <w:proofErr w:type="gramEnd"/>
      <w:r w:rsidRPr="007B76BA">
        <w:rPr>
          <w:color w:val="000000"/>
          <w:sz w:val="22"/>
          <w:szCs w:val="22"/>
          <w:lang w:bidi="ru-RU"/>
        </w:rPr>
        <w:t xml:space="preserve"> (</w:t>
      </w:r>
      <w:proofErr w:type="gramStart"/>
      <w:r w:rsidRPr="007B76BA">
        <w:rPr>
          <w:color w:val="000000"/>
          <w:sz w:val="22"/>
          <w:szCs w:val="22"/>
          <w:lang w:bidi="ru-RU"/>
        </w:rPr>
        <w:t xml:space="preserve">по </w:t>
      </w:r>
      <w:r w:rsidRPr="007B76BA">
        <w:rPr>
          <w:color w:val="000000"/>
          <w:sz w:val="22"/>
          <w:szCs w:val="22"/>
          <w:lang w:val="en-US" w:eastAsia="en-US" w:bidi="en-US"/>
        </w:rPr>
        <w:t>JCR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Science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Edition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bidi="ru-RU"/>
        </w:rPr>
        <w:t xml:space="preserve">или </w:t>
      </w:r>
      <w:r w:rsidRPr="007B76BA">
        <w:rPr>
          <w:color w:val="000000"/>
          <w:sz w:val="22"/>
          <w:szCs w:val="22"/>
          <w:lang w:val="en-US" w:eastAsia="en-US" w:bidi="en-US"/>
        </w:rPr>
        <w:t>JCR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Social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Sciences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Edition</w:t>
      </w:r>
      <w:r w:rsidRPr="007B76BA">
        <w:rPr>
          <w:color w:val="000000"/>
          <w:sz w:val="22"/>
          <w:szCs w:val="22"/>
          <w:lang w:eastAsia="en-US" w:bidi="en-US"/>
        </w:rPr>
        <w:t>)).</w:t>
      </w:r>
      <w:proofErr w:type="gramEnd"/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656"/>
        </w:tabs>
        <w:spacing w:line="240" w:lineRule="auto"/>
        <w:ind w:firstLine="567"/>
        <w:jc w:val="both"/>
        <w:rPr>
          <w:sz w:val="22"/>
          <w:szCs w:val="22"/>
        </w:rPr>
      </w:pPr>
      <w:proofErr w:type="gramStart"/>
      <w:r w:rsidRPr="007B76BA">
        <w:rPr>
          <w:rStyle w:val="411pt"/>
        </w:rPr>
        <w:t xml:space="preserve">Опыт участия и/или руководства научными проектами </w:t>
      </w:r>
      <w:r w:rsidRPr="007B76BA">
        <w:rPr>
          <w:color w:val="000000"/>
          <w:sz w:val="22"/>
          <w:szCs w:val="22"/>
          <w:lang w:bidi="ru-RU"/>
        </w:rPr>
        <w:t>(указываются наименования фондов (организаций), номера, названия проектов и сроки выполнения за последние 5 лет).</w:t>
      </w:r>
      <w:proofErr w:type="gramEnd"/>
    </w:p>
    <w:p w:rsidR="00D439A1" w:rsidRPr="007B76BA" w:rsidRDefault="00D439A1" w:rsidP="00E924EA">
      <w:pPr>
        <w:tabs>
          <w:tab w:val="left" w:pos="0"/>
        </w:tabs>
        <w:ind w:firstLine="567"/>
      </w:pPr>
      <w:r w:rsidRPr="007B76BA">
        <w:rPr>
          <w:color w:val="000000"/>
          <w:lang w:bidi="ru-RU"/>
        </w:rPr>
        <w:t>В том числе проектах, финансируемых РНФ (при наличии):</w:t>
      </w:r>
    </w:p>
    <w:p w:rsidR="00D439A1" w:rsidRPr="00E924E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rPr>
          <w:i/>
          <w:iCs/>
        </w:rPr>
      </w:pPr>
      <w:r w:rsidRPr="007B76BA">
        <w:t>Планируемое участие в научных проектах (в любом качестве) в 2018 году. Общее количество – ______, из них: руководство – ___, участие в качестве исполнителя – ___, а именно</w:t>
      </w:r>
      <w:r w:rsidRPr="007B76BA">
        <w:rPr>
          <w:color w:val="000000"/>
          <w:lang w:bidi="ru-RU"/>
        </w:rPr>
        <w:t>:</w:t>
      </w:r>
      <w:r w:rsidR="00E924EA">
        <w:rPr>
          <w:color w:val="000000"/>
          <w:lang w:bidi="ru-RU"/>
        </w:rPr>
        <w:t xml:space="preserve"> </w:t>
      </w:r>
      <w:r w:rsidRPr="007B76BA">
        <w:t>________________________________________________________________________________________________________________________________________________________________________________</w:t>
      </w:r>
    </w:p>
    <w:p w:rsidR="00D439A1" w:rsidRPr="007B76BA" w:rsidRDefault="00D439A1" w:rsidP="00E924EA">
      <w:pPr>
        <w:tabs>
          <w:tab w:val="left" w:pos="0"/>
        </w:tabs>
        <w:rPr>
          <w:i/>
          <w:iCs/>
        </w:rPr>
      </w:pPr>
      <w:r w:rsidRPr="007B76BA">
        <w:rPr>
          <w:rStyle w:val="40"/>
          <w:sz w:val="22"/>
          <w:szCs w:val="22"/>
        </w:rPr>
        <w:t>(</w:t>
      </w:r>
      <w:proofErr w:type="gramStart"/>
      <w:r w:rsidRPr="007B76BA">
        <w:rPr>
          <w:rStyle w:val="40"/>
          <w:sz w:val="22"/>
          <w:szCs w:val="22"/>
        </w:rPr>
        <w:t>указываются</w:t>
      </w:r>
      <w:proofErr w:type="gramEnd"/>
      <w:r w:rsidRPr="007B76BA">
        <w:rPr>
          <w:rStyle w:val="40"/>
          <w:sz w:val="22"/>
          <w:szCs w:val="22"/>
        </w:rPr>
        <w:t xml:space="preserve"> в том числе </w:t>
      </w:r>
      <w:proofErr w:type="spellStart"/>
      <w:r w:rsidRPr="007B76BA">
        <w:rPr>
          <w:rStyle w:val="40"/>
          <w:sz w:val="22"/>
          <w:szCs w:val="22"/>
        </w:rPr>
        <w:t>грантодатели</w:t>
      </w:r>
      <w:proofErr w:type="spellEnd"/>
      <w:r w:rsidRPr="007B76BA">
        <w:rPr>
          <w:rStyle w:val="40"/>
          <w:sz w:val="22"/>
          <w:szCs w:val="22"/>
        </w:rPr>
        <w:t xml:space="preserve"> или заказчики проектов и источник финансирования, например - государственное задание учредителя, гранты РФФИ,  ФПИ, РНФ, иных фондов, государственный контракт (заказчик, программа), иной хозяйственный договор, иные гранты и субсидии).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</w:tabs>
        <w:ind w:firstLine="567"/>
        <w:jc w:val="both"/>
      </w:pPr>
      <w:r w:rsidRPr="007B76BA">
        <w:rPr>
          <w:color w:val="000000"/>
          <w:lang w:bidi="ru-RU"/>
        </w:rPr>
        <w:t>Доля рабочего времени, которую планируется выделить на руководство данным</w:t>
      </w:r>
      <w:r w:rsidRPr="007B76BA">
        <w:t xml:space="preserve"> </w:t>
      </w:r>
      <w:r w:rsidRPr="007B76BA">
        <w:rPr>
          <w:color w:val="000000"/>
          <w:lang w:bidi="ru-RU"/>
        </w:rPr>
        <w:t xml:space="preserve">проектом в случае победы в конкурсе </w:t>
      </w:r>
      <w:r w:rsidRPr="007B76BA">
        <w:t xml:space="preserve">– </w:t>
      </w:r>
      <w:proofErr w:type="spellStart"/>
      <w:r w:rsidRPr="007B76BA">
        <w:t>____</w:t>
      </w:r>
      <w:r w:rsidRPr="007B76BA">
        <w:rPr>
          <w:color w:val="000000"/>
          <w:lang w:bidi="ru-RU"/>
        </w:rPr>
        <w:t>процентов</w:t>
      </w:r>
      <w:proofErr w:type="spellEnd"/>
      <w:r w:rsidRPr="007B76BA">
        <w:rPr>
          <w:rStyle w:val="af3"/>
        </w:rPr>
        <w:footnoteReference w:id="5"/>
      </w:r>
      <w:r w:rsidRPr="007B76BA">
        <w:rPr>
          <w:color w:val="000000"/>
          <w:lang w:bidi="ru-RU"/>
        </w:rPr>
        <w:t>.</w:t>
      </w:r>
    </w:p>
    <w:p w:rsidR="00D439A1" w:rsidRPr="007B76BA" w:rsidRDefault="00D439A1" w:rsidP="00E924EA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656"/>
        </w:tabs>
        <w:spacing w:line="240" w:lineRule="auto"/>
        <w:ind w:firstLine="567"/>
        <w:jc w:val="both"/>
        <w:rPr>
          <w:sz w:val="22"/>
          <w:szCs w:val="22"/>
        </w:rPr>
      </w:pPr>
      <w:r w:rsidRPr="007B76BA">
        <w:rPr>
          <w:rStyle w:val="411pt"/>
        </w:rPr>
        <w:t xml:space="preserve">Участие в образовательной деятельности </w:t>
      </w:r>
      <w:r w:rsidRPr="007B76BA">
        <w:rPr>
          <w:color w:val="000000"/>
          <w:sz w:val="22"/>
          <w:szCs w:val="22"/>
          <w:lang w:bidi="ru-RU"/>
        </w:rPr>
        <w:t>(указываются информация о руководстве аспирантами, адъюнктами, интернами, ординаторами, разработке и чтении новых образовательных курсов в российских и зарубежных вузах).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  <w:tab w:val="left" w:pos="656"/>
        </w:tabs>
        <w:ind w:firstLine="567"/>
        <w:jc w:val="both"/>
      </w:pPr>
      <w:r w:rsidRPr="007B76BA">
        <w:rPr>
          <w:color w:val="000000"/>
          <w:lang w:bidi="ru-RU"/>
        </w:rPr>
        <w:t>Почтовый адрес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  <w:tab w:val="left" w:pos="656"/>
        </w:tabs>
        <w:ind w:firstLine="567"/>
        <w:jc w:val="both"/>
      </w:pPr>
      <w:r w:rsidRPr="007B76BA">
        <w:rPr>
          <w:color w:val="000000"/>
          <w:lang w:bidi="ru-RU"/>
        </w:rPr>
        <w:t>Контактный телефон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  <w:tab w:val="left" w:pos="656"/>
        </w:tabs>
        <w:ind w:firstLine="567"/>
        <w:jc w:val="both"/>
      </w:pPr>
      <w:r w:rsidRPr="007B76BA">
        <w:rPr>
          <w:color w:val="000000"/>
          <w:lang w:bidi="ru-RU"/>
        </w:rPr>
        <w:t xml:space="preserve">Электронный адрес </w:t>
      </w:r>
      <w:r w:rsidRPr="007B76BA">
        <w:rPr>
          <w:rStyle w:val="2115pt"/>
          <w:sz w:val="22"/>
          <w:szCs w:val="22"/>
          <w:lang w:val="en-US" w:eastAsia="en-US" w:bidi="en-US"/>
        </w:rPr>
        <w:t>(E-mail)</w:t>
      </w:r>
    </w:p>
    <w:p w:rsidR="00D439A1" w:rsidRPr="007B76BA" w:rsidRDefault="00D439A1" w:rsidP="00E924EA">
      <w:pPr>
        <w:widowControl w:val="0"/>
        <w:numPr>
          <w:ilvl w:val="0"/>
          <w:numId w:val="10"/>
        </w:numPr>
        <w:tabs>
          <w:tab w:val="left" w:pos="0"/>
          <w:tab w:val="left" w:pos="656"/>
        </w:tabs>
        <w:ind w:firstLine="567"/>
        <w:jc w:val="both"/>
      </w:pPr>
      <w:r w:rsidRPr="007B76BA">
        <w:rPr>
          <w:color w:val="000000"/>
          <w:lang w:bidi="ru-RU"/>
        </w:rPr>
        <w:t>Участие в проекте: Руководитель проекта</w:t>
      </w:r>
    </w:p>
    <w:p w:rsidR="00D439A1" w:rsidRPr="007B76BA" w:rsidRDefault="00D439A1" w:rsidP="00E924EA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656"/>
        </w:tabs>
        <w:spacing w:line="240" w:lineRule="auto"/>
        <w:ind w:firstLine="567"/>
        <w:jc w:val="both"/>
        <w:rPr>
          <w:sz w:val="22"/>
          <w:szCs w:val="22"/>
        </w:rPr>
      </w:pPr>
      <w:r w:rsidRPr="007B76BA">
        <w:rPr>
          <w:rStyle w:val="411pt"/>
        </w:rPr>
        <w:t>Файл с дополнительной информацией</w:t>
      </w:r>
      <w:r w:rsidRPr="007B76BA">
        <w:rPr>
          <w:rStyle w:val="af3"/>
        </w:rPr>
        <w:footnoteReference w:id="6"/>
      </w:r>
      <w:hyperlink w:anchor="bookmark18" w:tooltip="Current Document">
        <w:r w:rsidRPr="007B76BA">
          <w:rPr>
            <w:rStyle w:val="411pt"/>
          </w:rPr>
          <w:t xml:space="preserve"> </w:t>
        </w:r>
      </w:hyperlink>
      <w:r w:rsidRPr="007B76BA">
        <w:rPr>
          <w:color w:val="000000"/>
          <w:sz w:val="22"/>
          <w:szCs w:val="22"/>
          <w:lang w:bidi="ru-RU"/>
        </w:rPr>
        <w:t>(резюме, другая дополнительная информация, которая, по мнению руководителя проекта, может быть полезна для принятия решения о целесообразности финансирования данного проекта).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русском (отдельный файл) и английском языках</w:t>
      </w:r>
    </w:p>
    <w:p w:rsidR="00D439A1" w:rsidRPr="007B76BA" w:rsidRDefault="00D439A1" w:rsidP="00E924EA">
      <w:r w:rsidRPr="007B76BA">
        <w:rPr>
          <w:color w:val="000000"/>
          <w:lang w:bidi="ru-RU"/>
        </w:rPr>
        <w:t xml:space="preserve">С условиями конкурса </w:t>
      </w:r>
      <w:proofErr w:type="gramStart"/>
      <w:r w:rsidRPr="007B76BA">
        <w:rPr>
          <w:color w:val="000000"/>
          <w:lang w:bidi="ru-RU"/>
        </w:rPr>
        <w:t>ознакомлен</w:t>
      </w:r>
      <w:proofErr w:type="gramEnd"/>
      <w:r w:rsidRPr="007B76BA">
        <w:rPr>
          <w:color w:val="000000"/>
          <w:lang w:bidi="ru-RU"/>
        </w:rPr>
        <w:t xml:space="preserve"> и согласен. Подтверждаю свое участие в проекте.</w:t>
      </w:r>
    </w:p>
    <w:p w:rsidR="00D439A1" w:rsidRPr="007B76BA" w:rsidRDefault="00D439A1" w:rsidP="00E924EA">
      <w:pPr>
        <w:tabs>
          <w:tab w:val="left" w:leader="underscore" w:pos="9570"/>
        </w:tabs>
      </w:pPr>
      <w:r w:rsidRPr="007B76BA">
        <w:rPr>
          <w:color w:val="000000"/>
          <w:lang w:bidi="ru-RU"/>
        </w:rPr>
        <w:t>Я,</w:t>
      </w:r>
      <w:r w:rsidRPr="007B76BA">
        <w:rPr>
          <w:color w:val="000000"/>
          <w:lang w:bidi="ru-RU"/>
        </w:rPr>
        <w:tab/>
        <w:t>,</w:t>
      </w:r>
    </w:p>
    <w:p w:rsidR="00D439A1" w:rsidRPr="007B76BA" w:rsidRDefault="00D439A1" w:rsidP="00E924EA">
      <w:pPr>
        <w:pStyle w:val="60"/>
        <w:shd w:val="clear" w:color="auto" w:fill="auto"/>
        <w:spacing w:line="240" w:lineRule="auto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(фамилия, имя, отчество)</w:t>
      </w:r>
    </w:p>
    <w:p w:rsidR="00D439A1" w:rsidRPr="007B76BA" w:rsidRDefault="00E924EA" w:rsidP="00E924EA">
      <w:proofErr w:type="gramStart"/>
      <w:r>
        <w:rPr>
          <w:color w:val="000000"/>
          <w:lang w:bidi="ru-RU"/>
        </w:rPr>
        <w:t>свобо</w:t>
      </w:r>
      <w:r w:rsidR="00D439A1" w:rsidRPr="007B76BA">
        <w:rPr>
          <w:color w:val="000000"/>
          <w:lang w:bidi="ru-RU"/>
        </w:rPr>
        <w:t>дно, своей волей и в своем интересе даю свое согласие на обработку, включающую сбор, запись, систематизацию, накопление, хранение, уточнение</w:t>
      </w:r>
      <w:r w:rsidR="00D439A1" w:rsidRPr="007B76BA">
        <w:t xml:space="preserve"> </w:t>
      </w:r>
      <w:r w:rsidR="00D439A1" w:rsidRPr="007B76BA">
        <w:rPr>
          <w:color w:val="000000"/>
          <w:lang w:bidi="ru-RU"/>
        </w:rPr>
        <w:t xml:space="preserve"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предоставленных мною выше персональных данных (фамилию, имя, отчество, год и место рождения, адрес, абонентский номер, сведения о профессии и иные персональные данные, сообщаемые мною </w:t>
      </w:r>
      <w:proofErr w:type="spellStart"/>
      <w:r w:rsidR="00D439A1" w:rsidRPr="007B76BA">
        <w:t>УНРиМС</w:t>
      </w:r>
      <w:proofErr w:type="spellEnd"/>
      <w:r w:rsidR="00D439A1" w:rsidRPr="007B76BA">
        <w:rPr>
          <w:color w:val="000000"/>
          <w:lang w:bidi="ru-RU"/>
        </w:rPr>
        <w:t xml:space="preserve">) </w:t>
      </w:r>
      <w:proofErr w:type="spellStart"/>
      <w:r w:rsidR="00D439A1" w:rsidRPr="007B76BA">
        <w:t>УНРиМС</w:t>
      </w:r>
      <w:proofErr w:type="spellEnd"/>
      <w:r w:rsidR="00D439A1" w:rsidRPr="007B76BA">
        <w:rPr>
          <w:color w:val="000000"/>
          <w:lang w:bidi="ru-RU"/>
        </w:rPr>
        <w:t xml:space="preserve"> (адрес: г. </w:t>
      </w:r>
      <w:r w:rsidR="00D439A1" w:rsidRPr="007B76BA">
        <w:t>Уфа</w:t>
      </w:r>
      <w:proofErr w:type="gramEnd"/>
      <w:r w:rsidR="00D439A1" w:rsidRPr="007B76BA">
        <w:t>, ул. Октябрьской революции, 3а</w:t>
      </w:r>
      <w:r w:rsidR="00D439A1" w:rsidRPr="007B76BA">
        <w:rPr>
          <w:color w:val="000000"/>
          <w:lang w:bidi="ru-RU"/>
        </w:rPr>
        <w:t>) с целью проведения экспертизы заявки, подготовки аналитических материалов по конкурс</w:t>
      </w:r>
      <w:r w:rsidR="00D439A1" w:rsidRPr="007B76BA">
        <w:t>у,</w:t>
      </w:r>
      <w:r w:rsidR="00D439A1" w:rsidRPr="007B76BA">
        <w:rPr>
          <w:color w:val="000000"/>
          <w:lang w:bidi="ru-RU"/>
        </w:rPr>
        <w:t xml:space="preserve"> при этом все предоставленные мною персональные данные согласе</w:t>
      </w:r>
      <w:proofErr w:type="gramStart"/>
      <w:r w:rsidR="00D439A1" w:rsidRPr="007B76BA">
        <w:rPr>
          <w:color w:val="000000"/>
          <w:lang w:bidi="ru-RU"/>
        </w:rPr>
        <w:t>н(</w:t>
      </w:r>
      <w:proofErr w:type="gramEnd"/>
      <w:r w:rsidR="00D439A1" w:rsidRPr="007B76BA">
        <w:rPr>
          <w:color w:val="000000"/>
          <w:lang w:bidi="ru-RU"/>
        </w:rPr>
        <w:t>на) считать общедоступными персональными данными. Данное согласие может быть отозвано мною в письменной форме.</w:t>
      </w:r>
    </w:p>
    <w:p w:rsidR="00D439A1" w:rsidRPr="007B76BA" w:rsidRDefault="00D439A1" w:rsidP="00E924EA">
      <w:pPr>
        <w:tabs>
          <w:tab w:val="left" w:leader="underscore" w:pos="9336"/>
        </w:tabs>
      </w:pPr>
      <w:r w:rsidRPr="007B76BA">
        <w:rPr>
          <w:color w:val="000000"/>
          <w:lang w:bidi="ru-RU"/>
        </w:rPr>
        <w:t>Номер основного документа, удостоверяющего личность, сведения о дате выдачи указанного документа и выдавшем его органе</w:t>
      </w:r>
      <w:r w:rsidRPr="007B76BA">
        <w:rPr>
          <w:color w:val="000000"/>
          <w:lang w:bidi="ru-RU"/>
        </w:rPr>
        <w:tab/>
      </w:r>
    </w:p>
    <w:p w:rsidR="00D439A1" w:rsidRDefault="00D439A1" w:rsidP="00E924EA">
      <w:pPr>
        <w:pStyle w:val="60"/>
        <w:shd w:val="clear" w:color="auto" w:fill="auto"/>
        <w:spacing w:line="240" w:lineRule="auto"/>
        <w:ind w:right="1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(вид, номер, дата выдачи, выдавший орган, заполняется от руки)</w:t>
      </w:r>
    </w:p>
    <w:p w:rsidR="00D439A1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</w:p>
    <w:p w:rsidR="00D439A1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</w:p>
    <w:p w:rsidR="00D439A1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</w:p>
    <w:p w:rsidR="00D439A1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</w:p>
    <w:p w:rsidR="00D439A1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</w:p>
    <w:p w:rsidR="00D439A1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</w:p>
    <w:p w:rsidR="00D439A1" w:rsidRPr="007B76BA" w:rsidRDefault="00D439A1" w:rsidP="00E924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  <w:r w:rsidRPr="007B76BA">
        <w:rPr>
          <w:rStyle w:val="611pt"/>
        </w:rPr>
        <w:t>Подпись руководителя проекта</w:t>
      </w:r>
    </w:p>
    <w:p w:rsidR="00D439A1" w:rsidRPr="007B76BA" w:rsidRDefault="00D439A1" w:rsidP="00E924EA">
      <w:pPr>
        <w:pStyle w:val="60"/>
        <w:shd w:val="clear" w:color="auto" w:fill="auto"/>
        <w:tabs>
          <w:tab w:val="left" w:pos="7797"/>
        </w:tabs>
        <w:spacing w:line="547" w:lineRule="exact"/>
        <w:ind w:right="9"/>
        <w:jc w:val="right"/>
        <w:rPr>
          <w:i w:val="0"/>
          <w:sz w:val="22"/>
          <w:szCs w:val="22"/>
        </w:rPr>
      </w:pPr>
      <w:r w:rsidRPr="007B76BA">
        <w:rPr>
          <w:rStyle w:val="611pt"/>
        </w:rPr>
        <w:br w:type="page"/>
      </w:r>
      <w:r w:rsidRPr="007B76BA">
        <w:rPr>
          <w:i w:val="0"/>
          <w:sz w:val="22"/>
          <w:szCs w:val="22"/>
        </w:rPr>
        <w:t>ФОРМА 3.</w:t>
      </w:r>
    </w:p>
    <w:p w:rsidR="00D439A1" w:rsidRPr="007B76BA" w:rsidRDefault="00D439A1" w:rsidP="00B44A4A">
      <w:pPr>
        <w:pStyle w:val="60"/>
        <w:shd w:val="clear" w:color="auto" w:fill="auto"/>
        <w:spacing w:line="240" w:lineRule="auto"/>
        <w:rPr>
          <w:b/>
          <w:i w:val="0"/>
          <w:sz w:val="22"/>
          <w:szCs w:val="22"/>
        </w:rPr>
      </w:pPr>
      <w:r w:rsidRPr="007B76BA">
        <w:rPr>
          <w:b/>
          <w:i w:val="0"/>
          <w:sz w:val="22"/>
          <w:szCs w:val="22"/>
        </w:rPr>
        <w:t>Содержание проекта</w:t>
      </w:r>
    </w:p>
    <w:p w:rsidR="00D439A1" w:rsidRPr="007B76BA" w:rsidRDefault="00D439A1" w:rsidP="00B44A4A">
      <w:pPr>
        <w:pStyle w:val="60"/>
        <w:shd w:val="clear" w:color="auto" w:fill="auto"/>
        <w:spacing w:line="240" w:lineRule="auto"/>
        <w:jc w:val="both"/>
        <w:rPr>
          <w:i w:val="0"/>
          <w:sz w:val="22"/>
          <w:szCs w:val="22"/>
        </w:rPr>
      </w:pP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>Научная проблема, на решение которой направлен проект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>Актуальность проблемы для данной отрасли знаний, научная значимость решения проблемы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>Конкретная задача в рамках проблемы, на решение которой направлен проект, ее масштаб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>Научная новизна поставленной задачи, обоснование достижимости решения поставленной задачи и возможности получения запланированных результатов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>Современное состояние исследований по данной проблеме, основные направления исследований в мировой науке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>Основные мировые научные конкуренты</w:t>
      </w:r>
    </w:p>
    <w:p w:rsidR="00D439A1" w:rsidRPr="007B76BA" w:rsidRDefault="00D439A1" w:rsidP="00E924EA">
      <w:pPr>
        <w:pStyle w:val="4"/>
        <w:numPr>
          <w:ilvl w:val="0"/>
          <w:numId w:val="11"/>
        </w:numPr>
        <w:shd w:val="clear" w:color="auto" w:fill="auto"/>
        <w:tabs>
          <w:tab w:val="left" w:pos="426"/>
        </w:tabs>
        <w:ind w:firstLine="567"/>
        <w:jc w:val="both"/>
        <w:rPr>
          <w:sz w:val="22"/>
          <w:szCs w:val="22"/>
        </w:rPr>
      </w:pPr>
      <w:r w:rsidRPr="007B76BA">
        <w:rPr>
          <w:rStyle w:val="411pt"/>
        </w:rPr>
        <w:t xml:space="preserve">Предлагаемые методы и подходы, общий план работы на весь срок выполнения проекта и ожидаемые результаты </w:t>
      </w:r>
      <w:r w:rsidRPr="007B76BA">
        <w:rPr>
          <w:color w:val="000000"/>
          <w:sz w:val="22"/>
          <w:szCs w:val="22"/>
          <w:lang w:bidi="ru-RU"/>
        </w:rPr>
        <w:t>(объемом не менее 2 стр.; в том числе указываются ожидаемые конкретные результаты по годам; общий план дается с разбивкой по годам)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pStyle w:val="4"/>
        <w:numPr>
          <w:ilvl w:val="0"/>
          <w:numId w:val="11"/>
        </w:numPr>
        <w:shd w:val="clear" w:color="auto" w:fill="auto"/>
        <w:tabs>
          <w:tab w:val="left" w:pos="426"/>
        </w:tabs>
        <w:ind w:firstLine="567"/>
        <w:jc w:val="both"/>
        <w:rPr>
          <w:sz w:val="22"/>
          <w:szCs w:val="22"/>
        </w:rPr>
      </w:pPr>
      <w:r w:rsidRPr="007B76BA">
        <w:rPr>
          <w:rStyle w:val="411pt"/>
        </w:rPr>
        <w:t xml:space="preserve">Имеющийся у научного коллектива научный задел по проекту </w:t>
      </w:r>
      <w:r w:rsidRPr="007B76BA">
        <w:rPr>
          <w:color w:val="000000"/>
          <w:sz w:val="22"/>
          <w:szCs w:val="22"/>
          <w:lang w:bidi="ru-RU"/>
        </w:rPr>
        <w:t>(указываются полученные ранее результаты, разработанные программы и методы)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 xml:space="preserve">Перечень оборудования, материалов, информационных и других ресурсов, имеющихся у научного коллектива для выполнения проекта </w:t>
      </w:r>
      <w:r w:rsidRPr="007B76BA">
        <w:rPr>
          <w:rStyle w:val="2115pt"/>
          <w:sz w:val="22"/>
          <w:szCs w:val="22"/>
        </w:rPr>
        <w:t>(в том числе - описывается необходимость их использования для реализации проекта)</w:t>
      </w:r>
    </w:p>
    <w:p w:rsidR="00D439A1" w:rsidRPr="007B76BA" w:rsidRDefault="00D439A1" w:rsidP="00E924EA">
      <w:pPr>
        <w:pStyle w:val="4"/>
        <w:numPr>
          <w:ilvl w:val="0"/>
          <w:numId w:val="11"/>
        </w:numPr>
        <w:shd w:val="clear" w:color="auto" w:fill="auto"/>
        <w:tabs>
          <w:tab w:val="left" w:pos="426"/>
        </w:tabs>
        <w:ind w:firstLine="567"/>
        <w:jc w:val="both"/>
        <w:rPr>
          <w:sz w:val="22"/>
          <w:szCs w:val="22"/>
        </w:rPr>
      </w:pPr>
      <w:r w:rsidRPr="007B76BA">
        <w:rPr>
          <w:rStyle w:val="411pt"/>
        </w:rPr>
        <w:t xml:space="preserve">План работы на первый год выполнения проекта </w:t>
      </w:r>
      <w:r w:rsidRPr="007B76BA">
        <w:rPr>
          <w:color w:val="000000"/>
          <w:sz w:val="22"/>
          <w:szCs w:val="22"/>
          <w:lang w:bidi="ru-RU"/>
        </w:rPr>
        <w:t xml:space="preserve">(в </w:t>
      </w:r>
      <w:r w:rsidRPr="007B76BA">
        <w:rPr>
          <w:color w:val="000000"/>
          <w:sz w:val="22"/>
          <w:szCs w:val="22"/>
        </w:rPr>
        <w:t xml:space="preserve">том </w:t>
      </w:r>
      <w:r w:rsidRPr="007B76BA">
        <w:rPr>
          <w:color w:val="000000"/>
          <w:sz w:val="22"/>
          <w:szCs w:val="22"/>
          <w:lang w:bidi="ru-RU"/>
        </w:rPr>
        <w:t>числе указываются запланированные командировки по проекту).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</w:pPr>
      <w:r w:rsidRPr="007B76BA">
        <w:rPr>
          <w:color w:val="000000"/>
          <w:lang w:bidi="ru-RU"/>
        </w:rPr>
        <w:t xml:space="preserve">Планируемое на первый год содержание работы каждого основного исполнителя проекта </w:t>
      </w:r>
      <w:r w:rsidRPr="007B76BA">
        <w:rPr>
          <w:rStyle w:val="2115pt"/>
          <w:sz w:val="22"/>
          <w:szCs w:val="22"/>
        </w:rPr>
        <w:t>(включая руководителя проекта).</w:t>
      </w:r>
    </w:p>
    <w:p w:rsidR="00D439A1" w:rsidRPr="007B76BA" w:rsidRDefault="00D439A1" w:rsidP="00E924EA">
      <w:pPr>
        <w:pStyle w:val="4"/>
        <w:numPr>
          <w:ilvl w:val="0"/>
          <w:numId w:val="11"/>
        </w:numPr>
        <w:shd w:val="clear" w:color="auto" w:fill="auto"/>
        <w:tabs>
          <w:tab w:val="left" w:pos="426"/>
        </w:tabs>
        <w:ind w:firstLine="567"/>
        <w:jc w:val="both"/>
        <w:rPr>
          <w:sz w:val="22"/>
          <w:szCs w:val="22"/>
        </w:rPr>
      </w:pPr>
      <w:r w:rsidRPr="007B76BA">
        <w:rPr>
          <w:rStyle w:val="411pt"/>
        </w:rPr>
        <w:t xml:space="preserve">Ожидаемые в конце первого года конкретные научные результаты </w:t>
      </w:r>
      <w:r w:rsidRPr="007B76BA">
        <w:rPr>
          <w:color w:val="000000"/>
          <w:sz w:val="22"/>
          <w:szCs w:val="22"/>
          <w:lang w:bidi="ru-RU"/>
        </w:rPr>
        <w:t>(форма изложения должна дать возможность провести экспертизу результатов и оценить степень выполнения заявленного в проекте плана работы).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D439A1" w:rsidRPr="007B76BA" w:rsidRDefault="00D439A1" w:rsidP="00E924EA">
      <w:pPr>
        <w:pStyle w:val="4"/>
        <w:shd w:val="clear" w:color="auto" w:fill="auto"/>
        <w:tabs>
          <w:tab w:val="left" w:pos="426"/>
        </w:tabs>
        <w:ind w:right="6160" w:firstLine="567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английском языке</w:t>
      </w:r>
    </w:p>
    <w:p w:rsidR="00D439A1" w:rsidRPr="007B76BA" w:rsidRDefault="00D439A1" w:rsidP="00E924EA">
      <w:pPr>
        <w:widowControl w:val="0"/>
        <w:numPr>
          <w:ilvl w:val="0"/>
          <w:numId w:val="11"/>
        </w:numPr>
        <w:tabs>
          <w:tab w:val="left" w:pos="426"/>
        </w:tabs>
        <w:spacing w:line="274" w:lineRule="exact"/>
        <w:ind w:firstLine="567"/>
        <w:jc w:val="both"/>
        <w:rPr>
          <w:rStyle w:val="2115pt"/>
          <w:i w:val="0"/>
          <w:iCs w:val="0"/>
          <w:sz w:val="22"/>
          <w:szCs w:val="22"/>
        </w:rPr>
      </w:pPr>
      <w:r w:rsidRPr="007B76BA">
        <w:rPr>
          <w:color w:val="000000"/>
          <w:lang w:bidi="ru-RU"/>
        </w:rPr>
        <w:t xml:space="preserve">Перечень планируемых к приобретению за счет гранта оборудования, материалов, информационных и других ресурсов для выполнения проекта </w:t>
      </w:r>
      <w:r w:rsidRPr="007B76BA">
        <w:rPr>
          <w:rStyle w:val="2115pt"/>
          <w:sz w:val="22"/>
          <w:szCs w:val="22"/>
        </w:rPr>
        <w:t>(в том числе - описывается необходимость их использования для реализации проекта).</w:t>
      </w:r>
      <w:bookmarkStart w:id="3" w:name="bookmark46"/>
    </w:p>
    <w:p w:rsidR="00D439A1" w:rsidRPr="007B76BA" w:rsidRDefault="00D439A1" w:rsidP="00B44A4A">
      <w:pPr>
        <w:tabs>
          <w:tab w:val="left" w:pos="426"/>
        </w:tabs>
        <w:rPr>
          <w:rStyle w:val="2115pt"/>
          <w:sz w:val="22"/>
          <w:szCs w:val="22"/>
        </w:rPr>
      </w:pPr>
    </w:p>
    <w:p w:rsidR="00D439A1" w:rsidRPr="000311EA" w:rsidRDefault="00D439A1" w:rsidP="00E924EA">
      <w:pPr>
        <w:tabs>
          <w:tab w:val="left" w:pos="426"/>
        </w:tabs>
        <w:spacing w:line="274" w:lineRule="exact"/>
        <w:ind w:firstLine="567"/>
        <w:jc w:val="both"/>
        <w:rPr>
          <w:b/>
          <w:i/>
        </w:rPr>
      </w:pPr>
      <w:r w:rsidRPr="000311EA">
        <w:rPr>
          <w:b/>
          <w:i/>
        </w:rPr>
        <w:t>Подпись руководителя проекта</w:t>
      </w:r>
      <w:bookmarkEnd w:id="3"/>
    </w:p>
    <w:p w:rsidR="00D439A1" w:rsidRPr="007B76BA" w:rsidRDefault="00D439A1" w:rsidP="00B44A4A">
      <w:pPr>
        <w:spacing w:line="220" w:lineRule="exact"/>
      </w:pPr>
    </w:p>
    <w:p w:rsidR="00D439A1" w:rsidRPr="007B76BA" w:rsidRDefault="00D439A1" w:rsidP="00B44A4A">
      <w:pPr>
        <w:spacing w:line="220" w:lineRule="exact"/>
      </w:pPr>
      <w:r w:rsidRPr="007B76BA">
        <w:br w:type="page"/>
      </w:r>
    </w:p>
    <w:p w:rsidR="00D439A1" w:rsidRPr="007B76BA" w:rsidRDefault="00D439A1" w:rsidP="00B44A4A">
      <w:pPr>
        <w:spacing w:line="220" w:lineRule="exact"/>
        <w:jc w:val="right"/>
      </w:pPr>
      <w:r w:rsidRPr="007B76BA">
        <w:t>ФОРМА 4.</w:t>
      </w:r>
    </w:p>
    <w:p w:rsidR="00D439A1" w:rsidRPr="007B76BA" w:rsidRDefault="00D439A1" w:rsidP="00B44A4A">
      <w:pPr>
        <w:spacing w:line="220" w:lineRule="exact"/>
        <w:jc w:val="center"/>
        <w:rPr>
          <w:b/>
        </w:rPr>
      </w:pPr>
      <w:r w:rsidRPr="007B76BA">
        <w:rPr>
          <w:b/>
          <w:color w:val="000000"/>
          <w:lang w:bidi="ru-RU"/>
        </w:rPr>
        <w:t>Запрашиваемое финансирование на 2018 год</w:t>
      </w:r>
    </w:p>
    <w:p w:rsidR="00D439A1" w:rsidRPr="007B76BA" w:rsidRDefault="00D439A1" w:rsidP="00B44A4A">
      <w:pPr>
        <w:spacing w:line="220" w:lineRule="exact"/>
        <w:jc w:val="center"/>
        <w:rPr>
          <w:b/>
        </w:rPr>
      </w:pPr>
    </w:p>
    <w:p w:rsidR="00D439A1" w:rsidRPr="007B76BA" w:rsidRDefault="00D439A1" w:rsidP="00B44A4A">
      <w:pPr>
        <w:spacing w:line="220" w:lineRule="exact"/>
        <w:rPr>
          <w:rStyle w:val="23"/>
          <w:rFonts w:eastAsia="Arial Unicode MS"/>
          <w:b w:val="0"/>
          <w:bCs w:val="0"/>
        </w:rPr>
      </w:pPr>
      <w:r w:rsidRPr="007B76BA">
        <w:rPr>
          <w:rStyle w:val="22"/>
          <w:rFonts w:eastAsia="Arial Unicode MS"/>
        </w:rPr>
        <w:t xml:space="preserve">5.1. </w:t>
      </w:r>
      <w:r w:rsidRPr="007B76BA">
        <w:rPr>
          <w:rStyle w:val="23"/>
        </w:rPr>
        <w:t>Планируемые расходы по проекту</w:t>
      </w:r>
    </w:p>
    <w:p w:rsidR="00D439A1" w:rsidRPr="007B76BA" w:rsidRDefault="00D439A1" w:rsidP="00B44A4A">
      <w:pPr>
        <w:spacing w:line="220" w:lineRule="exact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6600"/>
        <w:gridCol w:w="1853"/>
      </w:tblGrid>
      <w:tr w:rsidR="00D439A1" w:rsidRPr="007B76BA" w:rsidTr="00DA6052">
        <w:trPr>
          <w:trHeight w:hRule="exact" w:val="840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>
            <w:pPr>
              <w:spacing w:after="120" w:line="220" w:lineRule="exact"/>
            </w:pPr>
            <w:r w:rsidRPr="007B76BA">
              <w:rPr>
                <w:rStyle w:val="24"/>
              </w:rPr>
              <w:t>№</w:t>
            </w:r>
          </w:p>
          <w:p w:rsidR="00D439A1" w:rsidRPr="007B76BA" w:rsidRDefault="00D439A1" w:rsidP="00B44A4A">
            <w:pPr>
              <w:spacing w:before="120" w:line="220" w:lineRule="exact"/>
            </w:pPr>
            <w:r w:rsidRPr="007B76BA">
              <w:rPr>
                <w:rStyle w:val="24"/>
              </w:rPr>
              <w:t>п.п.</w:t>
            </w:r>
          </w:p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rPr>
                <w:rStyle w:val="24"/>
              </w:rPr>
              <w:t>Направления расходования гранта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>
            <w:pPr>
              <w:spacing w:line="278" w:lineRule="exact"/>
            </w:pPr>
            <w:r w:rsidRPr="007B76BA">
              <w:rPr>
                <w:rStyle w:val="24"/>
              </w:rPr>
              <w:t>Сумма расходов (тыс. руб.)</w:t>
            </w:r>
          </w:p>
        </w:tc>
      </w:tr>
      <w:tr w:rsidR="00D439A1" w:rsidRPr="007B76BA" w:rsidTr="00DA6052">
        <w:trPr>
          <w:trHeight w:hRule="exact" w:val="288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/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rPr>
                <w:rStyle w:val="24"/>
              </w:rPr>
              <w:t>ВСЕГО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840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/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r w:rsidRPr="007B76BA">
              <w:t>Вознаграждение членов научного коллектива (с учетом страховых взносов во внебюджетные фонды, без лиц категории «вспомогательный персонал»)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/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r w:rsidRPr="007B76BA">
              <w:t>Вознаграждение лиц категории «вспомогательный персонал» (с учетом страховых взносов во внебюджетные фонды)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t>1.</w:t>
            </w:r>
          </w:p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pPr>
              <w:spacing w:line="278" w:lineRule="exact"/>
            </w:pPr>
            <w:r w:rsidRPr="007B76BA">
              <w:t>Итого вознаграждение (с учетом страховых взносов во внебюджетные фонды)</w:t>
            </w:r>
            <w:r w:rsidRPr="007B76BA">
              <w:rPr>
                <w:rStyle w:val="af3"/>
              </w:rPr>
              <w:footnoteReference w:id="7"/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t>2.</w:t>
            </w:r>
          </w:p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pPr>
              <w:spacing w:line="278" w:lineRule="exact"/>
            </w:pPr>
            <w:r w:rsidRPr="007B76BA">
              <w:t>Оплата услуг сторонних организаций на выполнение научного проекта</w:t>
            </w:r>
            <w:r w:rsidRPr="007B76BA">
              <w:rPr>
                <w:rStyle w:val="af3"/>
              </w:rPr>
              <w:footnoteReference w:id="8"/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928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t>3.</w:t>
            </w:r>
          </w:p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r w:rsidRPr="007B76BA">
              <w:t>Расходы на приобретение оборудования и иного имущества, необходимых для проведения научного исследования (включая монтаж, пуско-наладку обучение работников и ремонт)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t>4.</w:t>
            </w:r>
          </w:p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r w:rsidRPr="007B76BA"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  <w:tr w:rsidR="00D439A1" w:rsidRPr="007B76BA" w:rsidTr="00DA6052">
        <w:trPr>
          <w:trHeight w:hRule="exact" w:val="288"/>
          <w:jc w:val="center"/>
        </w:trPr>
        <w:tc>
          <w:tcPr>
            <w:tcW w:w="811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t>5.</w:t>
            </w:r>
          </w:p>
        </w:tc>
        <w:tc>
          <w:tcPr>
            <w:tcW w:w="6600" w:type="dxa"/>
            <w:shd w:val="clear" w:color="auto" w:fill="FFFFFF"/>
          </w:tcPr>
          <w:p w:rsidR="00D439A1" w:rsidRPr="007B76BA" w:rsidRDefault="00D439A1" w:rsidP="00B44A4A">
            <w:pPr>
              <w:spacing w:line="220" w:lineRule="exact"/>
            </w:pPr>
            <w:r w:rsidRPr="007B76BA">
              <w:t>Иные расходы для целей выполнения проекта</w:t>
            </w:r>
          </w:p>
        </w:tc>
        <w:tc>
          <w:tcPr>
            <w:tcW w:w="1853" w:type="dxa"/>
            <w:shd w:val="clear" w:color="auto" w:fill="FFFFFF"/>
          </w:tcPr>
          <w:p w:rsidR="00D439A1" w:rsidRPr="007B76BA" w:rsidRDefault="00D439A1" w:rsidP="00B44A4A"/>
        </w:tc>
      </w:tr>
    </w:tbl>
    <w:p w:rsidR="00D439A1" w:rsidRPr="007B76BA" w:rsidRDefault="00D439A1" w:rsidP="00B44A4A">
      <w:pPr>
        <w:pStyle w:val="13"/>
        <w:keepNext/>
        <w:keepLines/>
        <w:shd w:val="clear" w:color="auto" w:fill="auto"/>
        <w:spacing w:before="179" w:after="0" w:line="274" w:lineRule="exact"/>
        <w:ind w:firstLine="0"/>
        <w:jc w:val="both"/>
        <w:rPr>
          <w:rStyle w:val="14"/>
        </w:rPr>
      </w:pPr>
      <w:bookmarkStart w:id="6" w:name="bookmark47"/>
    </w:p>
    <w:p w:rsidR="00D439A1" w:rsidRPr="007B76BA" w:rsidRDefault="00D439A1" w:rsidP="00B44A4A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both"/>
      </w:pPr>
      <w:r w:rsidRPr="007B76BA">
        <w:rPr>
          <w:rStyle w:val="14"/>
        </w:rPr>
        <w:t xml:space="preserve">5.2. </w:t>
      </w:r>
      <w:r w:rsidRPr="007B76BA">
        <w:rPr>
          <w:color w:val="000000"/>
          <w:lang w:bidi="ru-RU"/>
        </w:rPr>
        <w:t>Расшифровка планируемых расходов</w:t>
      </w:r>
      <w:bookmarkEnd w:id="6"/>
    </w:p>
    <w:p w:rsidR="00D439A1" w:rsidRPr="007B76BA" w:rsidRDefault="00D439A1" w:rsidP="00B44A4A">
      <w:pPr>
        <w:pStyle w:val="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proofErr w:type="gramStart"/>
      <w:r w:rsidRPr="007B76BA">
        <w:rPr>
          <w:rStyle w:val="411pt0"/>
        </w:rPr>
        <w:t xml:space="preserve">по п. 1 </w:t>
      </w:r>
      <w:r w:rsidRPr="007B76BA">
        <w:rPr>
          <w:color w:val="000000"/>
          <w:sz w:val="22"/>
          <w:szCs w:val="22"/>
          <w:lang w:bidi="ru-RU"/>
        </w:rPr>
        <w:t>- указывается сумма вознаграждения (включая</w:t>
      </w:r>
      <w:r w:rsidRPr="007B76BA">
        <w:rPr>
          <w:color w:val="000000"/>
          <w:sz w:val="22"/>
          <w:szCs w:val="22"/>
        </w:rPr>
        <w:t xml:space="preserve"> </w:t>
      </w:r>
      <w:r w:rsidRPr="007B76BA">
        <w:rPr>
          <w:color w:val="000000"/>
          <w:sz w:val="22"/>
          <w:szCs w:val="22"/>
          <w:lang w:bidi="ru-RU"/>
        </w:rPr>
        <w:t>руководителя, основных исполнителей и иных исполнителей, привлекаемых к выполнению работ по проекту), включая установленные законодательством Российской Федерации гарантии,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</w:t>
      </w:r>
      <w:proofErr w:type="gramEnd"/>
      <w:r w:rsidRPr="007B76BA">
        <w:rPr>
          <w:color w:val="000000"/>
          <w:sz w:val="22"/>
          <w:szCs w:val="22"/>
          <w:lang w:bidi="ru-RU"/>
        </w:rPr>
        <w:t xml:space="preserve"> профессиональных заболеваний;</w:t>
      </w:r>
    </w:p>
    <w:p w:rsidR="00D439A1" w:rsidRPr="007B76BA" w:rsidRDefault="00D439A1" w:rsidP="00B44A4A">
      <w:pPr>
        <w:pStyle w:val="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7B76BA">
        <w:rPr>
          <w:rStyle w:val="411pt0"/>
        </w:rPr>
        <w:t>по п. 2</w:t>
      </w:r>
      <w:r w:rsidRPr="007B76BA">
        <w:rPr>
          <w:rStyle w:val="411pt"/>
        </w:rPr>
        <w:t xml:space="preserve"> - </w:t>
      </w:r>
      <w:r w:rsidRPr="007B76BA">
        <w:rPr>
          <w:color w:val="000000"/>
          <w:sz w:val="22"/>
          <w:szCs w:val="22"/>
          <w:lang w:bidi="ru-RU"/>
        </w:rPr>
        <w:t>приводится перечень планируемых договоров (счетов) со сторонними организациями с указанием предмета и суммы каждого договора.</w:t>
      </w:r>
    </w:p>
    <w:p w:rsidR="00D439A1" w:rsidRPr="007B76BA" w:rsidRDefault="00D439A1" w:rsidP="00B44A4A">
      <w:pPr>
        <w:pStyle w:val="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7B76BA">
        <w:rPr>
          <w:rStyle w:val="411pt0"/>
        </w:rPr>
        <w:t xml:space="preserve">по п. 3 </w:t>
      </w:r>
      <w:r w:rsidRPr="007B76BA">
        <w:rPr>
          <w:color w:val="000000"/>
          <w:sz w:val="22"/>
          <w:szCs w:val="22"/>
          <w:lang w:bidi="ru-RU"/>
        </w:rPr>
        <w:t xml:space="preserve">- представляется перечень </w:t>
      </w:r>
      <w:proofErr w:type="gramStart"/>
      <w:r w:rsidRPr="007B76BA">
        <w:rPr>
          <w:color w:val="000000"/>
          <w:sz w:val="22"/>
          <w:szCs w:val="22"/>
          <w:lang w:bidi="ru-RU"/>
        </w:rPr>
        <w:t>планируемых</w:t>
      </w:r>
      <w:proofErr w:type="gramEnd"/>
      <w:r w:rsidRPr="007B76BA">
        <w:rPr>
          <w:color w:val="000000"/>
          <w:sz w:val="22"/>
          <w:szCs w:val="22"/>
          <w:lang w:bidi="ru-RU"/>
        </w:rPr>
        <w:t xml:space="preserve"> к закупке оборудования и иного имущества, необходимых для проведения научного исследования.</w:t>
      </w:r>
    </w:p>
    <w:p w:rsidR="00D439A1" w:rsidRPr="007B76BA" w:rsidRDefault="00D439A1" w:rsidP="00B44A4A">
      <w:pPr>
        <w:pStyle w:val="4"/>
        <w:shd w:val="clear" w:color="auto" w:fill="auto"/>
        <w:spacing w:line="240" w:lineRule="auto"/>
        <w:ind w:firstLine="0"/>
        <w:rPr>
          <w:rStyle w:val="411pt"/>
          <w:i/>
          <w:iCs/>
        </w:rPr>
      </w:pPr>
      <w:r w:rsidRPr="007B76BA">
        <w:rPr>
          <w:rStyle w:val="411pt0"/>
        </w:rPr>
        <w:t xml:space="preserve">по п. 4 </w:t>
      </w:r>
      <w:r w:rsidRPr="007B76BA">
        <w:rPr>
          <w:color w:val="000000"/>
          <w:sz w:val="22"/>
          <w:szCs w:val="22"/>
          <w:lang w:bidi="ru-RU"/>
        </w:rPr>
        <w:t>- представляется расшифровка запланированных</w:t>
      </w:r>
      <w:r w:rsidRPr="007B76BA">
        <w:rPr>
          <w:rStyle w:val="411pt"/>
        </w:rPr>
        <w:t xml:space="preserve"> материалов и комплектующих. </w:t>
      </w:r>
    </w:p>
    <w:p w:rsidR="00D439A1" w:rsidRPr="007B76BA" w:rsidRDefault="00D439A1" w:rsidP="00B44A4A">
      <w:pPr>
        <w:pStyle w:val="4"/>
        <w:shd w:val="clear" w:color="auto" w:fill="auto"/>
        <w:spacing w:line="240" w:lineRule="auto"/>
        <w:ind w:firstLine="0"/>
        <w:rPr>
          <w:rStyle w:val="411pt0"/>
        </w:rPr>
      </w:pPr>
      <w:r w:rsidRPr="007B76BA">
        <w:rPr>
          <w:rStyle w:val="411pt0"/>
        </w:rPr>
        <w:t xml:space="preserve">по п. 5 </w:t>
      </w:r>
      <w:r w:rsidRPr="007B76BA">
        <w:rPr>
          <w:color w:val="000000"/>
          <w:sz w:val="22"/>
          <w:szCs w:val="22"/>
          <w:lang w:bidi="ru-RU"/>
        </w:rPr>
        <w:t xml:space="preserve">- приводятся иные затраты на цели выполнения проекта, в том числе на командировки, оплату услуг связи, транспортных услуг, расходы </w:t>
      </w:r>
      <w:r w:rsidRPr="007B76BA">
        <w:rPr>
          <w:rStyle w:val="411pt0"/>
        </w:rPr>
        <w:t>не расшифровываются.</w:t>
      </w:r>
    </w:p>
    <w:p w:rsidR="00D439A1" w:rsidRDefault="00D439A1" w:rsidP="00B44A4A">
      <w:pPr>
        <w:pStyle w:val="13"/>
        <w:keepNext/>
        <w:keepLines/>
        <w:shd w:val="clear" w:color="auto" w:fill="auto"/>
        <w:spacing w:before="0" w:after="81" w:line="220" w:lineRule="exact"/>
        <w:ind w:firstLine="0"/>
        <w:jc w:val="both"/>
      </w:pPr>
      <w:bookmarkStart w:id="7" w:name="bookmark48"/>
    </w:p>
    <w:p w:rsidR="00D439A1" w:rsidRPr="000311EA" w:rsidRDefault="00D439A1" w:rsidP="00B44A4A">
      <w:pPr>
        <w:pStyle w:val="13"/>
        <w:keepNext/>
        <w:keepLines/>
        <w:shd w:val="clear" w:color="auto" w:fill="auto"/>
        <w:spacing w:before="0" w:after="81" w:line="220" w:lineRule="exact"/>
        <w:ind w:firstLine="0"/>
        <w:jc w:val="both"/>
        <w:rPr>
          <w:i/>
        </w:rPr>
      </w:pPr>
      <w:r w:rsidRPr="000311EA">
        <w:rPr>
          <w:i/>
          <w:color w:val="000000"/>
          <w:lang w:bidi="ru-RU"/>
        </w:rPr>
        <w:t>Подпись руководителя проекта</w:t>
      </w:r>
      <w:bookmarkEnd w:id="7"/>
    </w:p>
    <w:p w:rsidR="00D439A1" w:rsidRDefault="00D439A1" w:rsidP="00B44A4A">
      <w:pPr>
        <w:pStyle w:val="6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</w:p>
    <w:p w:rsidR="00D439A1" w:rsidRDefault="00D439A1" w:rsidP="00B44A4A">
      <w:pPr>
        <w:pStyle w:val="60"/>
        <w:shd w:val="clear" w:color="auto" w:fill="auto"/>
        <w:spacing w:line="547" w:lineRule="exact"/>
        <w:ind w:right="10"/>
        <w:rPr>
          <w:i w:val="0"/>
          <w:sz w:val="24"/>
          <w:szCs w:val="24"/>
        </w:rPr>
      </w:pPr>
    </w:p>
    <w:p w:rsidR="00E924EA" w:rsidRDefault="00E924EA" w:rsidP="00B44A4A">
      <w:pPr>
        <w:pStyle w:val="60"/>
        <w:shd w:val="clear" w:color="auto" w:fill="auto"/>
        <w:spacing w:line="547" w:lineRule="exact"/>
        <w:ind w:right="10"/>
        <w:rPr>
          <w:i w:val="0"/>
          <w:sz w:val="24"/>
          <w:szCs w:val="24"/>
        </w:rPr>
      </w:pPr>
    </w:p>
    <w:p w:rsidR="00E924EA" w:rsidRPr="007B76BA" w:rsidRDefault="00E924EA" w:rsidP="00B44A4A">
      <w:pPr>
        <w:pStyle w:val="60"/>
        <w:shd w:val="clear" w:color="auto" w:fill="auto"/>
        <w:spacing w:line="547" w:lineRule="exact"/>
        <w:ind w:right="10"/>
        <w:rPr>
          <w:i w:val="0"/>
          <w:sz w:val="24"/>
          <w:szCs w:val="24"/>
        </w:rPr>
      </w:pPr>
    </w:p>
    <w:p w:rsidR="00D439A1" w:rsidRPr="00E549D9" w:rsidRDefault="00D439A1" w:rsidP="00B44A4A">
      <w:pPr>
        <w:pStyle w:val="Style1"/>
        <w:widowControl/>
        <w:spacing w:line="240" w:lineRule="auto"/>
        <w:jc w:val="right"/>
        <w:rPr>
          <w:rStyle w:val="FontStyle27"/>
          <w:b/>
          <w:sz w:val="28"/>
          <w:szCs w:val="28"/>
        </w:rPr>
      </w:pPr>
      <w:r w:rsidRPr="00E549D9">
        <w:rPr>
          <w:rStyle w:val="FontStyle27"/>
          <w:b/>
          <w:sz w:val="28"/>
          <w:szCs w:val="28"/>
        </w:rPr>
        <w:t>Приложение</w:t>
      </w:r>
      <w:proofErr w:type="gramStart"/>
      <w:r w:rsidRPr="00E549D9">
        <w:rPr>
          <w:rStyle w:val="FontStyle27"/>
          <w:b/>
          <w:sz w:val="28"/>
          <w:szCs w:val="28"/>
        </w:rPr>
        <w:t xml:space="preserve"> </w:t>
      </w:r>
      <w:r>
        <w:rPr>
          <w:rStyle w:val="FontStyle27"/>
          <w:b/>
          <w:sz w:val="28"/>
          <w:szCs w:val="28"/>
        </w:rPr>
        <w:t>Б</w:t>
      </w:r>
      <w:proofErr w:type="gramEnd"/>
    </w:p>
    <w:p w:rsidR="00D439A1" w:rsidRPr="00E549D9" w:rsidRDefault="00D439A1" w:rsidP="00B44A4A">
      <w:pPr>
        <w:pStyle w:val="Style1"/>
        <w:widowControl/>
        <w:spacing w:line="240" w:lineRule="auto"/>
        <w:jc w:val="right"/>
        <w:rPr>
          <w:rStyle w:val="FontStyle27"/>
          <w:sz w:val="28"/>
          <w:szCs w:val="28"/>
        </w:rPr>
      </w:pPr>
    </w:p>
    <w:p w:rsidR="00D439A1" w:rsidRPr="00E549D9" w:rsidRDefault="00D439A1" w:rsidP="00B44A4A">
      <w:pPr>
        <w:pStyle w:val="31"/>
        <w:spacing w:after="0"/>
        <w:ind w:left="0"/>
        <w:jc w:val="center"/>
        <w:rPr>
          <w:b/>
          <w:bCs/>
          <w:caps/>
          <w:sz w:val="28"/>
          <w:szCs w:val="28"/>
        </w:rPr>
      </w:pPr>
      <w:r w:rsidRPr="00E549D9">
        <w:rPr>
          <w:b/>
          <w:bCs/>
          <w:caps/>
          <w:sz w:val="28"/>
          <w:szCs w:val="28"/>
        </w:rPr>
        <w:t>Инструкция</w:t>
      </w:r>
    </w:p>
    <w:p w:rsidR="00D439A1" w:rsidRPr="00E549D9" w:rsidRDefault="00D439A1" w:rsidP="00B44A4A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  <w:r w:rsidRPr="00E549D9">
        <w:rPr>
          <w:b/>
          <w:bCs/>
          <w:sz w:val="28"/>
          <w:szCs w:val="28"/>
        </w:rPr>
        <w:t>участникам конкурса по подготовке конкурсной заявки</w:t>
      </w:r>
    </w:p>
    <w:p w:rsidR="00D439A1" w:rsidRPr="00E549D9" w:rsidRDefault="00D439A1" w:rsidP="00B44A4A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</w:p>
    <w:p w:rsidR="00D439A1" w:rsidRPr="00E549D9" w:rsidRDefault="00D439A1" w:rsidP="00B44A4A">
      <w:pPr>
        <w:tabs>
          <w:tab w:val="left" w:pos="0"/>
        </w:tabs>
        <w:rPr>
          <w:b/>
          <w:bCs/>
          <w:sz w:val="28"/>
          <w:szCs w:val="28"/>
        </w:rPr>
      </w:pPr>
      <w:r w:rsidRPr="00E549D9">
        <w:rPr>
          <w:b/>
          <w:bCs/>
          <w:sz w:val="28"/>
          <w:szCs w:val="28"/>
        </w:rPr>
        <w:t>1. Требования к документам, представляемым в конкурсной заявке</w:t>
      </w:r>
    </w:p>
    <w:p w:rsidR="00D439A1" w:rsidRPr="00E549D9" w:rsidRDefault="00D439A1" w:rsidP="00B44A4A">
      <w:pPr>
        <w:pStyle w:val="ad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 Руководитель проекта предоставляе</w:t>
      </w:r>
      <w:r w:rsidRPr="00E549D9">
        <w:rPr>
          <w:rFonts w:ascii="Times New Roman" w:hAnsi="Times New Roman" w:cs="Times New Roman"/>
          <w:sz w:val="28"/>
          <w:szCs w:val="28"/>
        </w:rPr>
        <w:t>т следующий комплект конкурсных документов:</w:t>
      </w:r>
    </w:p>
    <w:p w:rsidR="00D439A1" w:rsidRDefault="00E924EA" w:rsidP="00B44A4A">
      <w:pPr>
        <w:pStyle w:val="ad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(ф</w:t>
      </w:r>
      <w:r w:rsidR="00D439A1">
        <w:rPr>
          <w:rFonts w:ascii="Times New Roman" w:hAnsi="Times New Roman" w:cs="Times New Roman"/>
          <w:sz w:val="28"/>
          <w:szCs w:val="28"/>
        </w:rPr>
        <w:t>орма «Т»)</w:t>
      </w:r>
    </w:p>
    <w:p w:rsidR="00D439A1" w:rsidRPr="00E549D9" w:rsidRDefault="00D439A1" w:rsidP="00B44A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проекте </w:t>
      </w:r>
      <w:r w:rsidRPr="00E549D9">
        <w:rPr>
          <w:sz w:val="28"/>
          <w:szCs w:val="28"/>
        </w:rPr>
        <w:t>(форма 2);</w:t>
      </w:r>
    </w:p>
    <w:p w:rsidR="00D439A1" w:rsidRPr="00E549D9" w:rsidRDefault="00D439A1" w:rsidP="00E924EA">
      <w:pPr>
        <w:tabs>
          <w:tab w:val="left" w:pos="720"/>
          <w:tab w:val="left" w:pos="142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руководителе проекта</w:t>
      </w:r>
      <w:r w:rsidRPr="00E549D9">
        <w:rPr>
          <w:sz w:val="28"/>
          <w:szCs w:val="28"/>
        </w:rPr>
        <w:t xml:space="preserve"> (форма 3);</w:t>
      </w:r>
    </w:p>
    <w:p w:rsidR="00D439A1" w:rsidRPr="00E549D9" w:rsidRDefault="00D439A1" w:rsidP="00B44A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проекта</w:t>
      </w:r>
      <w:r w:rsidRPr="00E549D9">
        <w:rPr>
          <w:sz w:val="28"/>
          <w:szCs w:val="28"/>
        </w:rPr>
        <w:t xml:space="preserve"> (форма 4);</w:t>
      </w:r>
    </w:p>
    <w:p w:rsidR="00D439A1" w:rsidRDefault="00D439A1" w:rsidP="00B44A4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Запрашиваемое финансирование на 2018 год (форма 5).</w:t>
      </w:r>
    </w:p>
    <w:p w:rsidR="00D439A1" w:rsidRDefault="00D439A1" w:rsidP="00B44A4A">
      <w:pPr>
        <w:pStyle w:val="ConsPlusNonformat"/>
        <w:spacing w:line="360" w:lineRule="auto"/>
        <w:rPr>
          <w:rFonts w:ascii="Times New Roman" w:hAnsi="Times New Roman"/>
          <w:sz w:val="28"/>
          <w:szCs w:val="28"/>
        </w:rPr>
      </w:pPr>
      <w:r w:rsidRPr="00E549D9">
        <w:rPr>
          <w:rFonts w:ascii="Times New Roman" w:hAnsi="Times New Roman"/>
          <w:sz w:val="28"/>
          <w:szCs w:val="28"/>
        </w:rPr>
        <w:t>1.2 Общий объем комплекта конкурсных документов не должен превышать 25 машинописных страниц в формате А</w:t>
      </w:r>
      <w:proofErr w:type="gramStart"/>
      <w:r w:rsidRPr="00E549D9">
        <w:rPr>
          <w:rFonts w:ascii="Times New Roman" w:hAnsi="Times New Roman"/>
          <w:sz w:val="28"/>
          <w:szCs w:val="28"/>
        </w:rPr>
        <w:t>4</w:t>
      </w:r>
      <w:proofErr w:type="gramEnd"/>
      <w:r w:rsidRPr="00E549D9">
        <w:rPr>
          <w:rFonts w:ascii="Times New Roman" w:hAnsi="Times New Roman"/>
          <w:sz w:val="28"/>
          <w:szCs w:val="28"/>
        </w:rPr>
        <w:t xml:space="preserve"> через 1,5 интервала.</w:t>
      </w:r>
    </w:p>
    <w:p w:rsidR="00D439A1" w:rsidRPr="00E549D9" w:rsidRDefault="00D439A1" w:rsidP="00B44A4A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9A1" w:rsidRPr="00E549D9" w:rsidRDefault="00D439A1" w:rsidP="00B44A4A">
      <w:pPr>
        <w:pStyle w:val="31"/>
        <w:spacing w:after="0" w:line="360" w:lineRule="auto"/>
        <w:ind w:left="0"/>
        <w:rPr>
          <w:b/>
          <w:bCs/>
          <w:sz w:val="28"/>
          <w:szCs w:val="28"/>
        </w:rPr>
      </w:pPr>
      <w:r w:rsidRPr="00E549D9">
        <w:rPr>
          <w:b/>
          <w:bCs/>
          <w:sz w:val="28"/>
          <w:szCs w:val="28"/>
        </w:rPr>
        <w:t>2. Срок и порядок представления конкурсной заявки</w:t>
      </w:r>
    </w:p>
    <w:p w:rsidR="00D439A1" w:rsidRPr="00E549D9" w:rsidRDefault="00D439A1" w:rsidP="00B44A4A">
      <w:pPr>
        <w:pStyle w:val="33"/>
        <w:spacing w:after="0" w:line="360" w:lineRule="auto"/>
        <w:jc w:val="both"/>
        <w:rPr>
          <w:sz w:val="28"/>
          <w:szCs w:val="28"/>
        </w:rPr>
      </w:pPr>
      <w:r w:rsidRPr="00E549D9">
        <w:rPr>
          <w:sz w:val="28"/>
          <w:szCs w:val="28"/>
        </w:rPr>
        <w:t xml:space="preserve">2.1 Конкурсные заявки подаются в письменном и электронном виде в </w:t>
      </w:r>
      <w:r>
        <w:rPr>
          <w:sz w:val="28"/>
          <w:szCs w:val="28"/>
        </w:rPr>
        <w:t xml:space="preserve">  </w:t>
      </w:r>
      <w:proofErr w:type="spellStart"/>
      <w:r w:rsidRPr="00E549D9">
        <w:rPr>
          <w:sz w:val="28"/>
          <w:szCs w:val="28"/>
        </w:rPr>
        <w:t>УНРиМС</w:t>
      </w:r>
      <w:proofErr w:type="spellEnd"/>
      <w:r>
        <w:rPr>
          <w:sz w:val="28"/>
          <w:szCs w:val="28"/>
        </w:rPr>
        <w:t xml:space="preserve"> </w:t>
      </w:r>
      <w:r w:rsidRPr="00E549D9">
        <w:rPr>
          <w:sz w:val="28"/>
          <w:szCs w:val="28"/>
        </w:rPr>
        <w:t xml:space="preserve"> (ул. Октябрьской революции 3а, кор.1,  </w:t>
      </w:r>
      <w:proofErr w:type="spellStart"/>
      <w:r w:rsidRPr="00E549D9">
        <w:rPr>
          <w:sz w:val="28"/>
          <w:szCs w:val="28"/>
        </w:rPr>
        <w:t>каб</w:t>
      </w:r>
      <w:proofErr w:type="spellEnd"/>
      <w:r w:rsidRPr="00E549D9">
        <w:rPr>
          <w:sz w:val="28"/>
          <w:szCs w:val="28"/>
        </w:rPr>
        <w:t>. 305) в срок, указанный в Приказе о конкурсе.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  <w:r w:rsidRPr="00E549D9">
        <w:rPr>
          <w:noProof/>
          <w:sz w:val="28"/>
          <w:szCs w:val="28"/>
        </w:rPr>
        <w:t>2.2 </w:t>
      </w:r>
      <w:proofErr w:type="spellStart"/>
      <w:r w:rsidRPr="00E549D9">
        <w:rPr>
          <w:sz w:val="28"/>
          <w:szCs w:val="28"/>
        </w:rPr>
        <w:t>УНРиМС</w:t>
      </w:r>
      <w:proofErr w:type="spellEnd"/>
      <w:r w:rsidRPr="00E549D9">
        <w:rPr>
          <w:sz w:val="28"/>
          <w:szCs w:val="28"/>
        </w:rPr>
        <w:t xml:space="preserve"> регистрирует все поступившие конкурсные заявки и направляет их на рассмотрение комиссии.</w:t>
      </w:r>
    </w:p>
    <w:p w:rsidR="00D439A1" w:rsidRDefault="00D439A1" w:rsidP="00B44A4A">
      <w:pPr>
        <w:pStyle w:val="33"/>
        <w:spacing w:after="0" w:line="360" w:lineRule="auto"/>
        <w:jc w:val="both"/>
        <w:rPr>
          <w:sz w:val="28"/>
          <w:szCs w:val="28"/>
        </w:rPr>
      </w:pPr>
      <w:r w:rsidRPr="00E549D9">
        <w:rPr>
          <w:sz w:val="28"/>
          <w:szCs w:val="28"/>
        </w:rPr>
        <w:t>2.3. Комиссия конкурса может, в случае необходимости, перенести окончательную дату подачи конкурсных заявок на более поздний срок, оповестив об этом в установленном порядке потенциальных участников конкурса.</w:t>
      </w:r>
    </w:p>
    <w:p w:rsidR="00D439A1" w:rsidRPr="00E549D9" w:rsidRDefault="00D439A1" w:rsidP="00B44A4A">
      <w:pPr>
        <w:pStyle w:val="3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К</w:t>
      </w:r>
      <w:r w:rsidRPr="00E549D9">
        <w:rPr>
          <w:sz w:val="28"/>
          <w:szCs w:val="28"/>
        </w:rPr>
        <w:t>онкурсные заявки, полученные после срока, указанного в Приказе о конкурсе, в конкурсе не участвуют.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</w:p>
    <w:p w:rsidR="00D439A1" w:rsidRPr="00E924EA" w:rsidRDefault="00D439A1" w:rsidP="00B44A4A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924EA">
        <w:rPr>
          <w:rFonts w:ascii="Times New Roman" w:hAnsi="Times New Roman" w:cs="Times New Roman"/>
          <w:noProof/>
          <w:color w:val="auto"/>
          <w:sz w:val="28"/>
          <w:szCs w:val="28"/>
        </w:rPr>
        <w:t>4. </w:t>
      </w:r>
      <w:r w:rsidRPr="00E924EA">
        <w:rPr>
          <w:rFonts w:ascii="Times New Roman" w:hAnsi="Times New Roman" w:cs="Times New Roman"/>
          <w:color w:val="auto"/>
          <w:sz w:val="28"/>
          <w:szCs w:val="28"/>
        </w:rPr>
        <w:t>Соблюдение конфиденциальности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  <w:r w:rsidRPr="00E549D9">
        <w:rPr>
          <w:sz w:val="28"/>
          <w:szCs w:val="28"/>
        </w:rPr>
        <w:t>Информация относительно рассмотрения, разъяснения, оценки и сопоставления конкурсных заявок, а также рекомендаций по результатам конкурсного отбора заявок не подлежит разглашению конкурсантам или иным лицам, которые официально не имеют отношения к этому процессу, до официального объявления результатов конкурса.</w:t>
      </w:r>
    </w:p>
    <w:p w:rsidR="00D439A1" w:rsidRPr="00E549D9" w:rsidRDefault="00D439A1" w:rsidP="00B44A4A">
      <w:pPr>
        <w:pStyle w:val="af"/>
        <w:ind w:firstLine="0"/>
        <w:rPr>
          <w:sz w:val="28"/>
          <w:szCs w:val="28"/>
        </w:rPr>
      </w:pPr>
    </w:p>
    <w:p w:rsidR="00D439A1" w:rsidRPr="00E924EA" w:rsidRDefault="00D439A1" w:rsidP="00B44A4A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924EA">
        <w:rPr>
          <w:rFonts w:ascii="Times New Roman" w:hAnsi="Times New Roman" w:cs="Times New Roman"/>
          <w:noProof/>
          <w:color w:val="auto"/>
          <w:sz w:val="28"/>
          <w:szCs w:val="28"/>
        </w:rPr>
        <w:t>5. </w:t>
      </w:r>
      <w:r w:rsidRPr="00E924EA">
        <w:rPr>
          <w:rFonts w:ascii="Times New Roman" w:hAnsi="Times New Roman" w:cs="Times New Roman"/>
          <w:color w:val="auto"/>
          <w:sz w:val="28"/>
          <w:szCs w:val="28"/>
        </w:rPr>
        <w:t>Анализ правомочности и квалификации участников конкурса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  <w:r w:rsidRPr="00E549D9">
        <w:rPr>
          <w:sz w:val="28"/>
          <w:szCs w:val="28"/>
        </w:rPr>
        <w:t xml:space="preserve">5.1. Конкурсная комиссия анализирует правомочность и квалификацию участников конкурса на соответствие требованиям, изложенным в конкурсной документации. 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  <w:r w:rsidRPr="00E549D9">
        <w:rPr>
          <w:sz w:val="28"/>
          <w:szCs w:val="28"/>
        </w:rPr>
        <w:t>5.2. Указание недостоверных сведений о соответствии участника конкурса установленным комиссией конкурса требованиям является основанием для отстранения этого участника от участия в конкурсе на любом этапе его проведения.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  <w:r w:rsidRPr="00E549D9">
        <w:rPr>
          <w:noProof/>
          <w:sz w:val="28"/>
          <w:szCs w:val="28"/>
        </w:rPr>
        <w:t xml:space="preserve">5.3. </w:t>
      </w:r>
      <w:r w:rsidRPr="00E549D9">
        <w:rPr>
          <w:sz w:val="28"/>
          <w:szCs w:val="28"/>
        </w:rPr>
        <w:t>В случае  если по результатам анализа участник конкурса был признан неправомочным или неквалифицированным в соответствии с установленными требованиями, его конкурсная заявка  отклоняется.</w:t>
      </w:r>
    </w:p>
    <w:p w:rsidR="00D439A1" w:rsidRPr="00E549D9" w:rsidRDefault="00D439A1" w:rsidP="00B44A4A">
      <w:pPr>
        <w:pStyle w:val="af"/>
        <w:spacing w:line="360" w:lineRule="auto"/>
        <w:ind w:firstLine="0"/>
        <w:rPr>
          <w:sz w:val="28"/>
          <w:szCs w:val="28"/>
        </w:rPr>
      </w:pPr>
      <w:r w:rsidRPr="00E549D9">
        <w:rPr>
          <w:sz w:val="28"/>
          <w:szCs w:val="28"/>
        </w:rPr>
        <w:t>5.4. Заявки, допущенные к конкурсному отбору работ, участникам конкурса не возвращаются.</w:t>
      </w:r>
    </w:p>
    <w:p w:rsidR="00D439A1" w:rsidRPr="00E549D9" w:rsidRDefault="00D439A1" w:rsidP="00B44A4A">
      <w:pPr>
        <w:spacing w:line="360" w:lineRule="auto"/>
        <w:jc w:val="right"/>
        <w:rPr>
          <w:b/>
          <w:sz w:val="28"/>
          <w:szCs w:val="28"/>
        </w:rPr>
      </w:pPr>
    </w:p>
    <w:p w:rsidR="00D439A1" w:rsidRPr="00E549D9" w:rsidRDefault="00D439A1" w:rsidP="00B44A4A">
      <w:pPr>
        <w:spacing w:line="360" w:lineRule="auto"/>
        <w:jc w:val="right"/>
        <w:rPr>
          <w:b/>
          <w:sz w:val="28"/>
          <w:szCs w:val="28"/>
        </w:rPr>
      </w:pPr>
    </w:p>
    <w:p w:rsidR="00D439A1" w:rsidRPr="00E549D9" w:rsidRDefault="00D439A1" w:rsidP="00B44A4A">
      <w:pPr>
        <w:spacing w:line="360" w:lineRule="auto"/>
        <w:jc w:val="right"/>
        <w:rPr>
          <w:b/>
          <w:sz w:val="28"/>
          <w:szCs w:val="28"/>
        </w:rPr>
      </w:pPr>
    </w:p>
    <w:p w:rsidR="00D439A1" w:rsidRDefault="00D439A1" w:rsidP="00B44A4A">
      <w:pPr>
        <w:rPr>
          <w:b/>
          <w:sz w:val="28"/>
          <w:szCs w:val="28"/>
        </w:rPr>
      </w:pPr>
    </w:p>
    <w:p w:rsidR="00D439A1" w:rsidRPr="00E549D9" w:rsidRDefault="00D439A1" w:rsidP="00B44A4A">
      <w:pPr>
        <w:rPr>
          <w:b/>
          <w:sz w:val="28"/>
          <w:szCs w:val="28"/>
        </w:rPr>
      </w:pPr>
    </w:p>
    <w:p w:rsidR="00D439A1" w:rsidRDefault="00D439A1" w:rsidP="00B44A4A">
      <w:pPr>
        <w:pStyle w:val="Style17"/>
        <w:widowControl/>
        <w:jc w:val="right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br w:type="page"/>
      </w:r>
    </w:p>
    <w:p w:rsidR="00D439A1" w:rsidRPr="00E549D9" w:rsidRDefault="00D439A1" w:rsidP="00B44A4A">
      <w:pPr>
        <w:pStyle w:val="Style17"/>
        <w:widowControl/>
        <w:jc w:val="right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Приложение</w:t>
      </w:r>
      <w:proofErr w:type="gramStart"/>
      <w:r>
        <w:rPr>
          <w:rStyle w:val="FontStyle33"/>
          <w:sz w:val="28"/>
          <w:szCs w:val="28"/>
        </w:rPr>
        <w:t xml:space="preserve"> В</w:t>
      </w:r>
      <w:proofErr w:type="gramEnd"/>
    </w:p>
    <w:p w:rsidR="00D439A1" w:rsidRPr="00E549D9" w:rsidRDefault="00D439A1" w:rsidP="00B44A4A">
      <w:pPr>
        <w:pStyle w:val="Style2"/>
        <w:widowControl/>
        <w:rPr>
          <w:sz w:val="28"/>
          <w:szCs w:val="28"/>
        </w:rPr>
      </w:pPr>
    </w:p>
    <w:p w:rsidR="00D439A1" w:rsidRPr="00E549D9" w:rsidRDefault="00D439A1" w:rsidP="00B44A4A">
      <w:pPr>
        <w:jc w:val="center"/>
        <w:rPr>
          <w:b/>
          <w:caps/>
          <w:sz w:val="28"/>
          <w:szCs w:val="28"/>
        </w:rPr>
      </w:pPr>
      <w:r w:rsidRPr="00E549D9">
        <w:rPr>
          <w:b/>
          <w:caps/>
          <w:sz w:val="28"/>
          <w:szCs w:val="28"/>
        </w:rPr>
        <w:t xml:space="preserve">Министерство образования и науки </w:t>
      </w:r>
    </w:p>
    <w:p w:rsidR="00D439A1" w:rsidRPr="00E549D9" w:rsidRDefault="00D439A1" w:rsidP="00B44A4A">
      <w:pPr>
        <w:jc w:val="center"/>
        <w:rPr>
          <w:b/>
          <w:caps/>
          <w:sz w:val="28"/>
          <w:szCs w:val="28"/>
        </w:rPr>
      </w:pPr>
      <w:r w:rsidRPr="00E549D9">
        <w:rPr>
          <w:b/>
          <w:caps/>
          <w:sz w:val="28"/>
          <w:szCs w:val="28"/>
        </w:rPr>
        <w:t>Российской Федерации</w:t>
      </w:r>
    </w:p>
    <w:p w:rsidR="00D439A1" w:rsidRPr="00E549D9" w:rsidRDefault="00D439A1" w:rsidP="00B44A4A">
      <w:pPr>
        <w:jc w:val="center"/>
        <w:rPr>
          <w:b/>
          <w:sz w:val="28"/>
          <w:szCs w:val="28"/>
        </w:rPr>
      </w:pPr>
      <w:r w:rsidRPr="00E549D9">
        <w:rPr>
          <w:b/>
          <w:sz w:val="28"/>
          <w:szCs w:val="28"/>
        </w:rPr>
        <w:t>ФЕДЕРАЛЬНОЕ ГОСУДАРСТВЕННОЕ БЮДЖЕТНОЕ</w:t>
      </w:r>
    </w:p>
    <w:p w:rsidR="00D439A1" w:rsidRDefault="00D439A1" w:rsidP="00B44A4A">
      <w:pPr>
        <w:jc w:val="center"/>
        <w:rPr>
          <w:b/>
          <w:sz w:val="28"/>
          <w:szCs w:val="28"/>
        </w:rPr>
      </w:pPr>
      <w:r w:rsidRPr="00E549D9">
        <w:rPr>
          <w:b/>
          <w:sz w:val="28"/>
          <w:szCs w:val="28"/>
        </w:rPr>
        <w:t>ОБРАЗОВАТЕЛЬНОЕ УЧРЕЖДЕНИЕ ВЫСШЕГО ОБРАЗОВАНИЯ «</w:t>
      </w:r>
      <w:proofErr w:type="gramStart"/>
      <w:r w:rsidRPr="00E549D9">
        <w:rPr>
          <w:b/>
          <w:sz w:val="28"/>
          <w:szCs w:val="28"/>
        </w:rPr>
        <w:t>БАШКИРСКИЙ</w:t>
      </w:r>
      <w:proofErr w:type="gramEnd"/>
      <w:r w:rsidRPr="00E549D9">
        <w:rPr>
          <w:b/>
          <w:sz w:val="28"/>
          <w:szCs w:val="28"/>
        </w:rPr>
        <w:t xml:space="preserve"> ГОСУДАРСТВЕННЫЙ ПЕДАГОГИЧЕСКИЙ </w:t>
      </w:r>
    </w:p>
    <w:p w:rsidR="00D439A1" w:rsidRPr="00E549D9" w:rsidRDefault="00D439A1" w:rsidP="00B44A4A">
      <w:pPr>
        <w:jc w:val="center"/>
        <w:rPr>
          <w:b/>
          <w:sz w:val="28"/>
          <w:szCs w:val="28"/>
        </w:rPr>
      </w:pPr>
      <w:r w:rsidRPr="00E549D9">
        <w:rPr>
          <w:b/>
          <w:sz w:val="28"/>
          <w:szCs w:val="28"/>
        </w:rPr>
        <w:t>УНИВЕРСИТЕТ ИМ. М. АКМУЛЛЫ»</w:t>
      </w:r>
    </w:p>
    <w:p w:rsidR="00D439A1" w:rsidRPr="00E549D9" w:rsidRDefault="00D439A1" w:rsidP="00B44A4A">
      <w:pPr>
        <w:rPr>
          <w:color w:val="000000"/>
          <w:sz w:val="28"/>
          <w:szCs w:val="28"/>
        </w:rPr>
      </w:pPr>
      <w:r w:rsidRPr="00E549D9">
        <w:rPr>
          <w:color w:val="000000"/>
          <w:sz w:val="28"/>
          <w:szCs w:val="28"/>
        </w:rPr>
        <w:t xml:space="preserve"> </w:t>
      </w:r>
    </w:p>
    <w:p w:rsidR="00D439A1" w:rsidRPr="00E549D9" w:rsidRDefault="00D439A1" w:rsidP="00B44A4A">
      <w:pPr>
        <w:rPr>
          <w:color w:val="000000"/>
          <w:sz w:val="28"/>
          <w:szCs w:val="28"/>
        </w:rPr>
      </w:pPr>
    </w:p>
    <w:p w:rsidR="00D439A1" w:rsidRPr="00E549D9" w:rsidRDefault="00D439A1" w:rsidP="00B44A4A">
      <w:pPr>
        <w:rPr>
          <w:color w:val="000000"/>
          <w:sz w:val="28"/>
          <w:szCs w:val="28"/>
        </w:rPr>
      </w:pPr>
    </w:p>
    <w:tbl>
      <w:tblPr>
        <w:tblW w:w="0" w:type="auto"/>
        <w:jc w:val="right"/>
        <w:tblInd w:w="-45" w:type="dxa"/>
        <w:tblBorders>
          <w:insideV w:val="single" w:sz="4" w:space="0" w:color="auto"/>
        </w:tblBorders>
        <w:tblLook w:val="01E0"/>
      </w:tblPr>
      <w:tblGrid>
        <w:gridCol w:w="4553"/>
      </w:tblGrid>
      <w:tr w:rsidR="00D439A1" w:rsidRPr="00E549D9" w:rsidTr="00DA6052">
        <w:trPr>
          <w:trHeight w:val="324"/>
          <w:jc w:val="right"/>
        </w:trPr>
        <w:tc>
          <w:tcPr>
            <w:tcW w:w="4553" w:type="dxa"/>
          </w:tcPr>
          <w:p w:rsidR="00D439A1" w:rsidRPr="00E549D9" w:rsidRDefault="00D439A1" w:rsidP="00B44A4A">
            <w:pPr>
              <w:jc w:val="right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УТВЕРЖДАЮ</w:t>
            </w:r>
          </w:p>
        </w:tc>
      </w:tr>
      <w:tr w:rsidR="00D439A1" w:rsidRPr="00E549D9" w:rsidTr="00DA6052">
        <w:trPr>
          <w:trHeight w:val="324"/>
          <w:jc w:val="right"/>
        </w:trPr>
        <w:tc>
          <w:tcPr>
            <w:tcW w:w="4553" w:type="dxa"/>
          </w:tcPr>
          <w:p w:rsidR="00D439A1" w:rsidRPr="00E549D9" w:rsidRDefault="00D439A1" w:rsidP="00B44A4A">
            <w:pPr>
              <w:jc w:val="right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 xml:space="preserve">Проректор по </w:t>
            </w:r>
            <w:r w:rsidR="001400DD">
              <w:rPr>
                <w:sz w:val="28"/>
                <w:szCs w:val="28"/>
              </w:rPr>
              <w:t>научно-исследовательской и инновационной деятельности</w:t>
            </w:r>
          </w:p>
        </w:tc>
      </w:tr>
      <w:tr w:rsidR="00D439A1" w:rsidRPr="00E549D9" w:rsidTr="00DA6052">
        <w:trPr>
          <w:trHeight w:val="324"/>
          <w:jc w:val="right"/>
        </w:trPr>
        <w:tc>
          <w:tcPr>
            <w:tcW w:w="4553" w:type="dxa"/>
          </w:tcPr>
          <w:p w:rsidR="00D439A1" w:rsidRPr="00E549D9" w:rsidRDefault="00D439A1" w:rsidP="001400DD">
            <w:pPr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 </w:t>
            </w:r>
            <w:r w:rsidR="001400DD">
              <w:rPr>
                <w:sz w:val="28"/>
                <w:szCs w:val="28"/>
              </w:rPr>
              <w:t>И.В. Кудинов</w:t>
            </w:r>
          </w:p>
        </w:tc>
      </w:tr>
      <w:tr w:rsidR="00D439A1" w:rsidRPr="00E549D9" w:rsidTr="00DA6052">
        <w:trPr>
          <w:trHeight w:val="324"/>
          <w:jc w:val="right"/>
        </w:trPr>
        <w:tc>
          <w:tcPr>
            <w:tcW w:w="4553" w:type="dxa"/>
          </w:tcPr>
          <w:p w:rsidR="00D439A1" w:rsidRPr="00E549D9" w:rsidRDefault="00D439A1" w:rsidP="00B44A4A">
            <w:pPr>
              <w:jc w:val="right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«</w:t>
            </w:r>
            <w:r w:rsidRPr="00E549D9">
              <w:rPr>
                <w:b/>
                <w:i/>
                <w:sz w:val="28"/>
                <w:szCs w:val="28"/>
              </w:rPr>
              <w:t>____</w:t>
            </w:r>
            <w:r w:rsidRPr="00E549D9">
              <w:rPr>
                <w:sz w:val="28"/>
                <w:szCs w:val="28"/>
              </w:rPr>
              <w:t xml:space="preserve">» </w:t>
            </w:r>
            <w:r w:rsidRPr="00E549D9">
              <w:rPr>
                <w:i/>
                <w:sz w:val="28"/>
                <w:szCs w:val="28"/>
                <w:u w:val="single"/>
              </w:rPr>
              <w:t xml:space="preserve">  </w:t>
            </w:r>
            <w:r w:rsidRPr="00E549D9">
              <w:rPr>
                <w:sz w:val="28"/>
                <w:szCs w:val="28"/>
                <w:u w:val="single"/>
              </w:rPr>
              <w:t xml:space="preserve">            </w:t>
            </w:r>
            <w:r w:rsidRPr="00E549D9">
              <w:rPr>
                <w:sz w:val="28"/>
                <w:szCs w:val="28"/>
              </w:rPr>
              <w:t>20___ г.</w:t>
            </w:r>
          </w:p>
        </w:tc>
      </w:tr>
    </w:tbl>
    <w:p w:rsidR="00D439A1" w:rsidRPr="00E549D9" w:rsidRDefault="00D439A1" w:rsidP="00B44A4A">
      <w:pPr>
        <w:jc w:val="center"/>
        <w:rPr>
          <w:bCs/>
          <w:sz w:val="28"/>
          <w:szCs w:val="28"/>
        </w:rPr>
      </w:pPr>
    </w:p>
    <w:p w:rsidR="00D439A1" w:rsidRPr="00E549D9" w:rsidRDefault="00D439A1" w:rsidP="00B44A4A">
      <w:pPr>
        <w:jc w:val="center"/>
        <w:rPr>
          <w:bCs/>
          <w:sz w:val="28"/>
          <w:szCs w:val="28"/>
        </w:rPr>
      </w:pPr>
    </w:p>
    <w:p w:rsidR="00D439A1" w:rsidRPr="00E549D9" w:rsidRDefault="00D439A1" w:rsidP="00B44A4A">
      <w:pPr>
        <w:jc w:val="center"/>
        <w:rPr>
          <w:b/>
          <w:bCs/>
          <w:sz w:val="28"/>
          <w:szCs w:val="28"/>
        </w:rPr>
      </w:pPr>
      <w:r w:rsidRPr="00E549D9">
        <w:rPr>
          <w:b/>
          <w:bCs/>
          <w:sz w:val="28"/>
          <w:szCs w:val="28"/>
        </w:rPr>
        <w:t xml:space="preserve">НАУЧНО-ТЕХНИЧЕСКИЙ ОТЧЕТ </w:t>
      </w:r>
    </w:p>
    <w:p w:rsidR="00D439A1" w:rsidRPr="00E549D9" w:rsidRDefault="00D439A1" w:rsidP="00B44A4A">
      <w:pPr>
        <w:jc w:val="center"/>
        <w:rPr>
          <w:color w:val="000000"/>
          <w:sz w:val="28"/>
          <w:szCs w:val="28"/>
        </w:rPr>
      </w:pPr>
    </w:p>
    <w:p w:rsidR="00D439A1" w:rsidRPr="00E549D9" w:rsidRDefault="00D439A1" w:rsidP="00B44A4A">
      <w:pPr>
        <w:jc w:val="center"/>
        <w:rPr>
          <w:color w:val="000000"/>
          <w:sz w:val="28"/>
          <w:szCs w:val="28"/>
          <w:lang w:val="be-BY"/>
        </w:rPr>
      </w:pPr>
      <w:r w:rsidRPr="00E549D9">
        <w:rPr>
          <w:color w:val="000000"/>
          <w:sz w:val="28"/>
          <w:szCs w:val="28"/>
        </w:rPr>
        <w:t xml:space="preserve">В рамках </w:t>
      </w:r>
      <w:proofErr w:type="spellStart"/>
      <w:r w:rsidRPr="00E549D9">
        <w:rPr>
          <w:color w:val="000000"/>
          <w:sz w:val="28"/>
          <w:szCs w:val="28"/>
        </w:rPr>
        <w:t>внутривузовских</w:t>
      </w:r>
      <w:proofErr w:type="spellEnd"/>
      <w:r w:rsidRPr="00E549D9">
        <w:rPr>
          <w:color w:val="000000"/>
          <w:sz w:val="28"/>
          <w:szCs w:val="28"/>
        </w:rPr>
        <w:t xml:space="preserve"> грантов 20___г</w:t>
      </w:r>
      <w:r w:rsidRPr="00E549D9">
        <w:rPr>
          <w:color w:val="000000"/>
          <w:sz w:val="28"/>
          <w:szCs w:val="28"/>
          <w:lang w:val="be-BY"/>
        </w:rPr>
        <w:t>.</w:t>
      </w:r>
    </w:p>
    <w:p w:rsidR="00D439A1" w:rsidRPr="00E549D9" w:rsidRDefault="00D439A1" w:rsidP="00B44A4A">
      <w:pPr>
        <w:jc w:val="center"/>
        <w:rPr>
          <w:color w:val="000000"/>
          <w:sz w:val="28"/>
          <w:szCs w:val="28"/>
        </w:rPr>
      </w:pPr>
    </w:p>
    <w:p w:rsidR="00D439A1" w:rsidRPr="00E549D9" w:rsidRDefault="00D439A1" w:rsidP="00B44A4A">
      <w:pPr>
        <w:jc w:val="center"/>
        <w:rPr>
          <w:color w:val="000000"/>
          <w:sz w:val="28"/>
          <w:szCs w:val="28"/>
        </w:rPr>
      </w:pPr>
      <w:r w:rsidRPr="00E549D9">
        <w:rPr>
          <w:color w:val="000000"/>
          <w:sz w:val="28"/>
          <w:szCs w:val="28"/>
        </w:rPr>
        <w:t>По направлению «_______»</w:t>
      </w:r>
    </w:p>
    <w:p w:rsidR="00D439A1" w:rsidRPr="00E549D9" w:rsidRDefault="00D439A1" w:rsidP="00B44A4A">
      <w:pPr>
        <w:jc w:val="center"/>
        <w:rPr>
          <w:bCs/>
          <w:sz w:val="28"/>
          <w:szCs w:val="28"/>
        </w:rPr>
      </w:pPr>
    </w:p>
    <w:p w:rsidR="00D439A1" w:rsidRPr="00E549D9" w:rsidRDefault="00D439A1" w:rsidP="00B44A4A">
      <w:pPr>
        <w:jc w:val="center"/>
        <w:rPr>
          <w:bCs/>
          <w:sz w:val="28"/>
          <w:szCs w:val="28"/>
        </w:rPr>
      </w:pPr>
      <w:r w:rsidRPr="00E549D9">
        <w:rPr>
          <w:bCs/>
          <w:sz w:val="28"/>
          <w:szCs w:val="28"/>
        </w:rPr>
        <w:t>Шифр заявки «_______»</w:t>
      </w:r>
    </w:p>
    <w:p w:rsidR="00D439A1" w:rsidRPr="00E549D9" w:rsidRDefault="00D439A1" w:rsidP="00B44A4A">
      <w:pPr>
        <w:pStyle w:val="zag3"/>
        <w:spacing w:before="0" w:after="0"/>
        <w:outlineLvl w:val="4"/>
        <w:rPr>
          <w:sz w:val="28"/>
          <w:szCs w:val="28"/>
        </w:rPr>
      </w:pPr>
    </w:p>
    <w:p w:rsidR="00D439A1" w:rsidRPr="00E549D9" w:rsidRDefault="00D439A1" w:rsidP="00B44A4A">
      <w:pPr>
        <w:rPr>
          <w:bCs/>
          <w:sz w:val="28"/>
          <w:szCs w:val="28"/>
        </w:rPr>
      </w:pPr>
    </w:p>
    <w:p w:rsidR="00D439A1" w:rsidRPr="00E549D9" w:rsidRDefault="00D439A1" w:rsidP="00B44A4A">
      <w:pPr>
        <w:jc w:val="center"/>
        <w:rPr>
          <w:color w:val="000000"/>
          <w:sz w:val="28"/>
          <w:szCs w:val="28"/>
        </w:rPr>
      </w:pPr>
      <w:r w:rsidRPr="00E549D9">
        <w:rPr>
          <w:color w:val="000000"/>
          <w:sz w:val="28"/>
          <w:szCs w:val="28"/>
        </w:rPr>
        <w:t>по теме:</w:t>
      </w:r>
    </w:p>
    <w:p w:rsidR="00D439A1" w:rsidRPr="00E549D9" w:rsidRDefault="00D439A1" w:rsidP="00B44A4A">
      <w:pPr>
        <w:pStyle w:val="zag3"/>
        <w:spacing w:before="0" w:after="0"/>
        <w:outlineLvl w:val="4"/>
        <w:rPr>
          <w:color w:val="000000"/>
          <w:sz w:val="28"/>
          <w:szCs w:val="28"/>
        </w:rPr>
      </w:pPr>
    </w:p>
    <w:p w:rsidR="00D439A1" w:rsidRPr="00E549D9" w:rsidRDefault="00D439A1" w:rsidP="00B44A4A">
      <w:pPr>
        <w:pStyle w:val="zag3"/>
        <w:spacing w:before="0" w:after="0"/>
        <w:jc w:val="left"/>
        <w:outlineLvl w:val="4"/>
        <w:rPr>
          <w:sz w:val="28"/>
          <w:szCs w:val="28"/>
        </w:rPr>
      </w:pPr>
    </w:p>
    <w:p w:rsidR="00D439A1" w:rsidRPr="00E549D9" w:rsidRDefault="00D439A1" w:rsidP="00B44A4A">
      <w:pPr>
        <w:pStyle w:val="2"/>
        <w:spacing w:after="0" w:line="240" w:lineRule="auto"/>
        <w:rPr>
          <w:b/>
          <w:sz w:val="28"/>
          <w:szCs w:val="28"/>
        </w:rPr>
      </w:pPr>
    </w:p>
    <w:tbl>
      <w:tblPr>
        <w:tblW w:w="10133" w:type="dxa"/>
        <w:jc w:val="right"/>
        <w:tblInd w:w="-1010" w:type="dxa"/>
        <w:tblLayout w:type="fixed"/>
        <w:tblLook w:val="01E0"/>
      </w:tblPr>
      <w:tblGrid>
        <w:gridCol w:w="5191"/>
        <w:gridCol w:w="236"/>
        <w:gridCol w:w="2880"/>
        <w:gridCol w:w="1826"/>
      </w:tblGrid>
      <w:tr w:rsidR="00D439A1" w:rsidRPr="00E549D9" w:rsidTr="00DA6052">
        <w:trPr>
          <w:trHeight w:val="324"/>
          <w:jc w:val="right"/>
        </w:trPr>
        <w:tc>
          <w:tcPr>
            <w:tcW w:w="5191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</w:tc>
      </w:tr>
      <w:tr w:rsidR="00D439A1" w:rsidRPr="00E549D9" w:rsidTr="00DA6052">
        <w:trPr>
          <w:trHeight w:val="1305"/>
          <w:jc w:val="right"/>
        </w:trPr>
        <w:tc>
          <w:tcPr>
            <w:tcW w:w="5191" w:type="dxa"/>
          </w:tcPr>
          <w:p w:rsidR="00D439A1" w:rsidRPr="00E549D9" w:rsidRDefault="00D439A1" w:rsidP="00B44A4A">
            <w:pPr>
              <w:rPr>
                <w:sz w:val="28"/>
                <w:szCs w:val="28"/>
                <w:lang w:val="be-BY"/>
              </w:rPr>
            </w:pPr>
            <w:r w:rsidRPr="00E549D9">
              <w:rPr>
                <w:sz w:val="28"/>
                <w:szCs w:val="28"/>
              </w:rPr>
              <w:t>Руководитель НИР</w:t>
            </w:r>
          </w:p>
          <w:p w:rsidR="00D439A1" w:rsidRDefault="00D439A1" w:rsidP="00B44A4A">
            <w:pPr>
              <w:rPr>
                <w:sz w:val="28"/>
                <w:szCs w:val="28"/>
              </w:rPr>
            </w:pPr>
          </w:p>
          <w:p w:rsidR="00E924EA" w:rsidRDefault="00E924EA" w:rsidP="00B44A4A">
            <w:pPr>
              <w:rPr>
                <w:sz w:val="28"/>
                <w:szCs w:val="28"/>
              </w:rPr>
            </w:pPr>
          </w:p>
          <w:p w:rsidR="00E924EA" w:rsidRDefault="00E924EA" w:rsidP="00B44A4A">
            <w:pPr>
              <w:rPr>
                <w:sz w:val="28"/>
                <w:szCs w:val="28"/>
              </w:rPr>
            </w:pPr>
          </w:p>
          <w:p w:rsidR="00E924EA" w:rsidRDefault="00E924EA" w:rsidP="00B44A4A">
            <w:pPr>
              <w:rPr>
                <w:sz w:val="28"/>
                <w:szCs w:val="28"/>
              </w:rPr>
            </w:pPr>
          </w:p>
          <w:p w:rsidR="00E924EA" w:rsidRDefault="00E924EA" w:rsidP="00B44A4A">
            <w:pPr>
              <w:rPr>
                <w:sz w:val="28"/>
                <w:szCs w:val="28"/>
              </w:rPr>
            </w:pPr>
          </w:p>
          <w:p w:rsidR="00E924EA" w:rsidRDefault="00E924EA" w:rsidP="00B44A4A">
            <w:pPr>
              <w:rPr>
                <w:sz w:val="28"/>
                <w:szCs w:val="28"/>
              </w:rPr>
            </w:pPr>
          </w:p>
          <w:p w:rsidR="00E924EA" w:rsidRPr="00E549D9" w:rsidRDefault="00E924EA" w:rsidP="00B44A4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D439A1" w:rsidRPr="00E549D9" w:rsidRDefault="00D439A1" w:rsidP="00B44A4A">
            <w:pPr>
              <w:jc w:val="center"/>
              <w:rPr>
                <w:color w:val="000000"/>
                <w:sz w:val="28"/>
                <w:szCs w:val="28"/>
              </w:rPr>
            </w:pPr>
            <w:r w:rsidRPr="00E549D9">
              <w:rPr>
                <w:color w:val="000000"/>
                <w:sz w:val="28"/>
                <w:szCs w:val="28"/>
              </w:rPr>
              <w:t>подпись, дата</w:t>
            </w:r>
          </w:p>
          <w:p w:rsidR="00D439A1" w:rsidRPr="00E549D9" w:rsidRDefault="00D439A1" w:rsidP="00B44A4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D439A1" w:rsidRPr="00E549D9" w:rsidRDefault="00D439A1" w:rsidP="00B44A4A">
            <w:pPr>
              <w:jc w:val="right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Ф.И.О.</w:t>
            </w:r>
          </w:p>
        </w:tc>
      </w:tr>
    </w:tbl>
    <w:p w:rsidR="00D439A1" w:rsidRPr="00E549D9" w:rsidRDefault="00D439A1" w:rsidP="00B44A4A">
      <w:pPr>
        <w:jc w:val="center"/>
        <w:rPr>
          <w:sz w:val="28"/>
          <w:szCs w:val="28"/>
        </w:rPr>
      </w:pPr>
    </w:p>
    <w:p w:rsidR="001400DD" w:rsidRDefault="001400DD" w:rsidP="00B44A4A">
      <w:pPr>
        <w:jc w:val="center"/>
        <w:rPr>
          <w:sz w:val="28"/>
          <w:szCs w:val="28"/>
        </w:rPr>
      </w:pPr>
    </w:p>
    <w:p w:rsidR="00D439A1" w:rsidRPr="00E549D9" w:rsidRDefault="00D439A1" w:rsidP="00B44A4A">
      <w:pPr>
        <w:jc w:val="center"/>
        <w:rPr>
          <w:sz w:val="28"/>
          <w:szCs w:val="28"/>
          <w:lang w:val="be-BY"/>
        </w:rPr>
      </w:pPr>
      <w:r w:rsidRPr="00E549D9">
        <w:rPr>
          <w:sz w:val="28"/>
          <w:szCs w:val="28"/>
        </w:rPr>
        <w:t xml:space="preserve">Уфа </w:t>
      </w:r>
      <w:bookmarkStart w:id="8" w:name="_Toc174281315"/>
      <w:r w:rsidRPr="00E549D9">
        <w:rPr>
          <w:sz w:val="28"/>
          <w:szCs w:val="28"/>
        </w:rPr>
        <w:t xml:space="preserve"> 20___</w:t>
      </w:r>
    </w:p>
    <w:p w:rsidR="00D439A1" w:rsidRPr="00E549D9" w:rsidRDefault="00D439A1" w:rsidP="00B44A4A">
      <w:pPr>
        <w:pStyle w:val="a9"/>
        <w:ind w:firstLine="0"/>
        <w:rPr>
          <w:b/>
          <w:i/>
        </w:rPr>
      </w:pPr>
    </w:p>
    <w:p w:rsidR="00D439A1" w:rsidRPr="00E549D9" w:rsidRDefault="00D439A1" w:rsidP="00B44A4A">
      <w:pPr>
        <w:pStyle w:val="a9"/>
        <w:ind w:firstLine="0"/>
        <w:jc w:val="center"/>
        <w:rPr>
          <w:b/>
          <w:caps/>
        </w:rPr>
      </w:pPr>
      <w:r w:rsidRPr="00E549D9">
        <w:rPr>
          <w:b/>
          <w:caps/>
        </w:rPr>
        <w:t>Список исполнителей</w:t>
      </w:r>
      <w:bookmarkEnd w:id="8"/>
    </w:p>
    <w:p w:rsidR="00D439A1" w:rsidRPr="00E549D9" w:rsidRDefault="00D439A1" w:rsidP="00B44A4A">
      <w:pPr>
        <w:pStyle w:val="a9"/>
        <w:ind w:firstLine="0"/>
        <w:jc w:val="center"/>
        <w:rPr>
          <w:caps/>
        </w:rPr>
      </w:pPr>
    </w:p>
    <w:tbl>
      <w:tblPr>
        <w:tblW w:w="98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2044"/>
        <w:gridCol w:w="2123"/>
        <w:gridCol w:w="2177"/>
      </w:tblGrid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rPr>
                <w:sz w:val="28"/>
                <w:szCs w:val="28"/>
                <w:lang w:val="be-BY"/>
              </w:rPr>
            </w:pPr>
            <w:r w:rsidRPr="00E549D9">
              <w:rPr>
                <w:sz w:val="28"/>
                <w:szCs w:val="28"/>
              </w:rPr>
              <w:t>Руководитель темы</w:t>
            </w:r>
          </w:p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подпись, дата</w:t>
            </w:r>
          </w:p>
        </w:tc>
        <w:tc>
          <w:tcPr>
            <w:tcW w:w="2123" w:type="dxa"/>
          </w:tcPr>
          <w:p w:rsidR="00D439A1" w:rsidRPr="00E549D9" w:rsidRDefault="00D439A1" w:rsidP="00B44A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sz w:val="28"/>
                <w:szCs w:val="28"/>
                <w:highlight w:val="yellow"/>
              </w:rPr>
            </w:pPr>
          </w:p>
        </w:tc>
      </w:tr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Исполнители темы</w:t>
            </w: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color w:val="000000"/>
                <w:sz w:val="28"/>
                <w:szCs w:val="28"/>
              </w:rPr>
              <w:t>подпись, дата</w:t>
            </w:r>
          </w:p>
        </w:tc>
        <w:tc>
          <w:tcPr>
            <w:tcW w:w="2123" w:type="dxa"/>
          </w:tcPr>
          <w:p w:rsidR="00D439A1" w:rsidRPr="00E549D9" w:rsidRDefault="00D439A1" w:rsidP="00B44A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sz w:val="28"/>
                <w:szCs w:val="28"/>
                <w:highlight w:val="yellow"/>
              </w:rPr>
            </w:pPr>
          </w:p>
        </w:tc>
      </w:tr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color w:val="000000"/>
                <w:sz w:val="28"/>
                <w:szCs w:val="28"/>
              </w:rPr>
              <w:t>подпись, дата</w:t>
            </w:r>
          </w:p>
        </w:tc>
        <w:tc>
          <w:tcPr>
            <w:tcW w:w="2123" w:type="dxa"/>
          </w:tcPr>
          <w:p w:rsidR="00D439A1" w:rsidRPr="00E549D9" w:rsidRDefault="00D439A1" w:rsidP="00B44A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подпись, дата</w:t>
            </w: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D439A1" w:rsidRPr="00E549D9" w:rsidRDefault="00D439A1" w:rsidP="00B44A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sz w:val="28"/>
                <w:szCs w:val="28"/>
                <w:highlight w:val="yellow"/>
              </w:rPr>
            </w:pPr>
          </w:p>
        </w:tc>
      </w:tr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color w:val="000000"/>
                <w:sz w:val="28"/>
                <w:szCs w:val="28"/>
              </w:rPr>
              <w:t>подпись, дата</w:t>
            </w:r>
          </w:p>
        </w:tc>
        <w:tc>
          <w:tcPr>
            <w:tcW w:w="2123" w:type="dxa"/>
          </w:tcPr>
          <w:p w:rsidR="00D439A1" w:rsidRPr="00E549D9" w:rsidRDefault="00D439A1" w:rsidP="00B44A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sz w:val="28"/>
                <w:szCs w:val="28"/>
                <w:highlight w:val="yellow"/>
              </w:rPr>
            </w:pPr>
          </w:p>
        </w:tc>
      </w:tr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sz w:val="28"/>
                <w:szCs w:val="28"/>
              </w:rPr>
              <w:t>подпись, дата</w:t>
            </w:r>
          </w:p>
        </w:tc>
        <w:tc>
          <w:tcPr>
            <w:tcW w:w="2123" w:type="dxa"/>
          </w:tcPr>
          <w:p w:rsidR="00D439A1" w:rsidRPr="00E549D9" w:rsidRDefault="00D439A1" w:rsidP="00B44A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sz w:val="28"/>
                <w:szCs w:val="28"/>
                <w:highlight w:val="yellow"/>
              </w:rPr>
            </w:pPr>
          </w:p>
        </w:tc>
      </w:tr>
      <w:tr w:rsidR="00D439A1" w:rsidRPr="00E549D9" w:rsidTr="00DA6052">
        <w:tc>
          <w:tcPr>
            <w:tcW w:w="3526" w:type="dxa"/>
          </w:tcPr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  <w:proofErr w:type="spellStart"/>
            <w:r w:rsidRPr="00E549D9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D439A1" w:rsidRPr="00E549D9" w:rsidRDefault="00D439A1" w:rsidP="00B44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color w:val="000000"/>
                <w:sz w:val="28"/>
                <w:szCs w:val="28"/>
              </w:rPr>
              <w:t>подпись, дата</w:t>
            </w:r>
          </w:p>
        </w:tc>
        <w:tc>
          <w:tcPr>
            <w:tcW w:w="2123" w:type="dxa"/>
          </w:tcPr>
          <w:p w:rsidR="00D439A1" w:rsidRPr="00E549D9" w:rsidRDefault="00D439A1" w:rsidP="00B44A4A">
            <w:pPr>
              <w:rPr>
                <w:color w:val="000000"/>
                <w:sz w:val="28"/>
                <w:szCs w:val="28"/>
              </w:rPr>
            </w:pPr>
          </w:p>
          <w:p w:rsidR="00D439A1" w:rsidRPr="00E549D9" w:rsidRDefault="00D439A1" w:rsidP="00B44A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 Соболев</w:t>
            </w:r>
          </w:p>
        </w:tc>
        <w:tc>
          <w:tcPr>
            <w:tcW w:w="2177" w:type="dxa"/>
          </w:tcPr>
          <w:p w:rsidR="00D439A1" w:rsidRPr="00E549D9" w:rsidRDefault="00D439A1" w:rsidP="00B44A4A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D439A1" w:rsidRPr="00E549D9" w:rsidRDefault="00D439A1" w:rsidP="00B44A4A">
      <w:pPr>
        <w:pStyle w:val="ab"/>
        <w:spacing w:after="0"/>
        <w:rPr>
          <w:sz w:val="28"/>
          <w:szCs w:val="28"/>
        </w:rPr>
      </w:pPr>
    </w:p>
    <w:p w:rsidR="00D439A1" w:rsidRPr="00E549D9" w:rsidRDefault="00D439A1" w:rsidP="00B44A4A">
      <w:pPr>
        <w:pStyle w:val="ab"/>
        <w:spacing w:after="0"/>
        <w:rPr>
          <w:sz w:val="28"/>
          <w:szCs w:val="28"/>
        </w:rPr>
      </w:pPr>
    </w:p>
    <w:p w:rsidR="00D439A1" w:rsidRPr="00E549D9" w:rsidRDefault="00D439A1" w:rsidP="00B44A4A">
      <w:pPr>
        <w:pStyle w:val="ab"/>
        <w:spacing w:after="0"/>
        <w:rPr>
          <w:sz w:val="28"/>
          <w:szCs w:val="28"/>
        </w:rPr>
      </w:pPr>
      <w:r w:rsidRPr="00E549D9">
        <w:rPr>
          <w:sz w:val="28"/>
          <w:szCs w:val="28"/>
        </w:rPr>
        <w:t>РЕФЕРАТ (не более 1 стр.)</w:t>
      </w:r>
    </w:p>
    <w:p w:rsidR="00D439A1" w:rsidRPr="00E549D9" w:rsidRDefault="00D439A1" w:rsidP="00B44A4A">
      <w:pPr>
        <w:pStyle w:val="ab"/>
        <w:spacing w:after="0"/>
        <w:rPr>
          <w:sz w:val="28"/>
          <w:szCs w:val="28"/>
        </w:rPr>
      </w:pPr>
    </w:p>
    <w:p w:rsidR="00D439A1" w:rsidRPr="00E549D9" w:rsidRDefault="00D439A1" w:rsidP="00B44A4A">
      <w:pPr>
        <w:pStyle w:val="af0"/>
        <w:spacing w:before="0" w:after="0"/>
        <w:jc w:val="left"/>
        <w:rPr>
          <w:sz w:val="28"/>
          <w:szCs w:val="28"/>
        </w:rPr>
      </w:pPr>
      <w:r w:rsidRPr="00E549D9">
        <w:rPr>
          <w:sz w:val="28"/>
          <w:szCs w:val="28"/>
        </w:rPr>
        <w:t>СОДЕРЖАНИЕ</w:t>
      </w:r>
    </w:p>
    <w:p w:rsidR="00D439A1" w:rsidRPr="00E549D9" w:rsidRDefault="00D439A1" w:rsidP="00B44A4A">
      <w:pPr>
        <w:pStyle w:val="af0"/>
        <w:spacing w:before="0" w:after="0"/>
        <w:jc w:val="left"/>
        <w:rPr>
          <w:sz w:val="28"/>
          <w:szCs w:val="28"/>
        </w:rPr>
      </w:pPr>
    </w:p>
    <w:p w:rsidR="00D439A1" w:rsidRPr="00E549D9" w:rsidRDefault="00D439A1" w:rsidP="00B44A4A">
      <w:pPr>
        <w:tabs>
          <w:tab w:val="left" w:pos="0"/>
        </w:tabs>
        <w:rPr>
          <w:sz w:val="28"/>
          <w:szCs w:val="28"/>
        </w:rPr>
      </w:pPr>
      <w:r w:rsidRPr="00E549D9">
        <w:rPr>
          <w:sz w:val="28"/>
          <w:szCs w:val="28"/>
        </w:rPr>
        <w:t>ОТЧЕТ (не менее 10 стр.)</w:t>
      </w:r>
    </w:p>
    <w:p w:rsidR="00D439A1" w:rsidRPr="00E549D9" w:rsidRDefault="00D439A1" w:rsidP="00B44A4A">
      <w:pPr>
        <w:tabs>
          <w:tab w:val="left" w:pos="0"/>
        </w:tabs>
        <w:rPr>
          <w:b/>
          <w:sz w:val="28"/>
          <w:szCs w:val="28"/>
        </w:rPr>
      </w:pPr>
    </w:p>
    <w:p w:rsidR="00D439A1" w:rsidRPr="00E549D9" w:rsidRDefault="00D439A1" w:rsidP="00B44A4A">
      <w:pPr>
        <w:rPr>
          <w:sz w:val="28"/>
          <w:szCs w:val="28"/>
        </w:rPr>
      </w:pPr>
      <w:bookmarkStart w:id="9" w:name="_Toc248058739"/>
      <w:bookmarkStart w:id="10" w:name="_Toc248286534"/>
      <w:r w:rsidRPr="00E549D9">
        <w:rPr>
          <w:sz w:val="28"/>
          <w:szCs w:val="28"/>
        </w:rPr>
        <w:t>СПИСОК ЛИТЕРАТУРЫ</w:t>
      </w:r>
    </w:p>
    <w:bookmarkEnd w:id="9"/>
    <w:bookmarkEnd w:id="10"/>
    <w:p w:rsidR="00D439A1" w:rsidRPr="00E549D9" w:rsidRDefault="00D439A1" w:rsidP="00B44A4A">
      <w:pPr>
        <w:jc w:val="center"/>
        <w:rPr>
          <w:b/>
          <w:sz w:val="28"/>
          <w:szCs w:val="28"/>
        </w:rPr>
      </w:pPr>
      <w:r w:rsidRPr="00E549D9">
        <w:rPr>
          <w:b/>
          <w:bCs/>
          <w:sz w:val="28"/>
          <w:szCs w:val="28"/>
        </w:rPr>
        <w:br w:type="page"/>
      </w:r>
      <w:r w:rsidRPr="00E549D9">
        <w:rPr>
          <w:b/>
          <w:sz w:val="28"/>
          <w:szCs w:val="28"/>
        </w:rPr>
        <w:t>Отчет об исполнении индикаторов по проекту</w:t>
      </w:r>
    </w:p>
    <w:p w:rsidR="00D439A1" w:rsidRPr="00E549D9" w:rsidRDefault="00D439A1" w:rsidP="00B44A4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3770"/>
        <w:gridCol w:w="2449"/>
        <w:gridCol w:w="1664"/>
        <w:gridCol w:w="1262"/>
      </w:tblGrid>
      <w:tr w:rsidR="00D439A1" w:rsidRPr="00E549D9" w:rsidTr="00DA6052">
        <w:trPr>
          <w:trHeight w:val="321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</w:rPr>
            </w:pPr>
          </w:p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98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  <w:r w:rsidRPr="00E549D9">
              <w:rPr>
                <w:bCs/>
                <w:sz w:val="28"/>
                <w:szCs w:val="28"/>
              </w:rPr>
              <w:t>ФИО (должность)</w:t>
            </w:r>
          </w:p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29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>Планируемые показатели</w:t>
            </w:r>
          </w:p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882" w:type="pct"/>
          </w:tcPr>
          <w:p w:rsidR="00D439A1" w:rsidRDefault="00D439A1" w:rsidP="00B44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Показатели </w:t>
            </w:r>
            <w:proofErr w:type="gramStart"/>
            <w:r>
              <w:rPr>
                <w:bCs/>
                <w:sz w:val="28"/>
                <w:szCs w:val="28"/>
              </w:rPr>
              <w:t>на</w:t>
            </w:r>
            <w:proofErr w:type="gramEnd"/>
          </w:p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«__» </w:t>
            </w:r>
            <w:proofErr w:type="spellStart"/>
            <w:r>
              <w:rPr>
                <w:bCs/>
                <w:sz w:val="28"/>
                <w:szCs w:val="28"/>
              </w:rPr>
              <w:t>_____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</w:rPr>
              <w:t>Итого</w:t>
            </w:r>
          </w:p>
        </w:tc>
      </w:tr>
      <w:tr w:rsidR="00D439A1" w:rsidRPr="00E549D9" w:rsidTr="00DA6052">
        <w:trPr>
          <w:trHeight w:val="321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82" w:type="pct"/>
          </w:tcPr>
          <w:p w:rsidR="00D439A1" w:rsidRPr="000311EA" w:rsidRDefault="00D439A1" w:rsidP="00B44A4A">
            <w:pPr>
              <w:rPr>
                <w:bCs/>
                <w:sz w:val="28"/>
                <w:szCs w:val="28"/>
                <w:vertAlign w:val="superscript"/>
              </w:rPr>
            </w:pPr>
            <w:r w:rsidRPr="00E549D9">
              <w:rPr>
                <w:bCs/>
                <w:sz w:val="28"/>
                <w:szCs w:val="28"/>
              </w:rPr>
              <w:t>Статьи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издания</w:t>
            </w:r>
            <w:r w:rsidRPr="00E549D9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, входящих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</w:rPr>
              <w:t>в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  <w:lang w:val="en-US"/>
              </w:rPr>
              <w:t>Web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  <w:lang w:val="en-US"/>
              </w:rPr>
              <w:t>of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1292" w:type="pct"/>
          </w:tcPr>
          <w:p w:rsidR="00D439A1" w:rsidRPr="000311EA" w:rsidRDefault="00D439A1" w:rsidP="00B44A4A">
            <w:pPr>
              <w:rPr>
                <w:bCs/>
                <w:sz w:val="28"/>
                <w:szCs w:val="28"/>
                <w:vertAlign w:val="superscript"/>
              </w:rPr>
            </w:pPr>
          </w:p>
          <w:p w:rsidR="00D439A1" w:rsidRPr="000311EA" w:rsidRDefault="00D439A1" w:rsidP="00B44A4A">
            <w:pPr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88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 xml:space="preserve">Шт. </w:t>
            </w:r>
          </w:p>
        </w:tc>
      </w:tr>
      <w:tr w:rsidR="00D439A1" w:rsidRPr="00E549D9" w:rsidTr="00DA6052">
        <w:trPr>
          <w:trHeight w:val="321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8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</w:rPr>
              <w:t>Статьи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</w:rPr>
              <w:t>в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изданиях, входящих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</w:rPr>
              <w:t>в</w:t>
            </w:r>
            <w:r w:rsidRPr="000311EA">
              <w:rPr>
                <w:bCs/>
                <w:sz w:val="28"/>
                <w:szCs w:val="28"/>
              </w:rPr>
              <w:t xml:space="preserve"> </w:t>
            </w:r>
            <w:r w:rsidRPr="00E549D9">
              <w:rPr>
                <w:bCs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1292" w:type="pct"/>
          </w:tcPr>
          <w:p w:rsidR="00D439A1" w:rsidRPr="000311EA" w:rsidRDefault="00D439A1" w:rsidP="00B44A4A">
            <w:pPr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88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Шт.</w:t>
            </w:r>
          </w:p>
        </w:tc>
      </w:tr>
      <w:tr w:rsidR="00D439A1" w:rsidRPr="00E549D9" w:rsidTr="00DA6052">
        <w:trPr>
          <w:trHeight w:val="660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3.</w:t>
            </w:r>
          </w:p>
        </w:tc>
        <w:tc>
          <w:tcPr>
            <w:tcW w:w="198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</w:rPr>
              <w:t>Статьи в журналах из списка ВАК</w:t>
            </w:r>
            <w:r>
              <w:rPr>
                <w:rStyle w:val="af3"/>
                <w:sz w:val="28"/>
                <w:szCs w:val="28"/>
              </w:rPr>
              <w:footnoteReference w:id="9"/>
            </w:r>
          </w:p>
        </w:tc>
        <w:tc>
          <w:tcPr>
            <w:tcW w:w="129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</w:rPr>
            </w:pPr>
          </w:p>
        </w:tc>
        <w:tc>
          <w:tcPr>
            <w:tcW w:w="88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>Шт.</w:t>
            </w:r>
          </w:p>
        </w:tc>
      </w:tr>
      <w:tr w:rsidR="00D439A1" w:rsidRPr="00E549D9" w:rsidTr="00DA6052">
        <w:trPr>
          <w:trHeight w:val="660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4.</w:t>
            </w:r>
          </w:p>
        </w:tc>
        <w:tc>
          <w:tcPr>
            <w:tcW w:w="198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</w:rPr>
              <w:t>РИД</w:t>
            </w:r>
          </w:p>
        </w:tc>
        <w:tc>
          <w:tcPr>
            <w:tcW w:w="129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</w:rPr>
            </w:pPr>
          </w:p>
        </w:tc>
        <w:tc>
          <w:tcPr>
            <w:tcW w:w="88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>Шт.</w:t>
            </w:r>
          </w:p>
        </w:tc>
      </w:tr>
      <w:tr w:rsidR="00D439A1" w:rsidRPr="00E549D9" w:rsidTr="00DA6052">
        <w:trPr>
          <w:trHeight w:val="373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5.</w:t>
            </w:r>
          </w:p>
        </w:tc>
        <w:tc>
          <w:tcPr>
            <w:tcW w:w="198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>Защита диссертации</w:t>
            </w:r>
          </w:p>
        </w:tc>
        <w:tc>
          <w:tcPr>
            <w:tcW w:w="129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</w:p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88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sz w:val="28"/>
                <w:szCs w:val="28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>Шт.</w:t>
            </w:r>
          </w:p>
        </w:tc>
      </w:tr>
      <w:tr w:rsidR="00D439A1" w:rsidRPr="00E549D9" w:rsidTr="00DA6052">
        <w:trPr>
          <w:trHeight w:val="678"/>
        </w:trPr>
        <w:tc>
          <w:tcPr>
            <w:tcW w:w="213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6.</w:t>
            </w:r>
          </w:p>
        </w:tc>
        <w:tc>
          <w:tcPr>
            <w:tcW w:w="198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 xml:space="preserve">Объем привелеченных средств </w:t>
            </w:r>
          </w:p>
        </w:tc>
        <w:tc>
          <w:tcPr>
            <w:tcW w:w="1292" w:type="pct"/>
          </w:tcPr>
          <w:p w:rsidR="00D439A1" w:rsidRPr="00E549D9" w:rsidRDefault="00D439A1" w:rsidP="00B44A4A">
            <w:pPr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882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631" w:type="pct"/>
          </w:tcPr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549D9">
              <w:rPr>
                <w:bCs/>
                <w:sz w:val="28"/>
                <w:szCs w:val="28"/>
                <w:lang w:val="be-BY"/>
              </w:rPr>
              <w:t>Тыс.руб.</w:t>
            </w:r>
          </w:p>
          <w:p w:rsidR="00D439A1" w:rsidRPr="00E549D9" w:rsidRDefault="00D439A1" w:rsidP="00B44A4A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</w:tbl>
    <w:p w:rsidR="00D439A1" w:rsidRPr="00E549D9" w:rsidRDefault="00D439A1" w:rsidP="00B44A4A">
      <w:pPr>
        <w:rPr>
          <w:b/>
          <w:bCs/>
          <w:sz w:val="28"/>
          <w:szCs w:val="28"/>
          <w:lang w:val="en-US"/>
        </w:rPr>
      </w:pPr>
    </w:p>
    <w:p w:rsidR="00D439A1" w:rsidRPr="00E549D9" w:rsidRDefault="00D439A1" w:rsidP="00B44A4A">
      <w:pPr>
        <w:rPr>
          <w:sz w:val="28"/>
          <w:szCs w:val="28"/>
        </w:rPr>
      </w:pPr>
    </w:p>
    <w:p w:rsidR="00D439A1" w:rsidRPr="00E549D9" w:rsidRDefault="00D439A1" w:rsidP="00B44A4A">
      <w:pPr>
        <w:pStyle w:val="11"/>
        <w:ind w:firstLine="0"/>
        <w:contextualSpacing/>
        <w:jc w:val="center"/>
        <w:rPr>
          <w:szCs w:val="28"/>
        </w:rPr>
      </w:pPr>
      <w:r w:rsidRPr="00E549D9">
        <w:rPr>
          <w:szCs w:val="28"/>
        </w:rPr>
        <w:t xml:space="preserve">Руководитель </w:t>
      </w:r>
      <w:r>
        <w:rPr>
          <w:szCs w:val="28"/>
        </w:rPr>
        <w:t>проекта</w:t>
      </w:r>
      <w:r w:rsidRPr="00E549D9">
        <w:rPr>
          <w:szCs w:val="28"/>
        </w:rPr>
        <w:tab/>
      </w:r>
      <w:r w:rsidRPr="00E549D9">
        <w:rPr>
          <w:szCs w:val="28"/>
        </w:rPr>
        <w:tab/>
      </w:r>
      <w:r w:rsidRPr="00E549D9">
        <w:rPr>
          <w:szCs w:val="28"/>
        </w:rPr>
        <w:tab/>
        <w:t xml:space="preserve">                 </w:t>
      </w:r>
      <w:r w:rsidRPr="00E549D9">
        <w:rPr>
          <w:szCs w:val="28"/>
        </w:rPr>
        <w:tab/>
      </w:r>
      <w:r w:rsidRPr="00E549D9">
        <w:rPr>
          <w:szCs w:val="28"/>
        </w:rPr>
        <w:tab/>
      </w:r>
      <w:r w:rsidRPr="00E549D9">
        <w:rPr>
          <w:szCs w:val="28"/>
        </w:rPr>
        <w:tab/>
        <w:t>Ф.И.О.</w:t>
      </w:r>
    </w:p>
    <w:p w:rsidR="00D439A1" w:rsidRPr="005F5F58" w:rsidRDefault="00D439A1" w:rsidP="00B44A4A">
      <w:pPr>
        <w:rPr>
          <w:szCs w:val="28"/>
        </w:rPr>
      </w:pPr>
    </w:p>
    <w:p w:rsidR="00D439A1" w:rsidRDefault="00D439A1" w:rsidP="00B44A4A">
      <w:pPr>
        <w:pStyle w:val="Style13"/>
        <w:widowControl/>
        <w:rPr>
          <w:rStyle w:val="FontStyle33"/>
          <w:sz w:val="28"/>
          <w:szCs w:val="28"/>
        </w:rPr>
      </w:pPr>
    </w:p>
    <w:p w:rsidR="00D439A1" w:rsidRDefault="00D439A1" w:rsidP="00B44A4A"/>
    <w:p w:rsidR="00D439A1" w:rsidRPr="005F5F58" w:rsidRDefault="00D439A1" w:rsidP="00B44A4A">
      <w:pPr>
        <w:pStyle w:val="11"/>
        <w:ind w:firstLine="0"/>
        <w:contextualSpacing/>
        <w:jc w:val="center"/>
        <w:rPr>
          <w:szCs w:val="28"/>
        </w:rPr>
      </w:pPr>
    </w:p>
    <w:p w:rsidR="00D439A1" w:rsidRPr="005F5F58" w:rsidRDefault="00D439A1" w:rsidP="00B44A4A">
      <w:pPr>
        <w:pStyle w:val="11"/>
        <w:ind w:firstLine="0"/>
        <w:contextualSpacing/>
        <w:jc w:val="center"/>
        <w:rPr>
          <w:szCs w:val="28"/>
        </w:rPr>
      </w:pPr>
    </w:p>
    <w:p w:rsidR="00D439A1" w:rsidRDefault="00D439A1" w:rsidP="00B44A4A">
      <w:pPr>
        <w:pStyle w:val="11"/>
        <w:ind w:firstLine="0"/>
        <w:contextualSpacing/>
        <w:jc w:val="center"/>
        <w:rPr>
          <w:szCs w:val="28"/>
        </w:rPr>
      </w:pPr>
    </w:p>
    <w:p w:rsidR="00D439A1" w:rsidRDefault="00D439A1" w:rsidP="00B44A4A">
      <w:pPr>
        <w:pStyle w:val="11"/>
        <w:ind w:firstLine="0"/>
        <w:contextualSpacing/>
        <w:jc w:val="center"/>
        <w:rPr>
          <w:szCs w:val="28"/>
        </w:rPr>
      </w:pPr>
    </w:p>
    <w:p w:rsidR="00D439A1" w:rsidRPr="005F5F58" w:rsidRDefault="00D439A1" w:rsidP="00B44A4A">
      <w:pPr>
        <w:pStyle w:val="11"/>
        <w:ind w:firstLine="0"/>
        <w:contextualSpacing/>
        <w:jc w:val="center"/>
        <w:rPr>
          <w:szCs w:val="28"/>
        </w:rPr>
      </w:pPr>
    </w:p>
    <w:p w:rsidR="00D439A1" w:rsidRPr="005F5F58" w:rsidRDefault="00D439A1" w:rsidP="00B44A4A">
      <w:pPr>
        <w:outlineLvl w:val="1"/>
        <w:rPr>
          <w:b/>
          <w:sz w:val="28"/>
          <w:szCs w:val="28"/>
        </w:rPr>
      </w:pPr>
    </w:p>
    <w:p w:rsidR="00D439A1" w:rsidRPr="001B7AF3" w:rsidRDefault="00D439A1" w:rsidP="00B44A4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sectPr w:rsidR="00D439A1" w:rsidRPr="001B7AF3" w:rsidSect="00A9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0D" w:rsidRDefault="009F490D" w:rsidP="00657A07">
      <w:r>
        <w:separator/>
      </w:r>
    </w:p>
  </w:endnote>
  <w:endnote w:type="continuationSeparator" w:id="0">
    <w:p w:rsidR="009F490D" w:rsidRDefault="009F490D" w:rsidP="00657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0D" w:rsidRDefault="009F490D" w:rsidP="00657A07">
      <w:r>
        <w:separator/>
      </w:r>
    </w:p>
  </w:footnote>
  <w:footnote w:type="continuationSeparator" w:id="0">
    <w:p w:rsidR="009F490D" w:rsidRDefault="009F490D" w:rsidP="00657A07">
      <w:r>
        <w:continuationSeparator/>
      </w:r>
    </w:p>
  </w:footnote>
  <w:footnote w:id="1">
    <w:p w:rsidR="00D439A1" w:rsidRPr="003E458F" w:rsidRDefault="00D439A1" w:rsidP="00D439A1">
      <w:pPr>
        <w:pStyle w:val="af1"/>
        <w:spacing w:after="0" w:line="240" w:lineRule="auto"/>
        <w:rPr>
          <w:rFonts w:ascii="Times New Roman" w:hAnsi="Times New Roman"/>
        </w:rPr>
      </w:pPr>
      <w:r w:rsidRPr="003E458F">
        <w:rPr>
          <w:rStyle w:val="af3"/>
        </w:rPr>
        <w:footnoteRef/>
      </w:r>
      <w:r w:rsidRPr="003E458F">
        <w:rPr>
          <w:rFonts w:ascii="Times New Roman" w:hAnsi="Times New Roman"/>
        </w:rPr>
        <w:t xml:space="preserve"> К молодым участникам коллектива относятся следующие категории: </w:t>
      </w:r>
      <w:r>
        <w:rPr>
          <w:rFonts w:ascii="Times New Roman" w:hAnsi="Times New Roman"/>
        </w:rPr>
        <w:t xml:space="preserve">студент, магистрант, </w:t>
      </w:r>
      <w:r w:rsidRPr="003E458F">
        <w:rPr>
          <w:rFonts w:ascii="Times New Roman" w:hAnsi="Times New Roman"/>
        </w:rPr>
        <w:t>аспирант, кандидат наук (до 35 лет), доктор наук (до 39 лет).</w:t>
      </w:r>
    </w:p>
  </w:footnote>
  <w:footnote w:id="2">
    <w:p w:rsidR="00D439A1" w:rsidRDefault="00D439A1" w:rsidP="00D439A1">
      <w:pPr>
        <w:pStyle w:val="af1"/>
        <w:spacing w:after="0" w:line="240" w:lineRule="auto"/>
      </w:pPr>
      <w:r w:rsidRPr="003E458F">
        <w:rPr>
          <w:rStyle w:val="af3"/>
        </w:rPr>
        <w:footnoteRef/>
      </w:r>
      <w:r w:rsidRPr="003E458F">
        <w:rPr>
          <w:rFonts w:ascii="Times New Roman" w:hAnsi="Times New Roman"/>
        </w:rPr>
        <w:t xml:space="preserve"> Как минимум одна публикация должна быть в изданиях, входящих во второй квартиль (</w:t>
      </w:r>
      <w:r w:rsidRPr="003E458F">
        <w:rPr>
          <w:rFonts w:ascii="Times New Roman" w:hAnsi="Times New Roman"/>
          <w:lang w:val="en-US"/>
        </w:rPr>
        <w:t>Q</w:t>
      </w:r>
      <w:r w:rsidRPr="003E458F">
        <w:rPr>
          <w:rFonts w:ascii="Times New Roman" w:hAnsi="Times New Roman"/>
        </w:rPr>
        <w:t>2)</w:t>
      </w:r>
    </w:p>
  </w:footnote>
  <w:footnote w:id="3">
    <w:p w:rsidR="00D439A1" w:rsidRPr="002F67E4" w:rsidRDefault="00D439A1" w:rsidP="00D439A1">
      <w:pPr>
        <w:pStyle w:val="af1"/>
        <w:spacing w:after="0" w:line="240" w:lineRule="auto"/>
        <w:rPr>
          <w:rFonts w:ascii="Times New Roman" w:hAnsi="Times New Roman"/>
        </w:rPr>
      </w:pPr>
      <w:r w:rsidRPr="002F67E4">
        <w:rPr>
          <w:rStyle w:val="af3"/>
        </w:rPr>
        <w:footnoteRef/>
      </w:r>
      <w:r w:rsidRPr="002F67E4">
        <w:rPr>
          <w:rFonts w:ascii="Times New Roman" w:hAnsi="Times New Roman"/>
        </w:rPr>
        <w:t xml:space="preserve"> Публикации приводятся на языке оригинала.</w:t>
      </w:r>
    </w:p>
  </w:footnote>
  <w:footnote w:id="4">
    <w:p w:rsidR="00D439A1" w:rsidRPr="002F67E4" w:rsidRDefault="00D439A1" w:rsidP="00D439A1">
      <w:pPr>
        <w:pStyle w:val="af1"/>
        <w:spacing w:after="0" w:line="240" w:lineRule="auto"/>
        <w:rPr>
          <w:rFonts w:ascii="Times New Roman" w:hAnsi="Times New Roman"/>
        </w:rPr>
      </w:pPr>
      <w:r w:rsidRPr="002F67E4">
        <w:rPr>
          <w:rStyle w:val="af3"/>
        </w:rPr>
        <w:footnoteRef/>
      </w:r>
      <w:r w:rsidRPr="002F67E4">
        <w:rPr>
          <w:rFonts w:ascii="Times New Roman" w:hAnsi="Times New Roman"/>
        </w:rPr>
        <w:t xml:space="preserve"> Пункт не является обязательным к заполнению.</w:t>
      </w:r>
    </w:p>
  </w:footnote>
  <w:footnote w:id="5">
    <w:p w:rsidR="00D439A1" w:rsidRPr="002F67E4" w:rsidRDefault="00D439A1" w:rsidP="00D439A1">
      <w:pPr>
        <w:pStyle w:val="af1"/>
        <w:spacing w:after="0" w:line="240" w:lineRule="auto"/>
        <w:rPr>
          <w:rFonts w:ascii="Times New Roman" w:hAnsi="Times New Roman"/>
        </w:rPr>
      </w:pPr>
      <w:r w:rsidRPr="002F67E4">
        <w:rPr>
          <w:rStyle w:val="af3"/>
        </w:rPr>
        <w:footnoteRef/>
      </w:r>
      <w:r w:rsidRPr="002F67E4">
        <w:rPr>
          <w:rFonts w:ascii="Times New Roman" w:hAnsi="Times New Roman"/>
        </w:rPr>
        <w:t xml:space="preserve"> Доля времени от полной занятости в рамках трудовых или гражданско-правовых отношений.</w:t>
      </w:r>
    </w:p>
  </w:footnote>
  <w:footnote w:id="6">
    <w:p w:rsidR="00D439A1" w:rsidRPr="002F67E4" w:rsidRDefault="00D439A1" w:rsidP="00D439A1">
      <w:pPr>
        <w:pStyle w:val="af1"/>
        <w:spacing w:after="0" w:line="240" w:lineRule="auto"/>
      </w:pPr>
      <w:r w:rsidRPr="002F67E4">
        <w:rPr>
          <w:rStyle w:val="af3"/>
        </w:rPr>
        <w:footnoteRef/>
      </w:r>
      <w:r w:rsidRPr="002F67E4">
        <w:rPr>
          <w:rFonts w:ascii="Times New Roman" w:hAnsi="Times New Roman"/>
        </w:rPr>
        <w:t xml:space="preserve"> В формате </w:t>
      </w:r>
      <w:proofErr w:type="spellStart"/>
      <w:r w:rsidRPr="002F67E4">
        <w:rPr>
          <w:rFonts w:ascii="Times New Roman" w:hAnsi="Times New Roman"/>
          <w:lang w:val="en-US"/>
        </w:rPr>
        <w:t>pdf</w:t>
      </w:r>
      <w:proofErr w:type="spellEnd"/>
      <w:r w:rsidRPr="002F67E4">
        <w:rPr>
          <w:rFonts w:ascii="Times New Roman" w:hAnsi="Times New Roman"/>
        </w:rPr>
        <w:t>, до 3 Мб.</w:t>
      </w:r>
    </w:p>
  </w:footnote>
  <w:footnote w:id="7">
    <w:p w:rsidR="00D439A1" w:rsidRPr="007B76BA" w:rsidRDefault="00D439A1" w:rsidP="00D439A1">
      <w:pPr>
        <w:pStyle w:val="af1"/>
        <w:spacing w:after="0" w:line="240" w:lineRule="auto"/>
        <w:rPr>
          <w:rFonts w:ascii="Times New Roman" w:hAnsi="Times New Roman"/>
        </w:rPr>
      </w:pPr>
      <w:bookmarkStart w:id="4" w:name="bookmark36"/>
      <w:bookmarkStart w:id="5" w:name="bookmark35"/>
      <w:r w:rsidRPr="007B76BA">
        <w:rPr>
          <w:rStyle w:val="af3"/>
        </w:rPr>
        <w:footnoteRef/>
      </w:r>
      <w:r w:rsidRPr="007B76BA">
        <w:rPr>
          <w:rFonts w:ascii="Times New Roman" w:hAnsi="Times New Roman"/>
        </w:rPr>
        <w:t xml:space="preserve"> В первый год проекта – не более 30 % от суммы гранта</w:t>
      </w:r>
      <w:bookmarkEnd w:id="4"/>
      <w:bookmarkEnd w:id="5"/>
      <w:r w:rsidRPr="007B76BA">
        <w:rPr>
          <w:rFonts w:ascii="Times New Roman" w:hAnsi="Times New Roman"/>
        </w:rPr>
        <w:t>.</w:t>
      </w:r>
    </w:p>
  </w:footnote>
  <w:footnote w:id="8">
    <w:p w:rsidR="00D439A1" w:rsidRDefault="00D439A1" w:rsidP="00D439A1">
      <w:pPr>
        <w:pStyle w:val="af1"/>
        <w:spacing w:after="0" w:line="240" w:lineRule="auto"/>
      </w:pPr>
      <w:r w:rsidRPr="007B76BA">
        <w:rPr>
          <w:rStyle w:val="af3"/>
        </w:rPr>
        <w:footnoteRef/>
      </w:r>
      <w:r w:rsidRPr="007B76BA">
        <w:rPr>
          <w:rFonts w:ascii="Times New Roman" w:hAnsi="Times New Roman"/>
        </w:rPr>
        <w:t xml:space="preserve"> Не более 10 процентов от суммы гранта.</w:t>
      </w:r>
    </w:p>
  </w:footnote>
  <w:footnote w:id="9">
    <w:p w:rsidR="00D439A1" w:rsidRPr="000311EA" w:rsidRDefault="00D439A1" w:rsidP="00D439A1">
      <w:pPr>
        <w:pStyle w:val="af1"/>
        <w:spacing w:after="0" w:line="240" w:lineRule="auto"/>
        <w:rPr>
          <w:rFonts w:ascii="Times New Roman" w:hAnsi="Times New Roman"/>
        </w:rPr>
      </w:pPr>
      <w:r w:rsidRPr="000311EA">
        <w:rPr>
          <w:rStyle w:val="af3"/>
        </w:rPr>
        <w:footnoteRef/>
      </w:r>
      <w:r w:rsidRPr="000311EA">
        <w:rPr>
          <w:rFonts w:ascii="Times New Roman" w:hAnsi="Times New Roman"/>
        </w:rPr>
        <w:t xml:space="preserve"> Указываются только в том случае, если журнал не входит в базы данных «Сеть науки» (</w:t>
      </w:r>
      <w:r w:rsidRPr="000311EA">
        <w:rPr>
          <w:rFonts w:ascii="Times New Roman" w:hAnsi="Times New Roman"/>
          <w:lang w:val="en-US"/>
        </w:rPr>
        <w:t>Web</w:t>
      </w:r>
      <w:r w:rsidRPr="000311EA">
        <w:rPr>
          <w:rFonts w:ascii="Times New Roman" w:hAnsi="Times New Roman"/>
        </w:rPr>
        <w:t xml:space="preserve"> </w:t>
      </w:r>
      <w:r w:rsidRPr="000311EA">
        <w:rPr>
          <w:rFonts w:ascii="Times New Roman" w:hAnsi="Times New Roman"/>
          <w:lang w:val="en-US"/>
        </w:rPr>
        <w:t>of</w:t>
      </w:r>
      <w:r w:rsidRPr="000311EA">
        <w:rPr>
          <w:rFonts w:ascii="Times New Roman" w:hAnsi="Times New Roman"/>
        </w:rPr>
        <w:t xml:space="preserve"> </w:t>
      </w:r>
      <w:r w:rsidRPr="000311EA">
        <w:rPr>
          <w:rFonts w:ascii="Times New Roman" w:hAnsi="Times New Roman"/>
          <w:lang w:val="en-US"/>
        </w:rPr>
        <w:t>Science</w:t>
      </w:r>
      <w:r w:rsidRPr="000311EA">
        <w:rPr>
          <w:rFonts w:ascii="Times New Roman" w:hAnsi="Times New Roman"/>
        </w:rPr>
        <w:t xml:space="preserve"> </w:t>
      </w:r>
      <w:r w:rsidRPr="000311EA">
        <w:rPr>
          <w:rFonts w:ascii="Times New Roman" w:hAnsi="Times New Roman"/>
          <w:lang w:val="en-US"/>
        </w:rPr>
        <w:t>Core</w:t>
      </w:r>
      <w:r w:rsidRPr="000311EA">
        <w:rPr>
          <w:rFonts w:ascii="Times New Roman" w:hAnsi="Times New Roman"/>
        </w:rPr>
        <w:t xml:space="preserve"> </w:t>
      </w:r>
      <w:r w:rsidRPr="000311EA">
        <w:rPr>
          <w:rFonts w:ascii="Times New Roman" w:hAnsi="Times New Roman"/>
          <w:lang w:val="en-US"/>
        </w:rPr>
        <w:t>Collection</w:t>
      </w:r>
      <w:r w:rsidRPr="000311EA">
        <w:rPr>
          <w:rFonts w:ascii="Times New Roman" w:hAnsi="Times New Roman"/>
        </w:rPr>
        <w:t>) или «</w:t>
      </w:r>
      <w:proofErr w:type="spellStart"/>
      <w:r w:rsidRPr="000311EA">
        <w:rPr>
          <w:rFonts w:ascii="Times New Roman" w:hAnsi="Times New Roman"/>
        </w:rPr>
        <w:t>Скопус</w:t>
      </w:r>
      <w:proofErr w:type="spellEnd"/>
      <w:r w:rsidRPr="000311EA">
        <w:rPr>
          <w:rFonts w:ascii="Times New Roman" w:hAnsi="Times New Roman"/>
        </w:rPr>
        <w:t>» (</w:t>
      </w:r>
      <w:r w:rsidRPr="000311EA">
        <w:rPr>
          <w:rFonts w:ascii="Times New Roman" w:hAnsi="Times New Roman"/>
          <w:lang w:val="en-US"/>
        </w:rPr>
        <w:t>Scopus</w:t>
      </w:r>
      <w:r w:rsidRPr="000311EA">
        <w:rPr>
          <w:rFonts w:ascii="Times New Roman" w:hAnsi="Times New Roman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AFC"/>
    <w:multiLevelType w:val="multilevel"/>
    <w:tmpl w:val="F16A10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B25A1"/>
    <w:multiLevelType w:val="multilevel"/>
    <w:tmpl w:val="8C981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9305E5"/>
    <w:multiLevelType w:val="multilevel"/>
    <w:tmpl w:val="573AB7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3">
    <w:nsid w:val="269B45F6"/>
    <w:multiLevelType w:val="hybridMultilevel"/>
    <w:tmpl w:val="5E64A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42D7"/>
    <w:multiLevelType w:val="multilevel"/>
    <w:tmpl w:val="EB023F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CB78AE"/>
    <w:multiLevelType w:val="hybridMultilevel"/>
    <w:tmpl w:val="EC6481FE"/>
    <w:lvl w:ilvl="0" w:tplc="07AEE954">
      <w:start w:val="4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BF13B67"/>
    <w:multiLevelType w:val="multilevel"/>
    <w:tmpl w:val="2C3C43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42795D20"/>
    <w:multiLevelType w:val="multilevel"/>
    <w:tmpl w:val="AF5280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A793B5E"/>
    <w:multiLevelType w:val="multilevel"/>
    <w:tmpl w:val="801A01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41015A6"/>
    <w:multiLevelType w:val="multilevel"/>
    <w:tmpl w:val="7DA4A05E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C7E59"/>
    <w:multiLevelType w:val="multilevel"/>
    <w:tmpl w:val="BFEE84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68832FAA"/>
    <w:multiLevelType w:val="multilevel"/>
    <w:tmpl w:val="71428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54A9"/>
    <w:rsid w:val="000C3CCC"/>
    <w:rsid w:val="00135147"/>
    <w:rsid w:val="001400DD"/>
    <w:rsid w:val="001F78CF"/>
    <w:rsid w:val="0026192A"/>
    <w:rsid w:val="002C129B"/>
    <w:rsid w:val="002C3214"/>
    <w:rsid w:val="00385375"/>
    <w:rsid w:val="003A7C48"/>
    <w:rsid w:val="003C11DA"/>
    <w:rsid w:val="003D36F9"/>
    <w:rsid w:val="003E770C"/>
    <w:rsid w:val="00445E48"/>
    <w:rsid w:val="004A5161"/>
    <w:rsid w:val="004A7CA3"/>
    <w:rsid w:val="005E6972"/>
    <w:rsid w:val="005E6B42"/>
    <w:rsid w:val="00611A64"/>
    <w:rsid w:val="00657A07"/>
    <w:rsid w:val="00680CE1"/>
    <w:rsid w:val="00685E62"/>
    <w:rsid w:val="006A265E"/>
    <w:rsid w:val="0070447F"/>
    <w:rsid w:val="0079574A"/>
    <w:rsid w:val="007E692D"/>
    <w:rsid w:val="008054A9"/>
    <w:rsid w:val="008A568A"/>
    <w:rsid w:val="00961EFD"/>
    <w:rsid w:val="00985EB7"/>
    <w:rsid w:val="009D6E18"/>
    <w:rsid w:val="009E6F87"/>
    <w:rsid w:val="009F490D"/>
    <w:rsid w:val="00A821CD"/>
    <w:rsid w:val="00A941B2"/>
    <w:rsid w:val="00AA5974"/>
    <w:rsid w:val="00AE2F78"/>
    <w:rsid w:val="00B44A4A"/>
    <w:rsid w:val="00B7333F"/>
    <w:rsid w:val="00C14773"/>
    <w:rsid w:val="00C46A3D"/>
    <w:rsid w:val="00C62433"/>
    <w:rsid w:val="00C75EC8"/>
    <w:rsid w:val="00D439A1"/>
    <w:rsid w:val="00DF77FB"/>
    <w:rsid w:val="00E76C55"/>
    <w:rsid w:val="00E924EA"/>
    <w:rsid w:val="00E94779"/>
    <w:rsid w:val="00EA5DEF"/>
    <w:rsid w:val="00F30ADB"/>
    <w:rsid w:val="00F42989"/>
    <w:rsid w:val="00F4361D"/>
    <w:rsid w:val="00F61359"/>
    <w:rsid w:val="00F67370"/>
    <w:rsid w:val="00F9793C"/>
    <w:rsid w:val="00FB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4A9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439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8054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4A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054A9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7E692D"/>
    <w:pPr>
      <w:spacing w:before="100" w:beforeAutospacing="1" w:after="100" w:afterAutospacing="1"/>
    </w:pPr>
    <w:rPr>
      <w:rFonts w:eastAsia="Calibri"/>
    </w:rPr>
  </w:style>
  <w:style w:type="character" w:styleId="a7">
    <w:name w:val="Hyperlink"/>
    <w:basedOn w:val="a0"/>
    <w:rsid w:val="007E692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D439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1">
    <w:name w:val="Style1"/>
    <w:basedOn w:val="a"/>
    <w:uiPriority w:val="99"/>
    <w:rsid w:val="00D439A1"/>
    <w:pPr>
      <w:widowControl w:val="0"/>
      <w:autoSpaceDE w:val="0"/>
      <w:autoSpaceDN w:val="0"/>
      <w:adjustRightInd w:val="0"/>
      <w:spacing w:line="486" w:lineRule="exact"/>
      <w:jc w:val="center"/>
    </w:pPr>
  </w:style>
  <w:style w:type="paragraph" w:styleId="a8">
    <w:name w:val="List Paragraph"/>
    <w:basedOn w:val="a"/>
    <w:uiPriority w:val="34"/>
    <w:qFormat/>
    <w:rsid w:val="00D439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439A1"/>
    <w:rPr>
      <w:sz w:val="24"/>
      <w:szCs w:val="24"/>
    </w:rPr>
  </w:style>
  <w:style w:type="character" w:customStyle="1" w:styleId="FontStyle33">
    <w:name w:val="Font Style33"/>
    <w:basedOn w:val="a0"/>
    <w:uiPriority w:val="99"/>
    <w:rsid w:val="00D439A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D439A1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D439A1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D439A1"/>
    <w:pPr>
      <w:widowControl w:val="0"/>
      <w:autoSpaceDE w:val="0"/>
      <w:autoSpaceDN w:val="0"/>
      <w:adjustRightInd w:val="0"/>
      <w:spacing w:line="485" w:lineRule="exact"/>
      <w:ind w:firstLine="317"/>
      <w:jc w:val="both"/>
    </w:pPr>
  </w:style>
  <w:style w:type="paragraph" w:customStyle="1" w:styleId="Style17">
    <w:name w:val="Style17"/>
    <w:basedOn w:val="a"/>
    <w:uiPriority w:val="99"/>
    <w:rsid w:val="00D439A1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D439A1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D439A1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uiPriority w:val="99"/>
    <w:rsid w:val="00D439A1"/>
    <w:pPr>
      <w:ind w:right="-5" w:firstLine="36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D439A1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D439A1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39A1"/>
    <w:rPr>
      <w:sz w:val="16"/>
      <w:szCs w:val="16"/>
    </w:rPr>
  </w:style>
  <w:style w:type="paragraph" w:styleId="33">
    <w:name w:val="Body Text 3"/>
    <w:basedOn w:val="a"/>
    <w:link w:val="34"/>
    <w:uiPriority w:val="99"/>
    <w:rsid w:val="00D439A1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439A1"/>
    <w:rPr>
      <w:sz w:val="16"/>
      <w:szCs w:val="16"/>
    </w:rPr>
  </w:style>
  <w:style w:type="paragraph" w:styleId="ab">
    <w:name w:val="Body Text"/>
    <w:basedOn w:val="a"/>
    <w:link w:val="ac"/>
    <w:uiPriority w:val="99"/>
    <w:rsid w:val="00D439A1"/>
    <w:pPr>
      <w:widowControl w:val="0"/>
      <w:autoSpaceDE w:val="0"/>
      <w:autoSpaceDN w:val="0"/>
      <w:adjustRightInd w:val="0"/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39A1"/>
    <w:rPr>
      <w:sz w:val="24"/>
      <w:szCs w:val="24"/>
    </w:rPr>
  </w:style>
  <w:style w:type="paragraph" w:styleId="ad">
    <w:name w:val="Plain Text"/>
    <w:basedOn w:val="a"/>
    <w:link w:val="ae"/>
    <w:uiPriority w:val="99"/>
    <w:rsid w:val="00D439A1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rsid w:val="00D439A1"/>
    <w:rPr>
      <w:rFonts w:ascii="Courier New" w:hAnsi="Courier New" w:cs="Courier New"/>
      <w:sz w:val="24"/>
      <w:szCs w:val="24"/>
    </w:rPr>
  </w:style>
  <w:style w:type="paragraph" w:customStyle="1" w:styleId="af">
    <w:name w:val="Базовый"/>
    <w:uiPriority w:val="99"/>
    <w:rsid w:val="00D439A1"/>
    <w:pPr>
      <w:ind w:firstLine="567"/>
      <w:jc w:val="both"/>
    </w:pPr>
    <w:rPr>
      <w:sz w:val="24"/>
      <w:szCs w:val="24"/>
    </w:rPr>
  </w:style>
  <w:style w:type="paragraph" w:styleId="2">
    <w:name w:val="Body Text 2"/>
    <w:basedOn w:val="a"/>
    <w:link w:val="20"/>
    <w:uiPriority w:val="99"/>
    <w:rsid w:val="00D43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439A1"/>
    <w:rPr>
      <w:sz w:val="24"/>
      <w:szCs w:val="24"/>
    </w:rPr>
  </w:style>
  <w:style w:type="paragraph" w:customStyle="1" w:styleId="11">
    <w:name w:val="Основной_текст_1.1."/>
    <w:basedOn w:val="a"/>
    <w:uiPriority w:val="99"/>
    <w:rsid w:val="00D439A1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f0">
    <w:name w:val="РЕФЕРАТ"/>
    <w:basedOn w:val="a"/>
    <w:uiPriority w:val="99"/>
    <w:rsid w:val="00D439A1"/>
    <w:pPr>
      <w:spacing w:before="240" w:after="240"/>
      <w:jc w:val="center"/>
    </w:pPr>
    <w:rPr>
      <w:caps/>
      <w:sz w:val="26"/>
      <w:szCs w:val="26"/>
    </w:rPr>
  </w:style>
  <w:style w:type="paragraph" w:customStyle="1" w:styleId="zag3">
    <w:name w:val="zag3"/>
    <w:basedOn w:val="a"/>
    <w:uiPriority w:val="99"/>
    <w:rsid w:val="00D439A1"/>
    <w:pPr>
      <w:spacing w:before="240" w:after="240"/>
      <w:jc w:val="center"/>
    </w:pPr>
  </w:style>
  <w:style w:type="paragraph" w:customStyle="1" w:styleId="ListParagraph1">
    <w:name w:val="List Paragraph1"/>
    <w:basedOn w:val="a"/>
    <w:uiPriority w:val="99"/>
    <w:rsid w:val="00D439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439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unhideWhenUsed/>
    <w:rsid w:val="00D439A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439A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D439A1"/>
    <w:rPr>
      <w:vertAlign w:val="superscript"/>
    </w:rPr>
  </w:style>
  <w:style w:type="character" w:customStyle="1" w:styleId="1">
    <w:name w:val="Номер заголовка №1_"/>
    <w:basedOn w:val="a0"/>
    <w:link w:val="10"/>
    <w:rsid w:val="00D439A1"/>
    <w:rPr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sid w:val="00D439A1"/>
    <w:rPr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D4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a0"/>
    <w:rsid w:val="00D439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Номер заголовка №1"/>
    <w:basedOn w:val="a"/>
    <w:link w:val="1"/>
    <w:rsid w:val="00D439A1"/>
    <w:pPr>
      <w:widowControl w:val="0"/>
      <w:shd w:val="clear" w:color="auto" w:fill="FFFFFF"/>
      <w:spacing w:after="360" w:line="0" w:lineRule="atLeast"/>
      <w:jc w:val="right"/>
      <w:outlineLvl w:val="0"/>
    </w:pPr>
    <w:rPr>
      <w:b/>
      <w:bCs/>
      <w:sz w:val="20"/>
      <w:szCs w:val="20"/>
    </w:rPr>
  </w:style>
  <w:style w:type="paragraph" w:customStyle="1" w:styleId="13">
    <w:name w:val="Заголовок №1"/>
    <w:basedOn w:val="a"/>
    <w:link w:val="12"/>
    <w:rsid w:val="00D439A1"/>
    <w:pPr>
      <w:widowControl w:val="0"/>
      <w:shd w:val="clear" w:color="auto" w:fill="FFFFFF"/>
      <w:spacing w:before="360" w:after="360" w:line="0" w:lineRule="atLeast"/>
      <w:ind w:hanging="740"/>
      <w:jc w:val="center"/>
      <w:outlineLvl w:val="0"/>
    </w:pPr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D4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D439A1"/>
    <w:rPr>
      <w:i/>
      <w:iCs/>
      <w:sz w:val="23"/>
      <w:szCs w:val="23"/>
      <w:shd w:val="clear" w:color="auto" w:fill="FFFFFF"/>
    </w:rPr>
  </w:style>
  <w:style w:type="character" w:customStyle="1" w:styleId="2115ptExact">
    <w:name w:val="Основной текст (2) + 11;5 pt;Курсив Exact"/>
    <w:basedOn w:val="a0"/>
    <w:rsid w:val="00D439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4">
    <w:name w:val="Основной текст (4)"/>
    <w:basedOn w:val="a"/>
    <w:link w:val="4Exact"/>
    <w:rsid w:val="00D439A1"/>
    <w:pPr>
      <w:widowControl w:val="0"/>
      <w:shd w:val="clear" w:color="auto" w:fill="FFFFFF"/>
      <w:spacing w:line="274" w:lineRule="exact"/>
      <w:ind w:hanging="740"/>
    </w:pPr>
    <w:rPr>
      <w:i/>
      <w:iCs/>
      <w:sz w:val="23"/>
      <w:szCs w:val="23"/>
    </w:rPr>
  </w:style>
  <w:style w:type="character" w:customStyle="1" w:styleId="40">
    <w:name w:val="Основной текст (4)_"/>
    <w:basedOn w:val="a0"/>
    <w:rsid w:val="00D439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rsid w:val="00D439A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439A1"/>
    <w:rPr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;Полужирный;Не курсив"/>
    <w:basedOn w:val="6"/>
    <w:rsid w:val="00D439A1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439A1"/>
    <w:pPr>
      <w:widowControl w:val="0"/>
      <w:shd w:val="clear" w:color="auto" w:fill="FFFFFF"/>
      <w:spacing w:line="274" w:lineRule="exact"/>
      <w:jc w:val="center"/>
    </w:pPr>
    <w:rPr>
      <w:i/>
      <w:iCs/>
      <w:sz w:val="19"/>
      <w:szCs w:val="19"/>
    </w:rPr>
  </w:style>
  <w:style w:type="character" w:customStyle="1" w:styleId="22">
    <w:name w:val="Подпись к таблице (2) + Не полужирный"/>
    <w:basedOn w:val="a0"/>
    <w:rsid w:val="00D43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"/>
    <w:basedOn w:val="a0"/>
    <w:rsid w:val="00D43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D43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 + Не полужирный"/>
    <w:basedOn w:val="12"/>
    <w:rsid w:val="00D4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rsid w:val="00D439A1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3721</Words>
  <Characters>21210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МИНОБРНАУКИ РОССИИ</vt:lpstr>
      <vt:lpstr>Федеральное государственное бюджетное образовательное учреждение</vt:lpstr>
      <vt:lpstr>высшего образования</vt:lpstr>
      <vt:lpstr>«Башкирский государственный педагогический университет</vt:lpstr>
      <vt:lpstr>им. М.Акмуллы»</vt:lpstr>
      <vt:lpstr>(ФГБОУ ВО «БГПУ им. М.Акмуллы»)</vt:lpstr>
      <vt:lpstr/>
      <vt:lpstr>П Р И К А З</vt:lpstr>
      <vt:lpstr>Приложение</vt:lpstr>
      <vt:lpstr>Документация Конкурса на проведение фундаментальных и поисковых научных исследов</vt:lpstr>
      <vt:lpstr/>
      <vt:lpstr>Приложение А</vt:lpstr>
      <vt:lpstr>Форма «Т». Титульный лист заявки </vt:lpstr>
      <vt:lpstr>Конкурс 2018 года «Проведение фундаментальных и поисковых научных исследований п</vt:lpstr>
      <vt:lpstr/>
      <vt:lpstr/>
      <vt:lpstr>Подпись руководителя проекта</vt:lpstr>
      <vt:lpstr/>
      <vt:lpstr>5.2. Расшифровка планируемых расходов</vt:lpstr>
      <vt:lpstr/>
      <vt:lpstr>Подпись руководителя проекта</vt:lpstr>
      <vt:lpstr>        4. Соблюдение конфиденциальности</vt:lpstr>
      <vt:lpstr>        5. Анализ правомочности и квалификации участников конкурса</vt:lpstr>
      <vt:lpstr>    </vt:lpstr>
      <vt:lpstr/>
    </vt:vector>
  </TitlesOfParts>
  <Company>WareZ Provider</Company>
  <LinksUpToDate>false</LinksUpToDate>
  <CharactersWithSpaces>24882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http://bspu.ru/unrms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www.PHILka.RU</dc:creator>
  <cp:lastModifiedBy>user</cp:lastModifiedBy>
  <cp:revision>2</cp:revision>
  <dcterms:created xsi:type="dcterms:W3CDTF">2018-03-29T05:29:00Z</dcterms:created>
  <dcterms:modified xsi:type="dcterms:W3CDTF">2018-03-29T05:29:00Z</dcterms:modified>
</cp:coreProperties>
</file>