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CB2" w:rsidRPr="00486CB2" w:rsidRDefault="00486CB2" w:rsidP="005C375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86CB2">
        <w:rPr>
          <w:rFonts w:ascii="Times New Roman" w:hAnsi="Times New Roman" w:cs="Times New Roman"/>
          <w:b/>
          <w:color w:val="000000"/>
          <w:sz w:val="28"/>
          <w:szCs w:val="28"/>
        </w:rPr>
        <w:t>Министерство просвещения Российской Федерации</w:t>
      </w:r>
    </w:p>
    <w:p w:rsidR="00486CB2" w:rsidRPr="00486CB2" w:rsidRDefault="00486CB2" w:rsidP="00486CB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86CB2">
        <w:rPr>
          <w:rFonts w:ascii="Times New Roman" w:hAnsi="Times New Roman" w:cs="Times New Roman"/>
          <w:b/>
          <w:color w:val="000000"/>
          <w:sz w:val="28"/>
          <w:szCs w:val="28"/>
        </w:rPr>
        <w:t>Министерство просвещения Республики Башкортостан</w:t>
      </w:r>
    </w:p>
    <w:p w:rsidR="00486CB2" w:rsidRPr="00486CB2" w:rsidRDefault="00486CB2" w:rsidP="00486CB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86CB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ФГБОУ </w:t>
      </w:r>
      <w:proofErr w:type="gramStart"/>
      <w:r w:rsidRPr="00486CB2">
        <w:rPr>
          <w:rFonts w:ascii="Times New Roman" w:hAnsi="Times New Roman" w:cs="Times New Roman"/>
          <w:b/>
          <w:color w:val="000000"/>
          <w:sz w:val="28"/>
          <w:szCs w:val="28"/>
        </w:rPr>
        <w:t>ВО</w:t>
      </w:r>
      <w:proofErr w:type="gramEnd"/>
      <w:r w:rsidRPr="00486CB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«Башкирский государственный педагогический университет им.М. Акмуллы»</w:t>
      </w:r>
    </w:p>
    <w:p w:rsidR="00486CB2" w:rsidRPr="00486CB2" w:rsidRDefault="00486CB2" w:rsidP="00486CB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86CB2" w:rsidRPr="00486CB2" w:rsidRDefault="00486CB2" w:rsidP="00486CB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86CB2">
        <w:rPr>
          <w:rFonts w:ascii="Times New Roman" w:hAnsi="Times New Roman" w:cs="Times New Roman"/>
          <w:b/>
          <w:color w:val="000000"/>
          <w:sz w:val="28"/>
          <w:szCs w:val="28"/>
        </w:rPr>
        <w:t>ИНФОРМАЦИОННОЕ ПИСЬМО</w:t>
      </w:r>
    </w:p>
    <w:p w:rsidR="00486CB2" w:rsidRPr="00486CB2" w:rsidRDefault="00486CB2" w:rsidP="00486CB2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86CB2" w:rsidRPr="00486CB2" w:rsidRDefault="00486CB2" w:rsidP="00486CB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6CB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ФГБОУ </w:t>
      </w:r>
      <w:proofErr w:type="gramStart"/>
      <w:r w:rsidRPr="00486CB2">
        <w:rPr>
          <w:rFonts w:ascii="Times New Roman" w:hAnsi="Times New Roman" w:cs="Times New Roman"/>
          <w:bCs/>
          <w:color w:val="000000"/>
          <w:sz w:val="28"/>
          <w:szCs w:val="28"/>
        </w:rPr>
        <w:t>ВО</w:t>
      </w:r>
      <w:proofErr w:type="gramEnd"/>
      <w:r w:rsidRPr="00486CB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«Башкирский государственный педагогический университет им. </w:t>
      </w:r>
      <w:proofErr w:type="spellStart"/>
      <w:r w:rsidRPr="00486CB2">
        <w:rPr>
          <w:rFonts w:ascii="Times New Roman" w:hAnsi="Times New Roman" w:cs="Times New Roman"/>
          <w:bCs/>
          <w:color w:val="000000"/>
          <w:sz w:val="28"/>
          <w:szCs w:val="28"/>
        </w:rPr>
        <w:t>Мифтахетдина</w:t>
      </w:r>
      <w:proofErr w:type="spellEnd"/>
      <w:r w:rsidRPr="00486CB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Акмуллы» приглашает принять участие во Всероссийской (с международным участием) научно-практической конференции «Родной язык, культура и литература в системе образования: традиции и инновации</w:t>
      </w:r>
      <w:r w:rsidRPr="00486CB2">
        <w:rPr>
          <w:rFonts w:ascii="Times New Roman" w:hAnsi="Times New Roman" w:cs="Times New Roman"/>
          <w:color w:val="000000"/>
          <w:sz w:val="28"/>
          <w:szCs w:val="28"/>
        </w:rPr>
        <w:t>», посвященного</w:t>
      </w:r>
      <w:r w:rsidRPr="00486CB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</w:t>
      </w:r>
      <w:r w:rsidRPr="00486CB2">
        <w:rPr>
          <w:rFonts w:ascii="Times New Roman" w:hAnsi="Times New Roman" w:cs="Times New Roman"/>
          <w:color w:val="000000"/>
          <w:sz w:val="28"/>
          <w:szCs w:val="28"/>
        </w:rPr>
        <w:t>Году единства народов России.</w:t>
      </w:r>
    </w:p>
    <w:p w:rsidR="00486CB2" w:rsidRPr="00486CB2" w:rsidRDefault="00486CB2" w:rsidP="00486CB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486CB2">
        <w:rPr>
          <w:rFonts w:ascii="Times New Roman" w:hAnsi="Times New Roman" w:cs="Times New Roman"/>
          <w:color w:val="000000"/>
          <w:sz w:val="28"/>
          <w:szCs w:val="28"/>
        </w:rPr>
        <w:t>Ответственный</w:t>
      </w:r>
      <w:proofErr w:type="gramEnd"/>
      <w:r w:rsidRPr="00486CB2">
        <w:rPr>
          <w:rFonts w:ascii="Times New Roman" w:hAnsi="Times New Roman" w:cs="Times New Roman"/>
          <w:color w:val="000000"/>
          <w:sz w:val="28"/>
          <w:szCs w:val="28"/>
        </w:rPr>
        <w:t xml:space="preserve"> за проведение конференции: кафедра башкирского языка и литературы факультета башкирской филологии БГПУ им. М. Акмуллы. </w:t>
      </w:r>
    </w:p>
    <w:p w:rsidR="00486CB2" w:rsidRPr="00486CB2" w:rsidRDefault="00486CB2" w:rsidP="00486CB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86CB2" w:rsidRPr="00486CB2" w:rsidRDefault="00486CB2" w:rsidP="00486CB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6CB2">
        <w:rPr>
          <w:rFonts w:ascii="Times New Roman" w:hAnsi="Times New Roman" w:cs="Times New Roman"/>
          <w:color w:val="000000"/>
          <w:sz w:val="28"/>
          <w:szCs w:val="28"/>
        </w:rPr>
        <w:t xml:space="preserve">Для обсуждения на конференции предлагаются следующие актуальные проблемы современной филологической и педагогической науки: </w:t>
      </w:r>
    </w:p>
    <w:p w:rsidR="00486CB2" w:rsidRPr="00486CB2" w:rsidRDefault="00486CB2" w:rsidP="00486CB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486CB2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Научно-педагогическая деятельность </w:t>
      </w:r>
      <w:r w:rsidRPr="00486CB2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доктора педагогических наук, профессора, заслуженного работника народного образования РБ </w:t>
      </w:r>
      <w:proofErr w:type="spellStart"/>
      <w:r w:rsidRPr="00486CB2">
        <w:rPr>
          <w:rFonts w:ascii="Times New Roman" w:hAnsi="Times New Roman" w:cs="Times New Roman"/>
          <w:i/>
          <w:color w:val="000000"/>
          <w:sz w:val="28"/>
          <w:szCs w:val="28"/>
        </w:rPr>
        <w:t>Рафаиля</w:t>
      </w:r>
      <w:proofErr w:type="spellEnd"/>
      <w:r w:rsidRPr="00486CB2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486CB2">
        <w:rPr>
          <w:rFonts w:ascii="Times New Roman" w:hAnsi="Times New Roman" w:cs="Times New Roman"/>
          <w:i/>
          <w:color w:val="000000"/>
          <w:sz w:val="28"/>
          <w:szCs w:val="28"/>
        </w:rPr>
        <w:t>Гайнитдиновича</w:t>
      </w:r>
      <w:proofErr w:type="spellEnd"/>
      <w:r w:rsidRPr="00486CB2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486CB2">
        <w:rPr>
          <w:rFonts w:ascii="Times New Roman" w:hAnsi="Times New Roman" w:cs="Times New Roman"/>
          <w:i/>
          <w:color w:val="000000"/>
          <w:sz w:val="28"/>
          <w:szCs w:val="28"/>
        </w:rPr>
        <w:t>Азнагулова</w:t>
      </w:r>
      <w:proofErr w:type="spellEnd"/>
      <w:r w:rsidRPr="00486CB2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и лингводидактические основы преподавания родного языка</w:t>
      </w:r>
    </w:p>
    <w:p w:rsidR="00486CB2" w:rsidRPr="00486CB2" w:rsidRDefault="00486CB2" w:rsidP="00486CB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proofErr w:type="spellStart"/>
      <w:r w:rsidRPr="00486CB2">
        <w:rPr>
          <w:rFonts w:ascii="Times New Roman" w:hAnsi="Times New Roman" w:cs="Times New Roman"/>
          <w:i/>
          <w:color w:val="000000"/>
          <w:sz w:val="28"/>
          <w:szCs w:val="28"/>
        </w:rPr>
        <w:t>Лингвокультурологический</w:t>
      </w:r>
      <w:proofErr w:type="spellEnd"/>
      <w:r w:rsidRPr="00486CB2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аспект родных языков и литератур в контексте </w:t>
      </w:r>
      <w:proofErr w:type="spellStart"/>
      <w:r w:rsidRPr="00486CB2">
        <w:rPr>
          <w:rFonts w:ascii="Times New Roman" w:hAnsi="Times New Roman" w:cs="Times New Roman"/>
          <w:i/>
          <w:color w:val="000000"/>
          <w:sz w:val="28"/>
          <w:szCs w:val="28"/>
        </w:rPr>
        <w:t>полилингвального</w:t>
      </w:r>
      <w:proofErr w:type="spellEnd"/>
      <w:r w:rsidRPr="00486CB2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образовательного пространства (дошкольное образовательное учреждение – школа – среднее профессиональное образование – высшее учебное заведение)</w:t>
      </w:r>
    </w:p>
    <w:p w:rsidR="00486CB2" w:rsidRPr="00486CB2" w:rsidRDefault="00486CB2" w:rsidP="00486CB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486CB2">
        <w:rPr>
          <w:rFonts w:ascii="Times New Roman" w:hAnsi="Times New Roman" w:cs="Times New Roman"/>
          <w:i/>
          <w:color w:val="000000"/>
          <w:sz w:val="28"/>
          <w:szCs w:val="28"/>
        </w:rPr>
        <w:t>Современное состояние диалектов башкирского языка и особенности изучения родного языка в диалектных условиях</w:t>
      </w:r>
    </w:p>
    <w:p w:rsidR="00486CB2" w:rsidRPr="00486CB2" w:rsidRDefault="00486CB2" w:rsidP="00486CB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486CB2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486CB2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Роль башкирских учёных-филологов и педагогов в формировании отечественной методики преподавания родного языка в </w:t>
      </w:r>
      <w:proofErr w:type="spellStart"/>
      <w:r w:rsidRPr="00486CB2">
        <w:rPr>
          <w:rFonts w:ascii="Times New Roman" w:hAnsi="Times New Roman" w:cs="Times New Roman"/>
          <w:i/>
          <w:iCs/>
          <w:color w:val="000000"/>
          <w:sz w:val="28"/>
          <w:szCs w:val="28"/>
        </w:rPr>
        <w:t>билингвальной</w:t>
      </w:r>
      <w:proofErr w:type="spellEnd"/>
      <w:r w:rsidRPr="00486CB2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и поликультурной среде</w:t>
      </w:r>
      <w:r w:rsidRPr="00486CB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486CB2" w:rsidRPr="00486CB2" w:rsidRDefault="00486CB2" w:rsidP="00486CB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486CB2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Сравнительно-сопоставительная лингвистика и литературная компаративистика </w:t>
      </w:r>
    </w:p>
    <w:p w:rsidR="00486CB2" w:rsidRPr="00486CB2" w:rsidRDefault="00486CB2" w:rsidP="00486CB2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486CB2" w:rsidRPr="00486CB2" w:rsidRDefault="00486CB2" w:rsidP="00486CB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6CB2">
        <w:rPr>
          <w:rFonts w:ascii="Times New Roman" w:hAnsi="Times New Roman" w:cs="Times New Roman"/>
          <w:color w:val="000000"/>
          <w:sz w:val="28"/>
          <w:szCs w:val="28"/>
        </w:rPr>
        <w:t>К обсуждению указанного круга проблем приглашаются ученые, преподаватели, аспиранты, магистранты, студенты, работники сферы образования, науки и искусства.</w:t>
      </w:r>
    </w:p>
    <w:p w:rsidR="00486CB2" w:rsidRPr="00486CB2" w:rsidRDefault="00486CB2" w:rsidP="00486CB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6CB2">
        <w:rPr>
          <w:rFonts w:ascii="Times New Roman" w:hAnsi="Times New Roman" w:cs="Times New Roman"/>
          <w:color w:val="000000"/>
          <w:sz w:val="28"/>
          <w:szCs w:val="28"/>
        </w:rPr>
        <w:t>Дата проведения: 20 февраля 2026 г.</w:t>
      </w:r>
    </w:p>
    <w:p w:rsidR="00486CB2" w:rsidRPr="00486CB2" w:rsidRDefault="00486CB2" w:rsidP="00486CB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6CB2">
        <w:rPr>
          <w:rFonts w:ascii="Times New Roman" w:hAnsi="Times New Roman" w:cs="Times New Roman"/>
          <w:color w:val="000000"/>
          <w:sz w:val="28"/>
          <w:szCs w:val="28"/>
        </w:rPr>
        <w:t xml:space="preserve">Для участия в конференции необходимо отправить заявку (приложение №1) и статью, оформленную по требованиям (приложение №2), до 10 февраля 2026 г.  по электронной почте </w:t>
      </w:r>
      <w:hyperlink r:id="rId5" w:history="1">
        <w:r w:rsidRPr="00486CB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conf.poliling@yandex.ru</w:t>
        </w:r>
      </w:hyperlink>
      <w:r w:rsidRPr="00486CB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486CB2" w:rsidRPr="00486CB2" w:rsidRDefault="00486CB2" w:rsidP="00486CB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6CB2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Заполнение и отправка заявки означает согласие автора на обработку персональных данных, разрешение публикации его статьи с указанием ФИО, места работы. </w:t>
      </w:r>
    </w:p>
    <w:p w:rsidR="00486CB2" w:rsidRPr="00486CB2" w:rsidRDefault="00486CB2" w:rsidP="00486CB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6CB2">
        <w:rPr>
          <w:rFonts w:ascii="Times New Roman" w:hAnsi="Times New Roman" w:cs="Times New Roman"/>
          <w:color w:val="000000"/>
          <w:sz w:val="28"/>
          <w:szCs w:val="28"/>
        </w:rPr>
        <w:t xml:space="preserve">Материалы конференции будут изданы в виде сборника научных работ и </w:t>
      </w:r>
      <w:r w:rsidRPr="00486CB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включены в РИНЦ [постатейно]. </w:t>
      </w:r>
    </w:p>
    <w:p w:rsidR="00486CB2" w:rsidRPr="00486CB2" w:rsidRDefault="00486CB2" w:rsidP="00486CB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86CB2" w:rsidRPr="00486CB2" w:rsidRDefault="00486CB2" w:rsidP="00486CB2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86CB2">
        <w:rPr>
          <w:rFonts w:ascii="Times New Roman" w:hAnsi="Times New Roman" w:cs="Times New Roman"/>
          <w:color w:val="000000"/>
          <w:sz w:val="28"/>
          <w:szCs w:val="28"/>
        </w:rPr>
        <w:t>Координаторы:</w:t>
      </w:r>
    </w:p>
    <w:p w:rsidR="00486CB2" w:rsidRPr="00486CB2" w:rsidRDefault="00486CB2" w:rsidP="00486CB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6CB2">
        <w:rPr>
          <w:rFonts w:ascii="Times New Roman" w:hAnsi="Times New Roman" w:cs="Times New Roman"/>
          <w:color w:val="000000"/>
          <w:sz w:val="28"/>
          <w:szCs w:val="28"/>
        </w:rPr>
        <w:t xml:space="preserve">Хусаинова </w:t>
      </w:r>
      <w:proofErr w:type="spellStart"/>
      <w:r w:rsidRPr="00486CB2">
        <w:rPr>
          <w:rFonts w:ascii="Times New Roman" w:hAnsi="Times New Roman" w:cs="Times New Roman"/>
          <w:color w:val="000000"/>
          <w:sz w:val="28"/>
          <w:szCs w:val="28"/>
        </w:rPr>
        <w:t>Ляйля</w:t>
      </w:r>
      <w:proofErr w:type="spellEnd"/>
      <w:r w:rsidRPr="00486CB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86CB2">
        <w:rPr>
          <w:rFonts w:ascii="Times New Roman" w:hAnsi="Times New Roman" w:cs="Times New Roman"/>
          <w:color w:val="000000"/>
          <w:sz w:val="28"/>
          <w:szCs w:val="28"/>
        </w:rPr>
        <w:t>Мидхатовна</w:t>
      </w:r>
      <w:proofErr w:type="spellEnd"/>
      <w:r w:rsidRPr="00486CB2">
        <w:rPr>
          <w:rFonts w:ascii="Times New Roman" w:hAnsi="Times New Roman" w:cs="Times New Roman"/>
          <w:color w:val="000000"/>
          <w:sz w:val="28"/>
          <w:szCs w:val="28"/>
        </w:rPr>
        <w:t>, доктор филологических наук, профессор, декан факультета башкирской филологии БГПУ им. М.Акмуллы 89177549775</w:t>
      </w:r>
    </w:p>
    <w:p w:rsidR="00486CB2" w:rsidRPr="00486CB2" w:rsidRDefault="00486CB2" w:rsidP="00486CB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6CB2">
        <w:rPr>
          <w:rFonts w:ascii="Times New Roman" w:hAnsi="Times New Roman" w:cs="Times New Roman"/>
          <w:color w:val="000000"/>
          <w:sz w:val="28"/>
          <w:szCs w:val="28"/>
        </w:rPr>
        <w:t xml:space="preserve">Тагирова Салима </w:t>
      </w:r>
      <w:proofErr w:type="spellStart"/>
      <w:r w:rsidRPr="00486CB2">
        <w:rPr>
          <w:rFonts w:ascii="Times New Roman" w:hAnsi="Times New Roman" w:cs="Times New Roman"/>
          <w:color w:val="000000"/>
          <w:sz w:val="28"/>
          <w:szCs w:val="28"/>
        </w:rPr>
        <w:t>Айбулатовна</w:t>
      </w:r>
      <w:proofErr w:type="spellEnd"/>
      <w:r w:rsidRPr="00486CB2">
        <w:rPr>
          <w:rFonts w:ascii="Times New Roman" w:hAnsi="Times New Roman" w:cs="Times New Roman"/>
          <w:color w:val="000000"/>
          <w:sz w:val="28"/>
          <w:szCs w:val="28"/>
        </w:rPr>
        <w:t>, кандидат педагогических наук, доцент, заведующий кафедрой башкирского языка и литературы БГПУ им. М.Акмуллы, 89273520050</w:t>
      </w:r>
    </w:p>
    <w:p w:rsidR="00486CB2" w:rsidRPr="00486CB2" w:rsidRDefault="00486CB2" w:rsidP="00486CB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6CB2">
        <w:rPr>
          <w:rFonts w:ascii="Times New Roman" w:hAnsi="Times New Roman" w:cs="Times New Roman"/>
          <w:color w:val="000000"/>
          <w:sz w:val="28"/>
          <w:szCs w:val="28"/>
        </w:rPr>
        <w:t xml:space="preserve">Рахимова Эльвира </w:t>
      </w:r>
      <w:proofErr w:type="spellStart"/>
      <w:r w:rsidRPr="00486CB2">
        <w:rPr>
          <w:rFonts w:ascii="Times New Roman" w:hAnsi="Times New Roman" w:cs="Times New Roman"/>
          <w:color w:val="000000"/>
          <w:sz w:val="28"/>
          <w:szCs w:val="28"/>
        </w:rPr>
        <w:t>Фидаиловна</w:t>
      </w:r>
      <w:proofErr w:type="spellEnd"/>
      <w:r w:rsidRPr="00486CB2">
        <w:rPr>
          <w:rFonts w:ascii="Times New Roman" w:hAnsi="Times New Roman" w:cs="Times New Roman"/>
          <w:color w:val="000000"/>
          <w:sz w:val="28"/>
          <w:szCs w:val="28"/>
        </w:rPr>
        <w:t>, кандидат филологических наук, доцент кафедры башкирского языка и литературы БГПУ им. М.Акмуллы 89273037706</w:t>
      </w:r>
    </w:p>
    <w:p w:rsidR="00C2241D" w:rsidRDefault="00C2241D" w:rsidP="00486CB2">
      <w:pPr>
        <w:spacing w:after="0" w:line="240" w:lineRule="auto"/>
      </w:pPr>
    </w:p>
    <w:p w:rsidR="00062050" w:rsidRDefault="00062050" w:rsidP="00486CB2">
      <w:pPr>
        <w:spacing w:after="0" w:line="240" w:lineRule="auto"/>
      </w:pPr>
    </w:p>
    <w:p w:rsidR="00062050" w:rsidRDefault="00062050" w:rsidP="00486CB2">
      <w:pPr>
        <w:spacing w:after="0" w:line="240" w:lineRule="auto"/>
      </w:pPr>
    </w:p>
    <w:p w:rsidR="00062050" w:rsidRDefault="00062050" w:rsidP="00486CB2">
      <w:pPr>
        <w:spacing w:after="0" w:line="240" w:lineRule="auto"/>
      </w:pPr>
    </w:p>
    <w:p w:rsidR="00062050" w:rsidRDefault="00062050" w:rsidP="00486CB2">
      <w:pPr>
        <w:spacing w:after="0" w:line="240" w:lineRule="auto"/>
      </w:pPr>
    </w:p>
    <w:p w:rsidR="00062050" w:rsidRDefault="00062050" w:rsidP="00486CB2">
      <w:pPr>
        <w:spacing w:after="0" w:line="240" w:lineRule="auto"/>
      </w:pPr>
    </w:p>
    <w:p w:rsidR="00062050" w:rsidRDefault="00062050" w:rsidP="00486CB2">
      <w:pPr>
        <w:spacing w:after="0" w:line="240" w:lineRule="auto"/>
      </w:pPr>
    </w:p>
    <w:p w:rsidR="00062050" w:rsidRDefault="00062050" w:rsidP="00486CB2">
      <w:pPr>
        <w:spacing w:after="0" w:line="240" w:lineRule="auto"/>
      </w:pPr>
    </w:p>
    <w:p w:rsidR="00062050" w:rsidRDefault="00062050" w:rsidP="00486CB2">
      <w:pPr>
        <w:spacing w:after="0" w:line="240" w:lineRule="auto"/>
      </w:pPr>
    </w:p>
    <w:p w:rsidR="00062050" w:rsidRDefault="00062050" w:rsidP="00486CB2">
      <w:pPr>
        <w:spacing w:after="0" w:line="240" w:lineRule="auto"/>
      </w:pPr>
    </w:p>
    <w:p w:rsidR="00062050" w:rsidRDefault="00062050" w:rsidP="00486CB2">
      <w:pPr>
        <w:spacing w:after="0" w:line="240" w:lineRule="auto"/>
      </w:pPr>
    </w:p>
    <w:p w:rsidR="00062050" w:rsidRDefault="00062050" w:rsidP="00486CB2">
      <w:pPr>
        <w:spacing w:after="0" w:line="240" w:lineRule="auto"/>
      </w:pPr>
    </w:p>
    <w:p w:rsidR="00062050" w:rsidRDefault="00062050" w:rsidP="00486CB2">
      <w:pPr>
        <w:spacing w:after="0" w:line="240" w:lineRule="auto"/>
      </w:pPr>
    </w:p>
    <w:p w:rsidR="00062050" w:rsidRDefault="00062050" w:rsidP="00486CB2">
      <w:pPr>
        <w:spacing w:after="0" w:line="240" w:lineRule="auto"/>
      </w:pPr>
    </w:p>
    <w:p w:rsidR="00062050" w:rsidRDefault="00062050" w:rsidP="00486CB2">
      <w:pPr>
        <w:spacing w:after="0" w:line="240" w:lineRule="auto"/>
      </w:pPr>
    </w:p>
    <w:p w:rsidR="00062050" w:rsidRDefault="00062050" w:rsidP="00486CB2">
      <w:pPr>
        <w:spacing w:after="0" w:line="240" w:lineRule="auto"/>
      </w:pPr>
    </w:p>
    <w:p w:rsidR="00062050" w:rsidRDefault="00062050" w:rsidP="00486CB2">
      <w:pPr>
        <w:spacing w:after="0" w:line="240" w:lineRule="auto"/>
      </w:pPr>
    </w:p>
    <w:p w:rsidR="00062050" w:rsidRDefault="00062050" w:rsidP="00486CB2">
      <w:pPr>
        <w:spacing w:after="0" w:line="240" w:lineRule="auto"/>
      </w:pPr>
    </w:p>
    <w:p w:rsidR="00062050" w:rsidRDefault="00062050" w:rsidP="00486CB2">
      <w:pPr>
        <w:spacing w:after="0" w:line="240" w:lineRule="auto"/>
      </w:pPr>
    </w:p>
    <w:p w:rsidR="00062050" w:rsidRDefault="00062050" w:rsidP="00486CB2">
      <w:pPr>
        <w:spacing w:after="0" w:line="240" w:lineRule="auto"/>
      </w:pPr>
    </w:p>
    <w:p w:rsidR="00062050" w:rsidRDefault="00062050" w:rsidP="00486CB2">
      <w:pPr>
        <w:spacing w:after="0" w:line="240" w:lineRule="auto"/>
      </w:pPr>
    </w:p>
    <w:p w:rsidR="00062050" w:rsidRDefault="00062050" w:rsidP="00486CB2">
      <w:pPr>
        <w:spacing w:after="0" w:line="240" w:lineRule="auto"/>
      </w:pPr>
    </w:p>
    <w:p w:rsidR="00062050" w:rsidRDefault="00062050" w:rsidP="00486CB2">
      <w:pPr>
        <w:spacing w:after="0" w:line="240" w:lineRule="auto"/>
      </w:pPr>
    </w:p>
    <w:p w:rsidR="00062050" w:rsidRDefault="00062050" w:rsidP="00486CB2">
      <w:pPr>
        <w:spacing w:after="0" w:line="240" w:lineRule="auto"/>
      </w:pPr>
    </w:p>
    <w:p w:rsidR="00062050" w:rsidRDefault="00062050" w:rsidP="00486CB2">
      <w:pPr>
        <w:spacing w:after="0" w:line="240" w:lineRule="auto"/>
      </w:pPr>
    </w:p>
    <w:p w:rsidR="00062050" w:rsidRDefault="00062050" w:rsidP="00486CB2">
      <w:pPr>
        <w:spacing w:after="0" w:line="240" w:lineRule="auto"/>
      </w:pPr>
    </w:p>
    <w:p w:rsidR="00062050" w:rsidRDefault="00062050" w:rsidP="00486CB2">
      <w:pPr>
        <w:spacing w:after="0" w:line="240" w:lineRule="auto"/>
      </w:pPr>
    </w:p>
    <w:p w:rsidR="00062050" w:rsidRDefault="00062050" w:rsidP="00486CB2">
      <w:pPr>
        <w:spacing w:after="0" w:line="240" w:lineRule="auto"/>
      </w:pPr>
    </w:p>
    <w:p w:rsidR="00062050" w:rsidRDefault="00062050" w:rsidP="00486CB2">
      <w:pPr>
        <w:spacing w:after="0" w:line="240" w:lineRule="auto"/>
      </w:pPr>
    </w:p>
    <w:p w:rsidR="00062050" w:rsidRDefault="00062050" w:rsidP="00486CB2">
      <w:pPr>
        <w:spacing w:after="0" w:line="240" w:lineRule="auto"/>
      </w:pPr>
    </w:p>
    <w:p w:rsidR="00062050" w:rsidRDefault="00062050" w:rsidP="00486CB2">
      <w:pPr>
        <w:spacing w:after="0" w:line="240" w:lineRule="auto"/>
      </w:pPr>
    </w:p>
    <w:p w:rsidR="00062050" w:rsidRDefault="00062050" w:rsidP="00486CB2">
      <w:pPr>
        <w:spacing w:after="0" w:line="240" w:lineRule="auto"/>
      </w:pPr>
    </w:p>
    <w:p w:rsidR="00062050" w:rsidRDefault="00062050" w:rsidP="00486CB2">
      <w:pPr>
        <w:spacing w:after="0" w:line="240" w:lineRule="auto"/>
      </w:pPr>
    </w:p>
    <w:p w:rsidR="00062050" w:rsidRDefault="00062050" w:rsidP="00486CB2">
      <w:pPr>
        <w:spacing w:after="0" w:line="240" w:lineRule="auto"/>
      </w:pPr>
    </w:p>
    <w:p w:rsidR="00062050" w:rsidRDefault="00062050" w:rsidP="00486CB2">
      <w:pPr>
        <w:spacing w:after="0" w:line="240" w:lineRule="auto"/>
      </w:pPr>
    </w:p>
    <w:p w:rsidR="00062050" w:rsidRPr="00062050" w:rsidRDefault="00062050" w:rsidP="00062050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0"/>
        </w:rPr>
      </w:pPr>
      <w:r w:rsidRPr="00062050">
        <w:rPr>
          <w:rFonts w:ascii="Times New Roman" w:hAnsi="Times New Roman"/>
          <w:b/>
          <w:sz w:val="28"/>
          <w:szCs w:val="20"/>
        </w:rPr>
        <w:lastRenderedPageBreak/>
        <w:t>Заявка</w:t>
      </w:r>
    </w:p>
    <w:p w:rsidR="00062050" w:rsidRPr="00062050" w:rsidRDefault="00062050" w:rsidP="00062050">
      <w:pPr>
        <w:spacing w:after="0"/>
        <w:jc w:val="center"/>
        <w:rPr>
          <w:rFonts w:ascii="Times New Roman" w:hAnsi="Times New Roman"/>
          <w:b/>
          <w:bCs/>
          <w:color w:val="000000"/>
          <w:spacing w:val="1"/>
          <w:sz w:val="28"/>
          <w:szCs w:val="20"/>
        </w:rPr>
      </w:pPr>
      <w:r w:rsidRPr="00062050">
        <w:rPr>
          <w:rFonts w:ascii="Times New Roman" w:hAnsi="Times New Roman"/>
          <w:sz w:val="28"/>
          <w:szCs w:val="20"/>
        </w:rPr>
        <w:t>для участия</w:t>
      </w:r>
      <w:r w:rsidRPr="00062050">
        <w:rPr>
          <w:rFonts w:ascii="Times New Roman" w:hAnsi="Times New Roman"/>
          <w:b/>
          <w:sz w:val="28"/>
          <w:szCs w:val="20"/>
        </w:rPr>
        <w:t xml:space="preserve"> </w:t>
      </w:r>
      <w:r w:rsidRPr="00062050">
        <w:rPr>
          <w:rFonts w:ascii="Times New Roman" w:hAnsi="Times New Roman"/>
          <w:sz w:val="28"/>
          <w:szCs w:val="20"/>
        </w:rPr>
        <w:t>во Всероссийской (с</w:t>
      </w:r>
      <w:r>
        <w:rPr>
          <w:rFonts w:ascii="Times New Roman" w:hAnsi="Times New Roman"/>
          <w:sz w:val="28"/>
          <w:szCs w:val="20"/>
        </w:rPr>
        <w:t xml:space="preserve"> международным участием) научно </w:t>
      </w:r>
      <w:r w:rsidRPr="00062050">
        <w:rPr>
          <w:rFonts w:ascii="Times New Roman" w:hAnsi="Times New Roman"/>
          <w:sz w:val="28"/>
          <w:szCs w:val="20"/>
        </w:rPr>
        <w:t xml:space="preserve">практической конференции </w:t>
      </w:r>
      <w:r w:rsidRPr="00062050">
        <w:rPr>
          <w:rFonts w:ascii="Times New Roman" w:hAnsi="Times New Roman"/>
          <w:b/>
          <w:sz w:val="28"/>
          <w:szCs w:val="20"/>
        </w:rPr>
        <w:t>«Родной язык, культура и литература в системе образования: традиции и инновации</w:t>
      </w:r>
      <w:r w:rsidRPr="00062050">
        <w:rPr>
          <w:rFonts w:ascii="Times New Roman" w:hAnsi="Times New Roman"/>
          <w:b/>
          <w:bCs/>
          <w:color w:val="000000"/>
          <w:spacing w:val="1"/>
          <w:sz w:val="28"/>
          <w:szCs w:val="20"/>
        </w:rPr>
        <w:t>», посвященного</w:t>
      </w:r>
      <w:r>
        <w:rPr>
          <w:rFonts w:ascii="Times New Roman" w:hAnsi="Times New Roman"/>
          <w:b/>
          <w:bCs/>
          <w:color w:val="000000"/>
          <w:spacing w:val="1"/>
          <w:sz w:val="28"/>
          <w:szCs w:val="20"/>
        </w:rPr>
        <w:t xml:space="preserve"> </w:t>
      </w:r>
      <w:r w:rsidRPr="00062050">
        <w:rPr>
          <w:rFonts w:ascii="Times New Roman" w:hAnsi="Times New Roman"/>
          <w:b/>
          <w:bCs/>
          <w:color w:val="000000"/>
          <w:spacing w:val="1"/>
          <w:sz w:val="28"/>
          <w:szCs w:val="20"/>
        </w:rPr>
        <w:t xml:space="preserve">85-летию со дня рождения </w:t>
      </w:r>
      <w:r w:rsidRPr="00062050">
        <w:rPr>
          <w:rFonts w:ascii="Times New Roman" w:hAnsi="Times New Roman"/>
          <w:b/>
          <w:sz w:val="28"/>
          <w:szCs w:val="20"/>
        </w:rPr>
        <w:t>доктора педагогических наук, профессора,</w:t>
      </w:r>
      <w:r>
        <w:rPr>
          <w:rFonts w:ascii="Times New Roman" w:hAnsi="Times New Roman"/>
          <w:b/>
          <w:sz w:val="28"/>
          <w:szCs w:val="20"/>
        </w:rPr>
        <w:t xml:space="preserve"> </w:t>
      </w:r>
      <w:r w:rsidRPr="00062050">
        <w:rPr>
          <w:rFonts w:ascii="Times New Roman" w:hAnsi="Times New Roman"/>
          <w:b/>
          <w:sz w:val="28"/>
          <w:szCs w:val="20"/>
        </w:rPr>
        <w:t>заслуженного работника н</w:t>
      </w:r>
      <w:r>
        <w:rPr>
          <w:rFonts w:ascii="Times New Roman" w:hAnsi="Times New Roman"/>
          <w:b/>
          <w:sz w:val="28"/>
          <w:szCs w:val="20"/>
        </w:rPr>
        <w:t xml:space="preserve">ародного образования РБ </w:t>
      </w:r>
      <w:proofErr w:type="spellStart"/>
      <w:r>
        <w:rPr>
          <w:rFonts w:ascii="Times New Roman" w:hAnsi="Times New Roman"/>
          <w:b/>
          <w:sz w:val="28"/>
          <w:szCs w:val="20"/>
        </w:rPr>
        <w:t>Рафаиля</w:t>
      </w:r>
      <w:proofErr w:type="spellEnd"/>
      <w:r>
        <w:rPr>
          <w:rFonts w:ascii="Times New Roman" w:hAnsi="Times New Roman"/>
          <w:b/>
          <w:sz w:val="28"/>
          <w:szCs w:val="20"/>
        </w:rPr>
        <w:t xml:space="preserve"> </w:t>
      </w:r>
      <w:proofErr w:type="spellStart"/>
      <w:r w:rsidRPr="00062050">
        <w:rPr>
          <w:rFonts w:ascii="Times New Roman" w:hAnsi="Times New Roman"/>
          <w:b/>
          <w:sz w:val="28"/>
          <w:szCs w:val="20"/>
        </w:rPr>
        <w:t>Гайнитдиновича</w:t>
      </w:r>
      <w:proofErr w:type="spellEnd"/>
      <w:r w:rsidRPr="00062050">
        <w:rPr>
          <w:rFonts w:ascii="Times New Roman" w:hAnsi="Times New Roman"/>
          <w:b/>
          <w:sz w:val="28"/>
          <w:szCs w:val="20"/>
        </w:rPr>
        <w:t xml:space="preserve"> </w:t>
      </w:r>
      <w:proofErr w:type="spellStart"/>
      <w:r w:rsidRPr="00062050">
        <w:rPr>
          <w:rFonts w:ascii="Times New Roman" w:hAnsi="Times New Roman"/>
          <w:b/>
          <w:sz w:val="28"/>
          <w:szCs w:val="20"/>
        </w:rPr>
        <w:t>Азнагулова</w:t>
      </w:r>
      <w:proofErr w:type="spellEnd"/>
      <w:r w:rsidRPr="00062050">
        <w:rPr>
          <w:rFonts w:ascii="Times New Roman" w:hAnsi="Times New Roman"/>
          <w:b/>
          <w:sz w:val="28"/>
          <w:szCs w:val="20"/>
        </w:rPr>
        <w:t xml:space="preserve"> и </w:t>
      </w:r>
      <w:r w:rsidRPr="00062050">
        <w:rPr>
          <w:rFonts w:ascii="Times New Roman" w:hAnsi="Times New Roman"/>
          <w:b/>
          <w:bCs/>
          <w:color w:val="000000"/>
          <w:spacing w:val="1"/>
          <w:sz w:val="28"/>
          <w:szCs w:val="20"/>
        </w:rPr>
        <w:t>Году единства народов России</w:t>
      </w:r>
    </w:p>
    <w:p w:rsidR="00062050" w:rsidRPr="002D2A4F" w:rsidRDefault="00062050" w:rsidP="00062050">
      <w:pPr>
        <w:pStyle w:val="a4"/>
        <w:ind w:firstLine="709"/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78"/>
        <w:gridCol w:w="2982"/>
        <w:gridCol w:w="3011"/>
      </w:tblGrid>
      <w:tr w:rsidR="00062050" w:rsidRPr="00062050" w:rsidTr="00C8522B">
        <w:tc>
          <w:tcPr>
            <w:tcW w:w="3677" w:type="dxa"/>
          </w:tcPr>
          <w:p w:rsidR="00062050" w:rsidRPr="00062050" w:rsidRDefault="00062050" w:rsidP="00C8522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0"/>
              </w:rPr>
            </w:pPr>
          </w:p>
        </w:tc>
        <w:tc>
          <w:tcPr>
            <w:tcW w:w="3090" w:type="dxa"/>
          </w:tcPr>
          <w:p w:rsidR="00062050" w:rsidRPr="00062050" w:rsidRDefault="00062050" w:rsidP="000620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0"/>
              </w:rPr>
            </w:pPr>
            <w:r w:rsidRPr="00062050">
              <w:rPr>
                <w:rFonts w:ascii="Times New Roman" w:hAnsi="Times New Roman"/>
                <w:b/>
                <w:sz w:val="28"/>
                <w:szCs w:val="20"/>
              </w:rPr>
              <w:t>На русском языке</w:t>
            </w:r>
          </w:p>
        </w:tc>
        <w:tc>
          <w:tcPr>
            <w:tcW w:w="3090" w:type="dxa"/>
          </w:tcPr>
          <w:p w:rsidR="00062050" w:rsidRPr="00062050" w:rsidRDefault="00062050" w:rsidP="000620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0"/>
              </w:rPr>
            </w:pPr>
            <w:r w:rsidRPr="00062050">
              <w:rPr>
                <w:rFonts w:ascii="Times New Roman" w:hAnsi="Times New Roman"/>
                <w:b/>
                <w:sz w:val="28"/>
                <w:szCs w:val="20"/>
              </w:rPr>
              <w:t>На английском языке</w:t>
            </w:r>
          </w:p>
        </w:tc>
      </w:tr>
      <w:tr w:rsidR="00062050" w:rsidRPr="00062050" w:rsidTr="00C8522B">
        <w:tc>
          <w:tcPr>
            <w:tcW w:w="3677" w:type="dxa"/>
          </w:tcPr>
          <w:p w:rsidR="00062050" w:rsidRPr="00062050" w:rsidRDefault="00062050" w:rsidP="000620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0"/>
              </w:rPr>
            </w:pPr>
            <w:r w:rsidRPr="00062050">
              <w:rPr>
                <w:rFonts w:ascii="Times New Roman" w:hAnsi="Times New Roman"/>
                <w:b/>
                <w:sz w:val="28"/>
                <w:szCs w:val="20"/>
              </w:rPr>
              <w:t>ФИО (полностью)</w:t>
            </w:r>
          </w:p>
        </w:tc>
        <w:tc>
          <w:tcPr>
            <w:tcW w:w="3090" w:type="dxa"/>
          </w:tcPr>
          <w:p w:rsidR="00062050" w:rsidRPr="00062050" w:rsidRDefault="00062050" w:rsidP="00C8522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0"/>
              </w:rPr>
            </w:pPr>
          </w:p>
        </w:tc>
        <w:tc>
          <w:tcPr>
            <w:tcW w:w="3090" w:type="dxa"/>
          </w:tcPr>
          <w:p w:rsidR="00062050" w:rsidRPr="00062050" w:rsidRDefault="00062050" w:rsidP="00C8522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0"/>
              </w:rPr>
            </w:pPr>
          </w:p>
        </w:tc>
      </w:tr>
      <w:tr w:rsidR="00062050" w:rsidRPr="00062050" w:rsidTr="00C8522B">
        <w:tc>
          <w:tcPr>
            <w:tcW w:w="3677" w:type="dxa"/>
          </w:tcPr>
          <w:p w:rsidR="00062050" w:rsidRPr="00062050" w:rsidRDefault="00062050" w:rsidP="00C8522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0"/>
              </w:rPr>
            </w:pPr>
            <w:r w:rsidRPr="00062050">
              <w:rPr>
                <w:rFonts w:ascii="Times New Roman" w:hAnsi="Times New Roman"/>
                <w:b/>
                <w:sz w:val="28"/>
                <w:szCs w:val="20"/>
              </w:rPr>
              <w:t>ФИО научного руководителя (при наличии)</w:t>
            </w:r>
          </w:p>
        </w:tc>
        <w:tc>
          <w:tcPr>
            <w:tcW w:w="3090" w:type="dxa"/>
          </w:tcPr>
          <w:p w:rsidR="00062050" w:rsidRPr="00062050" w:rsidRDefault="00062050" w:rsidP="00C8522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0"/>
              </w:rPr>
            </w:pPr>
          </w:p>
        </w:tc>
        <w:tc>
          <w:tcPr>
            <w:tcW w:w="3090" w:type="dxa"/>
          </w:tcPr>
          <w:p w:rsidR="00062050" w:rsidRPr="00062050" w:rsidRDefault="00062050" w:rsidP="00C8522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0"/>
              </w:rPr>
            </w:pPr>
          </w:p>
        </w:tc>
      </w:tr>
      <w:tr w:rsidR="00062050" w:rsidRPr="00062050" w:rsidTr="00C8522B">
        <w:tc>
          <w:tcPr>
            <w:tcW w:w="3677" w:type="dxa"/>
          </w:tcPr>
          <w:p w:rsidR="00062050" w:rsidRPr="00062050" w:rsidRDefault="00062050" w:rsidP="00C8522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0"/>
              </w:rPr>
            </w:pPr>
            <w:r w:rsidRPr="00062050">
              <w:rPr>
                <w:rFonts w:ascii="Times New Roman" w:hAnsi="Times New Roman"/>
                <w:b/>
                <w:sz w:val="28"/>
                <w:szCs w:val="20"/>
              </w:rPr>
              <w:t xml:space="preserve">Страна, регион, населенный пункт </w:t>
            </w:r>
          </w:p>
        </w:tc>
        <w:tc>
          <w:tcPr>
            <w:tcW w:w="3090" w:type="dxa"/>
          </w:tcPr>
          <w:p w:rsidR="00062050" w:rsidRPr="00062050" w:rsidRDefault="00062050" w:rsidP="00C8522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0"/>
              </w:rPr>
            </w:pPr>
          </w:p>
        </w:tc>
        <w:tc>
          <w:tcPr>
            <w:tcW w:w="3090" w:type="dxa"/>
          </w:tcPr>
          <w:p w:rsidR="00062050" w:rsidRPr="00062050" w:rsidRDefault="00062050" w:rsidP="00C8522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0"/>
              </w:rPr>
            </w:pPr>
          </w:p>
        </w:tc>
      </w:tr>
      <w:tr w:rsidR="00062050" w:rsidRPr="00062050" w:rsidTr="00C8522B">
        <w:tc>
          <w:tcPr>
            <w:tcW w:w="3677" w:type="dxa"/>
          </w:tcPr>
          <w:p w:rsidR="00062050" w:rsidRPr="00062050" w:rsidRDefault="00062050" w:rsidP="00C8522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0"/>
              </w:rPr>
            </w:pPr>
            <w:r w:rsidRPr="00062050">
              <w:rPr>
                <w:rFonts w:ascii="Times New Roman" w:hAnsi="Times New Roman"/>
                <w:b/>
                <w:sz w:val="28"/>
                <w:szCs w:val="20"/>
              </w:rPr>
              <w:t>Ученая степень и звание</w:t>
            </w:r>
          </w:p>
        </w:tc>
        <w:tc>
          <w:tcPr>
            <w:tcW w:w="3090" w:type="dxa"/>
          </w:tcPr>
          <w:p w:rsidR="00062050" w:rsidRPr="00062050" w:rsidRDefault="00062050" w:rsidP="00C8522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0"/>
              </w:rPr>
            </w:pPr>
          </w:p>
        </w:tc>
        <w:tc>
          <w:tcPr>
            <w:tcW w:w="3090" w:type="dxa"/>
          </w:tcPr>
          <w:p w:rsidR="00062050" w:rsidRPr="00062050" w:rsidRDefault="00062050" w:rsidP="00C8522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0"/>
              </w:rPr>
            </w:pPr>
          </w:p>
        </w:tc>
      </w:tr>
      <w:tr w:rsidR="00062050" w:rsidRPr="00062050" w:rsidTr="00C8522B">
        <w:tc>
          <w:tcPr>
            <w:tcW w:w="3677" w:type="dxa"/>
          </w:tcPr>
          <w:p w:rsidR="00062050" w:rsidRPr="00062050" w:rsidRDefault="00062050" w:rsidP="00C8522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0"/>
              </w:rPr>
            </w:pPr>
            <w:r w:rsidRPr="00062050">
              <w:rPr>
                <w:rFonts w:ascii="Times New Roman" w:hAnsi="Times New Roman"/>
                <w:b/>
                <w:sz w:val="28"/>
                <w:szCs w:val="20"/>
              </w:rPr>
              <w:t>Должность</w:t>
            </w:r>
          </w:p>
        </w:tc>
        <w:tc>
          <w:tcPr>
            <w:tcW w:w="3090" w:type="dxa"/>
          </w:tcPr>
          <w:p w:rsidR="00062050" w:rsidRPr="00062050" w:rsidRDefault="00062050" w:rsidP="00C8522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0"/>
              </w:rPr>
            </w:pPr>
          </w:p>
        </w:tc>
        <w:tc>
          <w:tcPr>
            <w:tcW w:w="3090" w:type="dxa"/>
          </w:tcPr>
          <w:p w:rsidR="00062050" w:rsidRPr="00062050" w:rsidRDefault="00062050" w:rsidP="00C8522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0"/>
              </w:rPr>
            </w:pPr>
          </w:p>
        </w:tc>
      </w:tr>
      <w:tr w:rsidR="00062050" w:rsidRPr="00062050" w:rsidTr="00C8522B">
        <w:tc>
          <w:tcPr>
            <w:tcW w:w="3677" w:type="dxa"/>
          </w:tcPr>
          <w:p w:rsidR="00062050" w:rsidRPr="00062050" w:rsidRDefault="00062050" w:rsidP="00C8522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0"/>
              </w:rPr>
            </w:pPr>
            <w:r w:rsidRPr="00062050">
              <w:rPr>
                <w:rFonts w:ascii="Times New Roman" w:hAnsi="Times New Roman"/>
                <w:b/>
                <w:sz w:val="28"/>
                <w:szCs w:val="20"/>
              </w:rPr>
              <w:t>Место работы</w:t>
            </w:r>
          </w:p>
          <w:p w:rsidR="00062050" w:rsidRPr="00062050" w:rsidRDefault="00062050" w:rsidP="00C8522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0"/>
              </w:rPr>
            </w:pPr>
            <w:r w:rsidRPr="00062050">
              <w:rPr>
                <w:rFonts w:ascii="Times New Roman" w:hAnsi="Times New Roman"/>
                <w:b/>
                <w:sz w:val="28"/>
                <w:szCs w:val="20"/>
              </w:rPr>
              <w:t>(полное и сокращенное название)</w:t>
            </w:r>
          </w:p>
        </w:tc>
        <w:tc>
          <w:tcPr>
            <w:tcW w:w="3090" w:type="dxa"/>
          </w:tcPr>
          <w:p w:rsidR="00062050" w:rsidRPr="00062050" w:rsidRDefault="00062050" w:rsidP="00C8522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0"/>
              </w:rPr>
            </w:pPr>
          </w:p>
        </w:tc>
        <w:tc>
          <w:tcPr>
            <w:tcW w:w="3090" w:type="dxa"/>
          </w:tcPr>
          <w:p w:rsidR="00062050" w:rsidRPr="00062050" w:rsidRDefault="00062050" w:rsidP="00C8522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0"/>
              </w:rPr>
            </w:pPr>
          </w:p>
        </w:tc>
      </w:tr>
      <w:tr w:rsidR="00062050" w:rsidRPr="00062050" w:rsidTr="00C8522B">
        <w:tc>
          <w:tcPr>
            <w:tcW w:w="3677" w:type="dxa"/>
          </w:tcPr>
          <w:p w:rsidR="00062050" w:rsidRPr="00062050" w:rsidRDefault="00062050" w:rsidP="00C8522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0"/>
              </w:rPr>
            </w:pPr>
            <w:r w:rsidRPr="00062050">
              <w:rPr>
                <w:rFonts w:ascii="Times New Roman" w:hAnsi="Times New Roman"/>
                <w:b/>
                <w:sz w:val="28"/>
                <w:szCs w:val="20"/>
              </w:rPr>
              <w:t>Почтовый адрес, индекс</w:t>
            </w:r>
          </w:p>
        </w:tc>
        <w:tc>
          <w:tcPr>
            <w:tcW w:w="3090" w:type="dxa"/>
          </w:tcPr>
          <w:p w:rsidR="00062050" w:rsidRPr="00062050" w:rsidRDefault="00062050" w:rsidP="00C8522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0"/>
              </w:rPr>
            </w:pPr>
          </w:p>
        </w:tc>
        <w:tc>
          <w:tcPr>
            <w:tcW w:w="3090" w:type="dxa"/>
          </w:tcPr>
          <w:p w:rsidR="00062050" w:rsidRPr="00062050" w:rsidRDefault="00062050" w:rsidP="00C8522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0"/>
              </w:rPr>
            </w:pPr>
          </w:p>
        </w:tc>
      </w:tr>
      <w:tr w:rsidR="00062050" w:rsidRPr="00062050" w:rsidTr="00C8522B">
        <w:tc>
          <w:tcPr>
            <w:tcW w:w="3677" w:type="dxa"/>
          </w:tcPr>
          <w:p w:rsidR="00062050" w:rsidRPr="00062050" w:rsidRDefault="00062050" w:rsidP="00C8522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0"/>
              </w:rPr>
            </w:pPr>
            <w:proofErr w:type="spellStart"/>
            <w:r w:rsidRPr="00062050">
              <w:rPr>
                <w:rFonts w:ascii="Times New Roman" w:hAnsi="Times New Roman"/>
                <w:b/>
                <w:sz w:val="28"/>
                <w:szCs w:val="20"/>
              </w:rPr>
              <w:t>e-mail</w:t>
            </w:r>
            <w:proofErr w:type="spellEnd"/>
          </w:p>
        </w:tc>
        <w:tc>
          <w:tcPr>
            <w:tcW w:w="3090" w:type="dxa"/>
          </w:tcPr>
          <w:p w:rsidR="00062050" w:rsidRPr="00062050" w:rsidRDefault="00062050" w:rsidP="00C8522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0"/>
              </w:rPr>
            </w:pPr>
          </w:p>
        </w:tc>
        <w:tc>
          <w:tcPr>
            <w:tcW w:w="3090" w:type="dxa"/>
          </w:tcPr>
          <w:p w:rsidR="00062050" w:rsidRPr="00062050" w:rsidRDefault="00062050" w:rsidP="00C8522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0"/>
              </w:rPr>
            </w:pPr>
          </w:p>
        </w:tc>
      </w:tr>
      <w:tr w:rsidR="00062050" w:rsidRPr="00062050" w:rsidTr="00C8522B">
        <w:tc>
          <w:tcPr>
            <w:tcW w:w="3677" w:type="dxa"/>
          </w:tcPr>
          <w:p w:rsidR="00062050" w:rsidRPr="00062050" w:rsidRDefault="00062050" w:rsidP="00C8522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0"/>
              </w:rPr>
            </w:pPr>
            <w:r w:rsidRPr="00062050">
              <w:rPr>
                <w:rFonts w:ascii="Times New Roman" w:hAnsi="Times New Roman"/>
                <w:b/>
                <w:sz w:val="28"/>
                <w:szCs w:val="20"/>
              </w:rPr>
              <w:t>Контактный телефон</w:t>
            </w:r>
          </w:p>
        </w:tc>
        <w:tc>
          <w:tcPr>
            <w:tcW w:w="3090" w:type="dxa"/>
          </w:tcPr>
          <w:p w:rsidR="00062050" w:rsidRPr="00062050" w:rsidRDefault="00062050" w:rsidP="00C8522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0"/>
              </w:rPr>
            </w:pPr>
          </w:p>
        </w:tc>
        <w:tc>
          <w:tcPr>
            <w:tcW w:w="3090" w:type="dxa"/>
          </w:tcPr>
          <w:p w:rsidR="00062050" w:rsidRPr="00062050" w:rsidRDefault="00062050" w:rsidP="00C8522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0"/>
              </w:rPr>
            </w:pPr>
          </w:p>
        </w:tc>
      </w:tr>
      <w:tr w:rsidR="00062050" w:rsidRPr="00062050" w:rsidTr="00C8522B">
        <w:tc>
          <w:tcPr>
            <w:tcW w:w="3677" w:type="dxa"/>
          </w:tcPr>
          <w:p w:rsidR="00062050" w:rsidRPr="00062050" w:rsidRDefault="00062050" w:rsidP="00C8522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0"/>
              </w:rPr>
            </w:pPr>
            <w:r w:rsidRPr="00062050">
              <w:rPr>
                <w:rFonts w:ascii="Times New Roman" w:hAnsi="Times New Roman"/>
                <w:b/>
                <w:sz w:val="28"/>
                <w:szCs w:val="20"/>
              </w:rPr>
              <w:t>Название секции</w:t>
            </w:r>
          </w:p>
        </w:tc>
        <w:tc>
          <w:tcPr>
            <w:tcW w:w="3090" w:type="dxa"/>
          </w:tcPr>
          <w:p w:rsidR="00062050" w:rsidRPr="00062050" w:rsidRDefault="00062050" w:rsidP="00C8522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0"/>
              </w:rPr>
            </w:pPr>
          </w:p>
        </w:tc>
        <w:tc>
          <w:tcPr>
            <w:tcW w:w="3090" w:type="dxa"/>
          </w:tcPr>
          <w:p w:rsidR="00062050" w:rsidRPr="00062050" w:rsidRDefault="00062050" w:rsidP="00C8522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0"/>
              </w:rPr>
            </w:pPr>
          </w:p>
        </w:tc>
      </w:tr>
      <w:tr w:rsidR="00062050" w:rsidRPr="00062050" w:rsidTr="00C8522B">
        <w:tc>
          <w:tcPr>
            <w:tcW w:w="3677" w:type="dxa"/>
          </w:tcPr>
          <w:p w:rsidR="00062050" w:rsidRPr="00062050" w:rsidRDefault="00062050" w:rsidP="00C8522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0"/>
              </w:rPr>
            </w:pPr>
            <w:r w:rsidRPr="00062050">
              <w:rPr>
                <w:rFonts w:ascii="Times New Roman" w:hAnsi="Times New Roman"/>
                <w:b/>
                <w:sz w:val="28"/>
                <w:szCs w:val="20"/>
              </w:rPr>
              <w:t>Название доклада</w:t>
            </w:r>
          </w:p>
        </w:tc>
        <w:tc>
          <w:tcPr>
            <w:tcW w:w="3090" w:type="dxa"/>
          </w:tcPr>
          <w:p w:rsidR="00062050" w:rsidRPr="00062050" w:rsidRDefault="00062050" w:rsidP="00C8522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0"/>
              </w:rPr>
            </w:pPr>
          </w:p>
        </w:tc>
        <w:tc>
          <w:tcPr>
            <w:tcW w:w="3090" w:type="dxa"/>
          </w:tcPr>
          <w:p w:rsidR="00062050" w:rsidRPr="00062050" w:rsidRDefault="00062050" w:rsidP="00C8522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0"/>
              </w:rPr>
            </w:pPr>
          </w:p>
        </w:tc>
      </w:tr>
    </w:tbl>
    <w:p w:rsidR="00062050" w:rsidRDefault="00062050" w:rsidP="00486CB2">
      <w:pPr>
        <w:spacing w:after="0" w:line="240" w:lineRule="auto"/>
      </w:pPr>
    </w:p>
    <w:p w:rsidR="00062050" w:rsidRDefault="00062050" w:rsidP="00486CB2">
      <w:pPr>
        <w:spacing w:after="0" w:line="240" w:lineRule="auto"/>
      </w:pPr>
    </w:p>
    <w:p w:rsidR="00062050" w:rsidRDefault="00062050" w:rsidP="00486CB2">
      <w:pPr>
        <w:spacing w:after="0" w:line="240" w:lineRule="auto"/>
      </w:pPr>
    </w:p>
    <w:p w:rsidR="00062050" w:rsidRDefault="00062050" w:rsidP="00486CB2">
      <w:pPr>
        <w:spacing w:after="0" w:line="240" w:lineRule="auto"/>
      </w:pPr>
    </w:p>
    <w:p w:rsidR="00062050" w:rsidRDefault="00062050" w:rsidP="00486CB2">
      <w:pPr>
        <w:spacing w:after="0" w:line="240" w:lineRule="auto"/>
      </w:pPr>
    </w:p>
    <w:p w:rsidR="00062050" w:rsidRDefault="00062050" w:rsidP="00486CB2">
      <w:pPr>
        <w:spacing w:after="0" w:line="240" w:lineRule="auto"/>
      </w:pPr>
    </w:p>
    <w:p w:rsidR="00062050" w:rsidRDefault="00062050" w:rsidP="00486CB2">
      <w:pPr>
        <w:spacing w:after="0" w:line="240" w:lineRule="auto"/>
      </w:pPr>
    </w:p>
    <w:p w:rsidR="00062050" w:rsidRDefault="00062050" w:rsidP="00486CB2">
      <w:pPr>
        <w:spacing w:after="0" w:line="240" w:lineRule="auto"/>
      </w:pPr>
    </w:p>
    <w:p w:rsidR="00062050" w:rsidRDefault="00062050" w:rsidP="00486CB2">
      <w:pPr>
        <w:spacing w:after="0" w:line="240" w:lineRule="auto"/>
      </w:pPr>
    </w:p>
    <w:p w:rsidR="00062050" w:rsidRDefault="00062050" w:rsidP="00486CB2">
      <w:pPr>
        <w:spacing w:after="0" w:line="240" w:lineRule="auto"/>
      </w:pPr>
    </w:p>
    <w:p w:rsidR="00062050" w:rsidRDefault="00062050" w:rsidP="00486CB2">
      <w:pPr>
        <w:spacing w:after="0" w:line="240" w:lineRule="auto"/>
      </w:pPr>
    </w:p>
    <w:p w:rsidR="00062050" w:rsidRDefault="00062050" w:rsidP="00486CB2">
      <w:pPr>
        <w:spacing w:after="0" w:line="240" w:lineRule="auto"/>
      </w:pPr>
    </w:p>
    <w:p w:rsidR="00062050" w:rsidRDefault="00062050" w:rsidP="00486CB2">
      <w:pPr>
        <w:spacing w:after="0" w:line="240" w:lineRule="auto"/>
      </w:pPr>
    </w:p>
    <w:p w:rsidR="00062050" w:rsidRDefault="00062050" w:rsidP="00486CB2">
      <w:pPr>
        <w:spacing w:after="0" w:line="240" w:lineRule="auto"/>
      </w:pPr>
    </w:p>
    <w:p w:rsidR="00062050" w:rsidRDefault="00062050" w:rsidP="00486CB2">
      <w:pPr>
        <w:spacing w:after="0" w:line="240" w:lineRule="auto"/>
      </w:pPr>
    </w:p>
    <w:p w:rsidR="00062050" w:rsidRDefault="00062050" w:rsidP="00486CB2">
      <w:pPr>
        <w:spacing w:after="0" w:line="240" w:lineRule="auto"/>
      </w:pPr>
    </w:p>
    <w:p w:rsidR="00062050" w:rsidRDefault="00062050" w:rsidP="00486CB2">
      <w:pPr>
        <w:spacing w:after="0" w:line="240" w:lineRule="auto"/>
      </w:pPr>
    </w:p>
    <w:p w:rsidR="00062050" w:rsidRDefault="00062050" w:rsidP="00486CB2">
      <w:pPr>
        <w:spacing w:after="0" w:line="240" w:lineRule="auto"/>
      </w:pPr>
    </w:p>
    <w:p w:rsidR="00062050" w:rsidRDefault="00062050" w:rsidP="00486CB2">
      <w:pPr>
        <w:spacing w:after="0" w:line="240" w:lineRule="auto"/>
      </w:pPr>
    </w:p>
    <w:p w:rsidR="00062050" w:rsidRDefault="00062050" w:rsidP="00486CB2">
      <w:pPr>
        <w:spacing w:after="0" w:line="240" w:lineRule="auto"/>
      </w:pPr>
    </w:p>
    <w:p w:rsidR="00062050" w:rsidRDefault="00062050" w:rsidP="00486CB2">
      <w:pPr>
        <w:spacing w:after="0" w:line="240" w:lineRule="auto"/>
      </w:pPr>
    </w:p>
    <w:p w:rsidR="00062050" w:rsidRDefault="00062050" w:rsidP="00486CB2">
      <w:pPr>
        <w:spacing w:after="0" w:line="240" w:lineRule="auto"/>
      </w:pPr>
    </w:p>
    <w:p w:rsidR="00062050" w:rsidRDefault="00062050" w:rsidP="00486CB2">
      <w:pPr>
        <w:spacing w:after="0" w:line="240" w:lineRule="auto"/>
      </w:pPr>
    </w:p>
    <w:p w:rsidR="00062050" w:rsidRPr="00062050" w:rsidRDefault="00062050" w:rsidP="00062050">
      <w:pPr>
        <w:pStyle w:val="Heading1"/>
        <w:spacing w:line="276" w:lineRule="auto"/>
        <w:ind w:left="0" w:right="0" w:firstLine="709"/>
        <w:rPr>
          <w:szCs w:val="20"/>
        </w:rPr>
      </w:pPr>
      <w:r w:rsidRPr="00062050">
        <w:rPr>
          <w:szCs w:val="20"/>
        </w:rPr>
        <w:lastRenderedPageBreak/>
        <w:t>ТРЕБОВАНИЯ</w:t>
      </w:r>
    </w:p>
    <w:p w:rsidR="00062050" w:rsidRPr="00062050" w:rsidRDefault="00062050" w:rsidP="00062050">
      <w:pPr>
        <w:pStyle w:val="a5"/>
        <w:spacing w:after="0"/>
        <w:ind w:firstLine="709"/>
        <w:jc w:val="center"/>
        <w:rPr>
          <w:rFonts w:ascii="Times New Roman" w:hAnsi="Times New Roman"/>
          <w:sz w:val="28"/>
          <w:szCs w:val="20"/>
          <w:lang w:val="ru-RU"/>
        </w:rPr>
      </w:pPr>
      <w:r w:rsidRPr="00062050">
        <w:rPr>
          <w:rFonts w:ascii="Times New Roman" w:hAnsi="Times New Roman"/>
          <w:sz w:val="28"/>
          <w:szCs w:val="20"/>
          <w:lang w:val="ru-RU"/>
        </w:rPr>
        <w:t>к</w:t>
      </w:r>
      <w:r w:rsidRPr="00062050">
        <w:rPr>
          <w:rFonts w:ascii="Times New Roman" w:hAnsi="Times New Roman"/>
          <w:spacing w:val="-6"/>
          <w:sz w:val="28"/>
          <w:szCs w:val="20"/>
          <w:lang w:val="ru-RU"/>
        </w:rPr>
        <w:t xml:space="preserve"> </w:t>
      </w:r>
      <w:r w:rsidRPr="00062050">
        <w:rPr>
          <w:rFonts w:ascii="Times New Roman" w:hAnsi="Times New Roman"/>
          <w:sz w:val="28"/>
          <w:szCs w:val="20"/>
          <w:lang w:val="ru-RU"/>
        </w:rPr>
        <w:t>оформлению</w:t>
      </w:r>
      <w:r w:rsidRPr="00062050">
        <w:rPr>
          <w:rFonts w:ascii="Times New Roman" w:hAnsi="Times New Roman"/>
          <w:spacing w:val="-5"/>
          <w:sz w:val="28"/>
          <w:szCs w:val="20"/>
          <w:lang w:val="ru-RU"/>
        </w:rPr>
        <w:t xml:space="preserve"> </w:t>
      </w:r>
      <w:r w:rsidRPr="00062050">
        <w:rPr>
          <w:rFonts w:ascii="Times New Roman" w:hAnsi="Times New Roman"/>
          <w:sz w:val="28"/>
          <w:szCs w:val="20"/>
          <w:lang w:val="ru-RU"/>
        </w:rPr>
        <w:t>материалов</w:t>
      </w:r>
    </w:p>
    <w:p w:rsidR="00062050" w:rsidRPr="00062050" w:rsidRDefault="00062050" w:rsidP="00062050">
      <w:pPr>
        <w:pStyle w:val="a5"/>
        <w:spacing w:after="0"/>
        <w:ind w:firstLine="709"/>
        <w:rPr>
          <w:rFonts w:ascii="Times New Roman" w:hAnsi="Times New Roman"/>
          <w:sz w:val="28"/>
          <w:szCs w:val="20"/>
          <w:lang w:val="ru-RU"/>
        </w:rPr>
      </w:pPr>
    </w:p>
    <w:p w:rsidR="00062050" w:rsidRPr="00062050" w:rsidRDefault="00062050" w:rsidP="00062050">
      <w:pPr>
        <w:pStyle w:val="a7"/>
        <w:widowControl w:val="0"/>
        <w:numPr>
          <w:ilvl w:val="0"/>
          <w:numId w:val="3"/>
        </w:numPr>
        <w:tabs>
          <w:tab w:val="left" w:pos="1074"/>
        </w:tabs>
        <w:autoSpaceDE w:val="0"/>
        <w:autoSpaceDN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0"/>
        </w:rPr>
      </w:pPr>
      <w:r w:rsidRPr="00062050">
        <w:rPr>
          <w:rFonts w:ascii="Times New Roman" w:hAnsi="Times New Roman"/>
          <w:sz w:val="28"/>
          <w:szCs w:val="20"/>
        </w:rPr>
        <w:t xml:space="preserve">Принимаются статьи на башкирском и других тюркских, русском, английском языках. Заявку и статью просим отправить в формате </w:t>
      </w:r>
      <w:proofErr w:type="spellStart"/>
      <w:r w:rsidRPr="00062050">
        <w:rPr>
          <w:rFonts w:ascii="Times New Roman" w:hAnsi="Times New Roman"/>
          <w:sz w:val="28"/>
          <w:szCs w:val="20"/>
        </w:rPr>
        <w:t>Microsoft</w:t>
      </w:r>
      <w:proofErr w:type="spellEnd"/>
      <w:r w:rsidRPr="00062050">
        <w:rPr>
          <w:rFonts w:ascii="Times New Roman" w:hAnsi="Times New Roman"/>
          <w:spacing w:val="1"/>
          <w:sz w:val="28"/>
          <w:szCs w:val="20"/>
        </w:rPr>
        <w:t xml:space="preserve"> </w:t>
      </w:r>
      <w:proofErr w:type="spellStart"/>
      <w:r w:rsidRPr="00062050">
        <w:rPr>
          <w:rFonts w:ascii="Times New Roman" w:hAnsi="Times New Roman"/>
          <w:sz w:val="28"/>
          <w:szCs w:val="20"/>
        </w:rPr>
        <w:t>Word</w:t>
      </w:r>
      <w:proofErr w:type="spellEnd"/>
      <w:r w:rsidRPr="00062050">
        <w:rPr>
          <w:rFonts w:ascii="Times New Roman" w:hAnsi="Times New Roman"/>
          <w:sz w:val="28"/>
          <w:szCs w:val="20"/>
        </w:rPr>
        <w:t xml:space="preserve"> (RTF), в виде двух файлов, названных по имени автора, например, </w:t>
      </w:r>
      <w:proofErr w:type="spellStart"/>
      <w:r w:rsidRPr="00062050">
        <w:rPr>
          <w:rFonts w:ascii="Times New Roman" w:hAnsi="Times New Roman"/>
          <w:i/>
          <w:sz w:val="28"/>
          <w:szCs w:val="20"/>
        </w:rPr>
        <w:t>Ахметова_заявка</w:t>
      </w:r>
      <w:proofErr w:type="spellEnd"/>
      <w:r w:rsidRPr="00062050">
        <w:rPr>
          <w:rFonts w:ascii="Times New Roman" w:hAnsi="Times New Roman"/>
          <w:i/>
          <w:sz w:val="28"/>
          <w:szCs w:val="20"/>
        </w:rPr>
        <w:t xml:space="preserve">, </w:t>
      </w:r>
      <w:proofErr w:type="spellStart"/>
      <w:r w:rsidRPr="00062050">
        <w:rPr>
          <w:rFonts w:ascii="Times New Roman" w:hAnsi="Times New Roman"/>
          <w:i/>
          <w:sz w:val="28"/>
          <w:szCs w:val="20"/>
        </w:rPr>
        <w:t>Ахметова_статья</w:t>
      </w:r>
      <w:proofErr w:type="spellEnd"/>
      <w:r w:rsidRPr="00062050">
        <w:rPr>
          <w:rFonts w:ascii="Times New Roman" w:hAnsi="Times New Roman"/>
          <w:i/>
          <w:sz w:val="28"/>
          <w:szCs w:val="20"/>
        </w:rPr>
        <w:t>.</w:t>
      </w:r>
      <w:r w:rsidRPr="00062050">
        <w:rPr>
          <w:rFonts w:ascii="Times New Roman" w:hAnsi="Times New Roman"/>
          <w:sz w:val="28"/>
          <w:szCs w:val="20"/>
        </w:rPr>
        <w:t xml:space="preserve"> </w:t>
      </w:r>
    </w:p>
    <w:p w:rsidR="00062050" w:rsidRPr="00062050" w:rsidRDefault="00062050" w:rsidP="00062050">
      <w:pPr>
        <w:pStyle w:val="a7"/>
        <w:widowControl w:val="0"/>
        <w:numPr>
          <w:ilvl w:val="0"/>
          <w:numId w:val="3"/>
        </w:numPr>
        <w:tabs>
          <w:tab w:val="left" w:pos="1074"/>
        </w:tabs>
        <w:autoSpaceDE w:val="0"/>
        <w:autoSpaceDN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0"/>
        </w:rPr>
      </w:pPr>
      <w:r w:rsidRPr="00062050">
        <w:rPr>
          <w:rFonts w:ascii="Times New Roman" w:hAnsi="Times New Roman"/>
          <w:sz w:val="28"/>
          <w:szCs w:val="20"/>
        </w:rPr>
        <w:t>Требования к тексту статьи: формат</w:t>
      </w:r>
      <w:r w:rsidRPr="00062050">
        <w:rPr>
          <w:rFonts w:ascii="Times New Roman" w:hAnsi="Times New Roman"/>
          <w:spacing w:val="1"/>
          <w:sz w:val="28"/>
          <w:szCs w:val="20"/>
        </w:rPr>
        <w:t xml:space="preserve"> </w:t>
      </w:r>
      <w:r w:rsidRPr="00062050">
        <w:rPr>
          <w:rFonts w:ascii="Times New Roman" w:hAnsi="Times New Roman"/>
          <w:sz w:val="28"/>
          <w:szCs w:val="20"/>
        </w:rPr>
        <w:t>А</w:t>
      </w:r>
      <w:proofErr w:type="gramStart"/>
      <w:r w:rsidRPr="00062050">
        <w:rPr>
          <w:rFonts w:ascii="Times New Roman" w:hAnsi="Times New Roman"/>
          <w:sz w:val="28"/>
          <w:szCs w:val="20"/>
        </w:rPr>
        <w:t>4</w:t>
      </w:r>
      <w:proofErr w:type="gramEnd"/>
      <w:r w:rsidRPr="00062050">
        <w:rPr>
          <w:rFonts w:ascii="Times New Roman" w:hAnsi="Times New Roman"/>
          <w:sz w:val="28"/>
          <w:szCs w:val="20"/>
        </w:rPr>
        <w:t>,</w:t>
      </w:r>
      <w:r w:rsidRPr="00062050">
        <w:rPr>
          <w:rFonts w:ascii="Times New Roman" w:hAnsi="Times New Roman"/>
          <w:spacing w:val="1"/>
          <w:sz w:val="28"/>
          <w:szCs w:val="20"/>
        </w:rPr>
        <w:t xml:space="preserve"> </w:t>
      </w:r>
      <w:r w:rsidRPr="00062050">
        <w:rPr>
          <w:rFonts w:ascii="Times New Roman" w:hAnsi="Times New Roman"/>
          <w:sz w:val="28"/>
          <w:szCs w:val="20"/>
        </w:rPr>
        <w:t>шрифт</w:t>
      </w:r>
      <w:r w:rsidRPr="00062050">
        <w:rPr>
          <w:rFonts w:ascii="Times New Roman" w:hAnsi="Times New Roman"/>
          <w:spacing w:val="1"/>
          <w:sz w:val="28"/>
          <w:szCs w:val="20"/>
        </w:rPr>
        <w:t xml:space="preserve"> </w:t>
      </w:r>
      <w:proofErr w:type="spellStart"/>
      <w:r w:rsidRPr="00062050">
        <w:rPr>
          <w:rFonts w:ascii="Times New Roman" w:hAnsi="Times New Roman"/>
          <w:sz w:val="28"/>
          <w:szCs w:val="20"/>
        </w:rPr>
        <w:t>Times</w:t>
      </w:r>
      <w:proofErr w:type="spellEnd"/>
      <w:r w:rsidRPr="00062050">
        <w:rPr>
          <w:rFonts w:ascii="Times New Roman" w:hAnsi="Times New Roman"/>
          <w:spacing w:val="1"/>
          <w:sz w:val="28"/>
          <w:szCs w:val="20"/>
        </w:rPr>
        <w:t xml:space="preserve"> </w:t>
      </w:r>
      <w:proofErr w:type="spellStart"/>
      <w:r w:rsidRPr="00062050">
        <w:rPr>
          <w:rFonts w:ascii="Times New Roman" w:hAnsi="Times New Roman"/>
          <w:sz w:val="28"/>
          <w:szCs w:val="20"/>
        </w:rPr>
        <w:t>New</w:t>
      </w:r>
      <w:proofErr w:type="spellEnd"/>
      <w:r w:rsidRPr="00062050">
        <w:rPr>
          <w:rFonts w:ascii="Times New Roman" w:hAnsi="Times New Roman"/>
          <w:spacing w:val="1"/>
          <w:sz w:val="28"/>
          <w:szCs w:val="20"/>
        </w:rPr>
        <w:t xml:space="preserve"> </w:t>
      </w:r>
      <w:proofErr w:type="spellStart"/>
      <w:r w:rsidRPr="00062050">
        <w:rPr>
          <w:rFonts w:ascii="Times New Roman" w:hAnsi="Times New Roman"/>
          <w:sz w:val="28"/>
          <w:szCs w:val="20"/>
        </w:rPr>
        <w:t>Roman</w:t>
      </w:r>
      <w:proofErr w:type="spellEnd"/>
      <w:r w:rsidRPr="00062050">
        <w:rPr>
          <w:rFonts w:ascii="Times New Roman" w:hAnsi="Times New Roman"/>
          <w:spacing w:val="1"/>
          <w:sz w:val="28"/>
          <w:szCs w:val="20"/>
        </w:rPr>
        <w:t xml:space="preserve"> </w:t>
      </w:r>
      <w:r w:rsidRPr="00062050">
        <w:rPr>
          <w:rFonts w:ascii="Times New Roman" w:hAnsi="Times New Roman"/>
          <w:sz w:val="28"/>
          <w:szCs w:val="20"/>
        </w:rPr>
        <w:t>для</w:t>
      </w:r>
      <w:r w:rsidRPr="00062050">
        <w:rPr>
          <w:rFonts w:ascii="Times New Roman" w:hAnsi="Times New Roman"/>
          <w:spacing w:val="60"/>
          <w:sz w:val="28"/>
          <w:szCs w:val="20"/>
        </w:rPr>
        <w:t xml:space="preserve"> </w:t>
      </w:r>
      <w:r w:rsidRPr="00062050">
        <w:rPr>
          <w:rFonts w:ascii="Times New Roman" w:hAnsi="Times New Roman"/>
          <w:sz w:val="28"/>
          <w:szCs w:val="20"/>
        </w:rPr>
        <w:t>статей</w:t>
      </w:r>
      <w:r w:rsidRPr="00062050">
        <w:rPr>
          <w:rFonts w:ascii="Times New Roman" w:hAnsi="Times New Roman"/>
          <w:spacing w:val="60"/>
          <w:sz w:val="28"/>
          <w:szCs w:val="20"/>
        </w:rPr>
        <w:t xml:space="preserve"> </w:t>
      </w:r>
      <w:r w:rsidRPr="00062050">
        <w:rPr>
          <w:rFonts w:ascii="Times New Roman" w:hAnsi="Times New Roman"/>
          <w:sz w:val="28"/>
          <w:szCs w:val="20"/>
        </w:rPr>
        <w:t>на</w:t>
      </w:r>
      <w:r w:rsidRPr="00062050">
        <w:rPr>
          <w:rFonts w:ascii="Times New Roman" w:hAnsi="Times New Roman"/>
          <w:spacing w:val="1"/>
          <w:sz w:val="28"/>
          <w:szCs w:val="20"/>
        </w:rPr>
        <w:t xml:space="preserve"> </w:t>
      </w:r>
      <w:r w:rsidRPr="00062050">
        <w:rPr>
          <w:rFonts w:ascii="Times New Roman" w:hAnsi="Times New Roman"/>
          <w:sz w:val="28"/>
          <w:szCs w:val="20"/>
        </w:rPr>
        <w:t xml:space="preserve">русском и английском языках, </w:t>
      </w:r>
      <w:proofErr w:type="spellStart"/>
      <w:r w:rsidRPr="00062050">
        <w:rPr>
          <w:rFonts w:ascii="Times New Roman" w:hAnsi="Times New Roman"/>
          <w:b/>
          <w:sz w:val="28"/>
          <w:szCs w:val="20"/>
        </w:rPr>
        <w:t>Palatino</w:t>
      </w:r>
      <w:proofErr w:type="spellEnd"/>
      <w:r w:rsidRPr="00062050">
        <w:rPr>
          <w:rFonts w:ascii="Times New Roman" w:hAnsi="Times New Roman"/>
          <w:b/>
          <w:sz w:val="28"/>
          <w:szCs w:val="20"/>
        </w:rPr>
        <w:t xml:space="preserve"> </w:t>
      </w:r>
      <w:proofErr w:type="spellStart"/>
      <w:r w:rsidRPr="00062050">
        <w:rPr>
          <w:rFonts w:ascii="Times New Roman" w:hAnsi="Times New Roman"/>
          <w:b/>
          <w:sz w:val="28"/>
          <w:szCs w:val="20"/>
        </w:rPr>
        <w:t>Linotype</w:t>
      </w:r>
      <w:proofErr w:type="spellEnd"/>
      <w:r w:rsidRPr="00062050">
        <w:rPr>
          <w:rFonts w:ascii="Times New Roman" w:hAnsi="Times New Roman"/>
          <w:b/>
          <w:sz w:val="28"/>
          <w:szCs w:val="20"/>
        </w:rPr>
        <w:t xml:space="preserve"> </w:t>
      </w:r>
      <w:r w:rsidRPr="00062050">
        <w:rPr>
          <w:rFonts w:ascii="Times New Roman" w:hAnsi="Times New Roman"/>
          <w:sz w:val="28"/>
          <w:szCs w:val="20"/>
        </w:rPr>
        <w:t>для статей на башкирском и других тюркских языках.</w:t>
      </w:r>
      <w:r w:rsidRPr="00062050">
        <w:rPr>
          <w:rFonts w:ascii="Times New Roman" w:hAnsi="Times New Roman"/>
          <w:spacing w:val="1"/>
          <w:sz w:val="28"/>
          <w:szCs w:val="20"/>
        </w:rPr>
        <w:t xml:space="preserve"> </w:t>
      </w:r>
      <w:r w:rsidRPr="00062050">
        <w:rPr>
          <w:rFonts w:ascii="Times New Roman" w:hAnsi="Times New Roman"/>
          <w:sz w:val="28"/>
          <w:szCs w:val="20"/>
        </w:rPr>
        <w:t>Абзацный отступ – 1,25; поля – сверху, снизу, слева, справа по 2 см; одинарный межстрочный</w:t>
      </w:r>
      <w:r w:rsidRPr="00062050">
        <w:rPr>
          <w:rFonts w:ascii="Times New Roman" w:hAnsi="Times New Roman"/>
          <w:spacing w:val="1"/>
          <w:sz w:val="28"/>
          <w:szCs w:val="20"/>
        </w:rPr>
        <w:t xml:space="preserve"> </w:t>
      </w:r>
      <w:r w:rsidRPr="00062050">
        <w:rPr>
          <w:rFonts w:ascii="Times New Roman" w:hAnsi="Times New Roman"/>
          <w:sz w:val="28"/>
          <w:szCs w:val="20"/>
        </w:rPr>
        <w:t>интервал; кегль 14. Объем работы: от 3-х до 6-ти страниц.</w:t>
      </w:r>
    </w:p>
    <w:p w:rsidR="00062050" w:rsidRPr="00062050" w:rsidRDefault="00062050" w:rsidP="00062050">
      <w:pPr>
        <w:pStyle w:val="a7"/>
        <w:widowControl w:val="0"/>
        <w:tabs>
          <w:tab w:val="left" w:pos="1071"/>
        </w:tabs>
        <w:autoSpaceDE w:val="0"/>
        <w:autoSpaceDN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0"/>
        </w:rPr>
      </w:pPr>
      <w:r w:rsidRPr="00062050">
        <w:rPr>
          <w:rFonts w:ascii="Times New Roman" w:hAnsi="Times New Roman"/>
          <w:b/>
          <w:sz w:val="28"/>
          <w:szCs w:val="20"/>
        </w:rPr>
        <w:t xml:space="preserve">Слева </w:t>
      </w:r>
      <w:r w:rsidRPr="00062050">
        <w:rPr>
          <w:rFonts w:ascii="Times New Roman" w:hAnsi="Times New Roman"/>
          <w:sz w:val="28"/>
          <w:szCs w:val="20"/>
        </w:rPr>
        <w:t xml:space="preserve">в верхнем углу страницы – индекс </w:t>
      </w:r>
      <w:r w:rsidRPr="00062050">
        <w:rPr>
          <w:rFonts w:ascii="Times New Roman" w:hAnsi="Times New Roman"/>
          <w:b/>
          <w:sz w:val="28"/>
          <w:szCs w:val="20"/>
        </w:rPr>
        <w:t xml:space="preserve">УДК </w:t>
      </w:r>
      <w:r w:rsidRPr="00062050">
        <w:rPr>
          <w:rFonts w:ascii="Times New Roman" w:hAnsi="Times New Roman"/>
          <w:sz w:val="28"/>
          <w:szCs w:val="20"/>
        </w:rPr>
        <w:t>(универсальная десятичная классификация),</w:t>
      </w:r>
      <w:r w:rsidRPr="00062050">
        <w:rPr>
          <w:rFonts w:ascii="Times New Roman" w:hAnsi="Times New Roman"/>
          <w:spacing w:val="1"/>
          <w:sz w:val="28"/>
          <w:szCs w:val="20"/>
        </w:rPr>
        <w:t xml:space="preserve"> </w:t>
      </w:r>
      <w:r w:rsidRPr="00062050">
        <w:rPr>
          <w:rFonts w:ascii="Times New Roman" w:hAnsi="Times New Roman"/>
          <w:b/>
          <w:sz w:val="28"/>
          <w:szCs w:val="20"/>
        </w:rPr>
        <w:t xml:space="preserve">справа </w:t>
      </w:r>
      <w:r w:rsidRPr="00062050">
        <w:rPr>
          <w:rFonts w:ascii="Times New Roman" w:hAnsi="Times New Roman"/>
          <w:sz w:val="28"/>
          <w:szCs w:val="20"/>
        </w:rPr>
        <w:t xml:space="preserve">– сведения об авторах: </w:t>
      </w:r>
      <w:r w:rsidRPr="00062050">
        <w:rPr>
          <w:rFonts w:ascii="Times New Roman" w:hAnsi="Times New Roman"/>
          <w:b/>
          <w:sz w:val="28"/>
          <w:szCs w:val="20"/>
        </w:rPr>
        <w:t xml:space="preserve">фамилия и инициалы автора </w:t>
      </w:r>
      <w:r w:rsidRPr="00062050">
        <w:rPr>
          <w:rFonts w:ascii="Times New Roman" w:hAnsi="Times New Roman"/>
          <w:sz w:val="28"/>
          <w:szCs w:val="20"/>
        </w:rPr>
        <w:t xml:space="preserve">в именительном падеже, </w:t>
      </w:r>
      <w:r w:rsidRPr="00062050">
        <w:rPr>
          <w:rFonts w:ascii="Times New Roman" w:hAnsi="Times New Roman"/>
          <w:b/>
          <w:sz w:val="28"/>
          <w:szCs w:val="20"/>
        </w:rPr>
        <w:t>ученая степень и ученое</w:t>
      </w:r>
      <w:r w:rsidRPr="00062050">
        <w:rPr>
          <w:rFonts w:ascii="Times New Roman" w:hAnsi="Times New Roman"/>
          <w:b/>
          <w:spacing w:val="-5"/>
          <w:sz w:val="28"/>
          <w:szCs w:val="20"/>
        </w:rPr>
        <w:t xml:space="preserve"> </w:t>
      </w:r>
      <w:r w:rsidRPr="00062050">
        <w:rPr>
          <w:rFonts w:ascii="Times New Roman" w:hAnsi="Times New Roman"/>
          <w:b/>
          <w:sz w:val="28"/>
          <w:szCs w:val="20"/>
        </w:rPr>
        <w:t>звание</w:t>
      </w:r>
      <w:r w:rsidRPr="00062050">
        <w:rPr>
          <w:rFonts w:ascii="Times New Roman" w:hAnsi="Times New Roman"/>
          <w:b/>
          <w:spacing w:val="-5"/>
          <w:sz w:val="28"/>
          <w:szCs w:val="20"/>
        </w:rPr>
        <w:t xml:space="preserve"> </w:t>
      </w:r>
      <w:r w:rsidRPr="00062050">
        <w:rPr>
          <w:rFonts w:ascii="Times New Roman" w:hAnsi="Times New Roman"/>
          <w:sz w:val="28"/>
          <w:szCs w:val="20"/>
        </w:rPr>
        <w:t>(в</w:t>
      </w:r>
      <w:r w:rsidRPr="00062050">
        <w:rPr>
          <w:rFonts w:ascii="Times New Roman" w:hAnsi="Times New Roman"/>
          <w:spacing w:val="-4"/>
          <w:sz w:val="28"/>
          <w:szCs w:val="20"/>
        </w:rPr>
        <w:t xml:space="preserve"> </w:t>
      </w:r>
      <w:r w:rsidRPr="00062050">
        <w:rPr>
          <w:rFonts w:ascii="Times New Roman" w:hAnsi="Times New Roman"/>
          <w:sz w:val="28"/>
          <w:szCs w:val="20"/>
        </w:rPr>
        <w:t>сокращенной форме по ГОСТ)</w:t>
      </w:r>
      <w:r w:rsidRPr="00062050">
        <w:rPr>
          <w:rFonts w:ascii="Times New Roman" w:hAnsi="Times New Roman"/>
          <w:b/>
          <w:sz w:val="28"/>
          <w:szCs w:val="20"/>
        </w:rPr>
        <w:t>, вуз,</w:t>
      </w:r>
      <w:r w:rsidRPr="00062050">
        <w:rPr>
          <w:rFonts w:ascii="Times New Roman" w:hAnsi="Times New Roman"/>
          <w:b/>
          <w:spacing w:val="-3"/>
          <w:sz w:val="28"/>
          <w:szCs w:val="20"/>
        </w:rPr>
        <w:t xml:space="preserve"> </w:t>
      </w:r>
      <w:r w:rsidRPr="00062050">
        <w:rPr>
          <w:rFonts w:ascii="Times New Roman" w:hAnsi="Times New Roman"/>
          <w:b/>
          <w:sz w:val="28"/>
          <w:szCs w:val="20"/>
        </w:rPr>
        <w:t>город</w:t>
      </w:r>
      <w:r w:rsidRPr="00062050">
        <w:rPr>
          <w:rFonts w:ascii="Times New Roman" w:hAnsi="Times New Roman"/>
          <w:b/>
          <w:spacing w:val="1"/>
          <w:sz w:val="28"/>
          <w:szCs w:val="20"/>
        </w:rPr>
        <w:t xml:space="preserve"> </w:t>
      </w:r>
      <w:r w:rsidRPr="00062050">
        <w:rPr>
          <w:rFonts w:ascii="Times New Roman" w:hAnsi="Times New Roman"/>
          <w:sz w:val="28"/>
          <w:szCs w:val="20"/>
        </w:rPr>
        <w:t>– все</w:t>
      </w:r>
      <w:r w:rsidRPr="00062050">
        <w:rPr>
          <w:rFonts w:ascii="Times New Roman" w:hAnsi="Times New Roman"/>
          <w:spacing w:val="-2"/>
          <w:sz w:val="28"/>
          <w:szCs w:val="20"/>
        </w:rPr>
        <w:t xml:space="preserve"> </w:t>
      </w:r>
      <w:r w:rsidRPr="00062050">
        <w:rPr>
          <w:rFonts w:ascii="Times New Roman" w:hAnsi="Times New Roman"/>
          <w:sz w:val="28"/>
          <w:szCs w:val="20"/>
        </w:rPr>
        <w:t>курсивом.</w:t>
      </w:r>
    </w:p>
    <w:p w:rsidR="00062050" w:rsidRPr="00062050" w:rsidRDefault="00062050" w:rsidP="00062050">
      <w:pPr>
        <w:pStyle w:val="a7"/>
        <w:widowControl w:val="0"/>
        <w:numPr>
          <w:ilvl w:val="0"/>
          <w:numId w:val="3"/>
        </w:numPr>
        <w:tabs>
          <w:tab w:val="left" w:pos="1052"/>
        </w:tabs>
        <w:autoSpaceDE w:val="0"/>
        <w:autoSpaceDN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0"/>
        </w:rPr>
      </w:pPr>
      <w:r w:rsidRPr="00062050">
        <w:rPr>
          <w:rFonts w:ascii="Times New Roman" w:hAnsi="Times New Roman"/>
          <w:b/>
          <w:sz w:val="28"/>
          <w:szCs w:val="20"/>
        </w:rPr>
        <w:t>Название</w:t>
      </w:r>
      <w:r w:rsidRPr="00062050">
        <w:rPr>
          <w:rFonts w:ascii="Times New Roman" w:hAnsi="Times New Roman"/>
          <w:b/>
          <w:spacing w:val="6"/>
          <w:sz w:val="28"/>
          <w:szCs w:val="20"/>
        </w:rPr>
        <w:t xml:space="preserve"> </w:t>
      </w:r>
      <w:r w:rsidRPr="00062050">
        <w:rPr>
          <w:rFonts w:ascii="Times New Roman" w:hAnsi="Times New Roman"/>
          <w:sz w:val="28"/>
          <w:szCs w:val="20"/>
        </w:rPr>
        <w:t>статьи</w:t>
      </w:r>
      <w:r w:rsidRPr="00062050">
        <w:rPr>
          <w:rFonts w:ascii="Times New Roman" w:hAnsi="Times New Roman"/>
          <w:spacing w:val="2"/>
          <w:sz w:val="28"/>
          <w:szCs w:val="20"/>
        </w:rPr>
        <w:t xml:space="preserve"> </w:t>
      </w:r>
      <w:r w:rsidRPr="00062050">
        <w:rPr>
          <w:rFonts w:ascii="Times New Roman" w:hAnsi="Times New Roman"/>
          <w:sz w:val="28"/>
          <w:szCs w:val="20"/>
        </w:rPr>
        <w:t>должно</w:t>
      </w:r>
      <w:r w:rsidRPr="00062050">
        <w:rPr>
          <w:rFonts w:ascii="Times New Roman" w:hAnsi="Times New Roman"/>
          <w:spacing w:val="4"/>
          <w:sz w:val="28"/>
          <w:szCs w:val="20"/>
        </w:rPr>
        <w:t xml:space="preserve"> </w:t>
      </w:r>
      <w:r w:rsidRPr="00062050">
        <w:rPr>
          <w:rFonts w:ascii="Times New Roman" w:hAnsi="Times New Roman"/>
          <w:sz w:val="28"/>
          <w:szCs w:val="20"/>
        </w:rPr>
        <w:t>быть</w:t>
      </w:r>
      <w:r w:rsidRPr="00062050">
        <w:rPr>
          <w:rFonts w:ascii="Times New Roman" w:hAnsi="Times New Roman"/>
          <w:spacing w:val="5"/>
          <w:sz w:val="28"/>
          <w:szCs w:val="20"/>
        </w:rPr>
        <w:t xml:space="preserve"> </w:t>
      </w:r>
      <w:r w:rsidRPr="00062050">
        <w:rPr>
          <w:rFonts w:ascii="Times New Roman" w:hAnsi="Times New Roman"/>
          <w:sz w:val="28"/>
          <w:szCs w:val="20"/>
        </w:rPr>
        <w:t>набрано</w:t>
      </w:r>
      <w:r w:rsidRPr="00062050">
        <w:rPr>
          <w:rFonts w:ascii="Times New Roman" w:hAnsi="Times New Roman"/>
          <w:spacing w:val="7"/>
          <w:sz w:val="28"/>
          <w:szCs w:val="20"/>
        </w:rPr>
        <w:t xml:space="preserve"> </w:t>
      </w:r>
      <w:r w:rsidRPr="00062050">
        <w:rPr>
          <w:rFonts w:ascii="Times New Roman" w:hAnsi="Times New Roman"/>
          <w:b/>
          <w:sz w:val="28"/>
          <w:szCs w:val="20"/>
        </w:rPr>
        <w:t>прописными</w:t>
      </w:r>
      <w:r w:rsidRPr="00062050">
        <w:rPr>
          <w:rFonts w:ascii="Times New Roman" w:hAnsi="Times New Roman"/>
          <w:b/>
          <w:spacing w:val="5"/>
          <w:sz w:val="28"/>
          <w:szCs w:val="20"/>
        </w:rPr>
        <w:t xml:space="preserve"> </w:t>
      </w:r>
      <w:r w:rsidRPr="00062050">
        <w:rPr>
          <w:rFonts w:ascii="Times New Roman" w:hAnsi="Times New Roman"/>
          <w:sz w:val="28"/>
          <w:szCs w:val="20"/>
        </w:rPr>
        <w:t>буквами,</w:t>
      </w:r>
      <w:r w:rsidRPr="00062050">
        <w:rPr>
          <w:rFonts w:ascii="Times New Roman" w:hAnsi="Times New Roman"/>
          <w:spacing w:val="6"/>
          <w:sz w:val="28"/>
          <w:szCs w:val="20"/>
        </w:rPr>
        <w:t xml:space="preserve"> </w:t>
      </w:r>
      <w:r w:rsidRPr="00062050">
        <w:rPr>
          <w:rFonts w:ascii="Times New Roman" w:hAnsi="Times New Roman"/>
          <w:b/>
          <w:sz w:val="28"/>
          <w:szCs w:val="20"/>
        </w:rPr>
        <w:t>полужирным шрифтом</w:t>
      </w:r>
      <w:r w:rsidRPr="00062050">
        <w:rPr>
          <w:rFonts w:ascii="Times New Roman" w:hAnsi="Times New Roman"/>
          <w:sz w:val="28"/>
          <w:szCs w:val="20"/>
        </w:rPr>
        <w:t>,</w:t>
      </w:r>
      <w:r w:rsidRPr="00062050">
        <w:rPr>
          <w:rFonts w:ascii="Times New Roman" w:hAnsi="Times New Roman"/>
          <w:spacing w:val="5"/>
          <w:sz w:val="28"/>
          <w:szCs w:val="20"/>
        </w:rPr>
        <w:t xml:space="preserve"> </w:t>
      </w:r>
      <w:r w:rsidRPr="00062050">
        <w:rPr>
          <w:rFonts w:ascii="Times New Roman" w:hAnsi="Times New Roman"/>
          <w:sz w:val="28"/>
          <w:szCs w:val="20"/>
        </w:rPr>
        <w:t>выравнивание</w:t>
      </w:r>
      <w:r w:rsidRPr="00062050">
        <w:rPr>
          <w:rFonts w:ascii="Times New Roman" w:hAnsi="Times New Roman"/>
          <w:spacing w:val="6"/>
          <w:sz w:val="28"/>
          <w:szCs w:val="20"/>
        </w:rPr>
        <w:t xml:space="preserve"> </w:t>
      </w:r>
      <w:r w:rsidRPr="00062050">
        <w:rPr>
          <w:rFonts w:ascii="Times New Roman" w:hAnsi="Times New Roman"/>
          <w:sz w:val="28"/>
          <w:szCs w:val="20"/>
        </w:rPr>
        <w:t xml:space="preserve">– </w:t>
      </w:r>
      <w:r w:rsidRPr="00062050">
        <w:rPr>
          <w:rFonts w:ascii="Times New Roman" w:hAnsi="Times New Roman"/>
          <w:b/>
          <w:sz w:val="28"/>
          <w:szCs w:val="20"/>
        </w:rPr>
        <w:t>по</w:t>
      </w:r>
      <w:r w:rsidRPr="00062050">
        <w:rPr>
          <w:rFonts w:ascii="Times New Roman" w:hAnsi="Times New Roman"/>
          <w:b/>
          <w:spacing w:val="-4"/>
          <w:sz w:val="28"/>
          <w:szCs w:val="20"/>
        </w:rPr>
        <w:t xml:space="preserve"> </w:t>
      </w:r>
      <w:r w:rsidRPr="00062050">
        <w:rPr>
          <w:rFonts w:ascii="Times New Roman" w:hAnsi="Times New Roman"/>
          <w:b/>
          <w:sz w:val="28"/>
          <w:szCs w:val="20"/>
        </w:rPr>
        <w:t>центру</w:t>
      </w:r>
      <w:r w:rsidRPr="00062050">
        <w:rPr>
          <w:rFonts w:ascii="Times New Roman" w:hAnsi="Times New Roman"/>
          <w:sz w:val="28"/>
          <w:szCs w:val="20"/>
        </w:rPr>
        <w:t>.</w:t>
      </w:r>
    </w:p>
    <w:p w:rsidR="00062050" w:rsidRPr="00062050" w:rsidRDefault="00062050" w:rsidP="00062050">
      <w:pPr>
        <w:pStyle w:val="a5"/>
        <w:spacing w:after="0"/>
        <w:ind w:firstLine="709"/>
        <w:rPr>
          <w:rFonts w:ascii="Times New Roman" w:hAnsi="Times New Roman"/>
          <w:sz w:val="28"/>
          <w:szCs w:val="20"/>
          <w:lang w:val="ru-RU"/>
        </w:rPr>
      </w:pPr>
    </w:p>
    <w:p w:rsidR="00062050" w:rsidRPr="00062050" w:rsidRDefault="00062050" w:rsidP="00062050">
      <w:pPr>
        <w:spacing w:after="0"/>
        <w:ind w:firstLine="709"/>
        <w:rPr>
          <w:rFonts w:ascii="Times New Roman" w:hAnsi="Times New Roman"/>
          <w:b/>
          <w:sz w:val="28"/>
          <w:szCs w:val="20"/>
        </w:rPr>
      </w:pPr>
      <w:r w:rsidRPr="00062050">
        <w:rPr>
          <w:rFonts w:ascii="Times New Roman" w:hAnsi="Times New Roman"/>
          <w:b/>
          <w:sz w:val="28"/>
          <w:szCs w:val="20"/>
        </w:rPr>
        <w:t>УДК</w:t>
      </w:r>
      <w:r w:rsidRPr="00062050">
        <w:rPr>
          <w:rFonts w:ascii="Times New Roman" w:hAnsi="Times New Roman"/>
          <w:b/>
          <w:spacing w:val="-1"/>
          <w:sz w:val="28"/>
          <w:szCs w:val="20"/>
        </w:rPr>
        <w:t xml:space="preserve"> </w:t>
      </w:r>
      <w:r w:rsidRPr="00062050">
        <w:rPr>
          <w:rFonts w:ascii="Times New Roman" w:hAnsi="Times New Roman"/>
          <w:b/>
          <w:sz w:val="28"/>
          <w:szCs w:val="20"/>
        </w:rPr>
        <w:t>…</w:t>
      </w:r>
    </w:p>
    <w:p w:rsidR="00062050" w:rsidRPr="00062050" w:rsidRDefault="00062050" w:rsidP="00062050">
      <w:pPr>
        <w:spacing w:after="0"/>
        <w:ind w:firstLine="709"/>
        <w:jc w:val="right"/>
        <w:rPr>
          <w:rFonts w:ascii="Times New Roman" w:hAnsi="Times New Roman"/>
          <w:i/>
          <w:spacing w:val="-52"/>
          <w:sz w:val="28"/>
          <w:szCs w:val="20"/>
        </w:rPr>
      </w:pPr>
      <w:r w:rsidRPr="00062050">
        <w:rPr>
          <w:rFonts w:ascii="Times New Roman" w:hAnsi="Times New Roman"/>
          <w:i/>
          <w:sz w:val="28"/>
          <w:szCs w:val="20"/>
        </w:rPr>
        <w:t>Ахметова Г.Г.</w:t>
      </w:r>
      <w:r w:rsidRPr="00062050">
        <w:rPr>
          <w:rFonts w:ascii="Times New Roman" w:hAnsi="Times New Roman"/>
          <w:b/>
          <w:i/>
          <w:sz w:val="28"/>
          <w:szCs w:val="20"/>
        </w:rPr>
        <w:t xml:space="preserve">, </w:t>
      </w:r>
      <w:r w:rsidRPr="00062050">
        <w:rPr>
          <w:rFonts w:ascii="Times New Roman" w:hAnsi="Times New Roman"/>
          <w:i/>
          <w:sz w:val="28"/>
          <w:szCs w:val="20"/>
        </w:rPr>
        <w:t xml:space="preserve">канд. </w:t>
      </w:r>
      <w:proofErr w:type="spellStart"/>
      <w:r w:rsidRPr="00062050">
        <w:rPr>
          <w:rFonts w:ascii="Times New Roman" w:hAnsi="Times New Roman"/>
          <w:i/>
          <w:sz w:val="28"/>
          <w:szCs w:val="20"/>
        </w:rPr>
        <w:t>пед</w:t>
      </w:r>
      <w:proofErr w:type="spellEnd"/>
      <w:r w:rsidRPr="00062050">
        <w:rPr>
          <w:rFonts w:ascii="Times New Roman" w:hAnsi="Times New Roman"/>
          <w:i/>
          <w:sz w:val="28"/>
          <w:szCs w:val="20"/>
        </w:rPr>
        <w:t>. наук, доцент</w:t>
      </w:r>
      <w:r w:rsidRPr="00062050">
        <w:rPr>
          <w:rFonts w:ascii="Times New Roman" w:hAnsi="Times New Roman"/>
          <w:i/>
          <w:spacing w:val="-52"/>
          <w:sz w:val="28"/>
          <w:szCs w:val="20"/>
        </w:rPr>
        <w:t xml:space="preserve"> </w:t>
      </w:r>
    </w:p>
    <w:p w:rsidR="00062050" w:rsidRPr="00062050" w:rsidRDefault="00062050" w:rsidP="00062050">
      <w:pPr>
        <w:spacing w:after="0"/>
        <w:ind w:firstLine="709"/>
        <w:jc w:val="right"/>
        <w:rPr>
          <w:rFonts w:ascii="Times New Roman" w:hAnsi="Times New Roman"/>
          <w:i/>
          <w:sz w:val="28"/>
          <w:szCs w:val="20"/>
        </w:rPr>
      </w:pPr>
      <w:r w:rsidRPr="00062050">
        <w:rPr>
          <w:rFonts w:ascii="Times New Roman" w:hAnsi="Times New Roman"/>
          <w:i/>
          <w:sz w:val="28"/>
          <w:szCs w:val="20"/>
        </w:rPr>
        <w:t>БГПУ</w:t>
      </w:r>
      <w:r w:rsidRPr="00062050">
        <w:rPr>
          <w:rFonts w:ascii="Times New Roman" w:hAnsi="Times New Roman"/>
          <w:i/>
          <w:spacing w:val="-1"/>
          <w:sz w:val="28"/>
          <w:szCs w:val="20"/>
        </w:rPr>
        <w:t xml:space="preserve"> </w:t>
      </w:r>
      <w:r w:rsidRPr="00062050">
        <w:rPr>
          <w:rFonts w:ascii="Times New Roman" w:hAnsi="Times New Roman"/>
          <w:i/>
          <w:sz w:val="28"/>
          <w:szCs w:val="20"/>
        </w:rPr>
        <w:t>им.</w:t>
      </w:r>
      <w:r w:rsidRPr="00062050">
        <w:rPr>
          <w:rFonts w:ascii="Times New Roman" w:hAnsi="Times New Roman"/>
          <w:i/>
          <w:spacing w:val="-3"/>
          <w:sz w:val="28"/>
          <w:szCs w:val="20"/>
        </w:rPr>
        <w:t xml:space="preserve"> </w:t>
      </w:r>
      <w:r w:rsidRPr="00062050">
        <w:rPr>
          <w:rFonts w:ascii="Times New Roman" w:hAnsi="Times New Roman"/>
          <w:i/>
          <w:sz w:val="28"/>
          <w:szCs w:val="20"/>
        </w:rPr>
        <w:t>М.</w:t>
      </w:r>
      <w:r w:rsidRPr="00062050">
        <w:rPr>
          <w:rFonts w:ascii="Times New Roman" w:hAnsi="Times New Roman"/>
          <w:i/>
          <w:spacing w:val="1"/>
          <w:sz w:val="28"/>
          <w:szCs w:val="20"/>
        </w:rPr>
        <w:t xml:space="preserve"> </w:t>
      </w:r>
      <w:r w:rsidRPr="00062050">
        <w:rPr>
          <w:rFonts w:ascii="Times New Roman" w:hAnsi="Times New Roman"/>
          <w:i/>
          <w:sz w:val="28"/>
          <w:szCs w:val="20"/>
        </w:rPr>
        <w:t>Акмуллы,</w:t>
      </w:r>
      <w:r w:rsidRPr="00062050">
        <w:rPr>
          <w:rFonts w:ascii="Times New Roman" w:hAnsi="Times New Roman"/>
          <w:i/>
          <w:spacing w:val="-3"/>
          <w:sz w:val="28"/>
          <w:szCs w:val="20"/>
        </w:rPr>
        <w:t xml:space="preserve"> </w:t>
      </w:r>
      <w:r w:rsidRPr="00062050">
        <w:rPr>
          <w:rFonts w:ascii="Times New Roman" w:hAnsi="Times New Roman"/>
          <w:i/>
          <w:sz w:val="28"/>
          <w:szCs w:val="20"/>
        </w:rPr>
        <w:t>г.</w:t>
      </w:r>
      <w:r w:rsidRPr="00062050">
        <w:rPr>
          <w:rFonts w:ascii="Times New Roman" w:hAnsi="Times New Roman"/>
          <w:i/>
          <w:spacing w:val="-5"/>
          <w:sz w:val="28"/>
          <w:szCs w:val="20"/>
        </w:rPr>
        <w:t xml:space="preserve"> </w:t>
      </w:r>
      <w:r w:rsidRPr="00062050">
        <w:rPr>
          <w:rFonts w:ascii="Times New Roman" w:hAnsi="Times New Roman"/>
          <w:i/>
          <w:sz w:val="28"/>
          <w:szCs w:val="20"/>
        </w:rPr>
        <w:t>Уфа</w:t>
      </w:r>
    </w:p>
    <w:p w:rsidR="00062050" w:rsidRPr="00062050" w:rsidRDefault="00062050" w:rsidP="00062050">
      <w:pPr>
        <w:spacing w:after="0"/>
        <w:ind w:firstLine="709"/>
        <w:jc w:val="center"/>
        <w:rPr>
          <w:rFonts w:ascii="Times New Roman" w:hAnsi="Times New Roman"/>
          <w:b/>
          <w:sz w:val="28"/>
          <w:szCs w:val="20"/>
        </w:rPr>
      </w:pPr>
    </w:p>
    <w:p w:rsidR="00062050" w:rsidRPr="00062050" w:rsidRDefault="00062050" w:rsidP="00062050">
      <w:pPr>
        <w:spacing w:after="0"/>
        <w:ind w:firstLine="709"/>
        <w:jc w:val="center"/>
        <w:rPr>
          <w:rFonts w:ascii="Times New Roman" w:hAnsi="Times New Roman"/>
          <w:b/>
          <w:sz w:val="28"/>
          <w:szCs w:val="20"/>
        </w:rPr>
      </w:pPr>
      <w:r w:rsidRPr="00062050">
        <w:rPr>
          <w:rFonts w:ascii="Times New Roman" w:hAnsi="Times New Roman"/>
          <w:b/>
          <w:sz w:val="28"/>
          <w:szCs w:val="20"/>
        </w:rPr>
        <w:t>БЕЗ</w:t>
      </w:r>
      <w:r w:rsidRPr="00062050">
        <w:rPr>
          <w:rFonts w:ascii="Times New Roman" w:hAnsi="Times New Roman"/>
          <w:b/>
          <w:spacing w:val="-5"/>
          <w:sz w:val="28"/>
          <w:szCs w:val="20"/>
        </w:rPr>
        <w:t xml:space="preserve"> </w:t>
      </w:r>
      <w:r w:rsidRPr="00062050">
        <w:rPr>
          <w:rFonts w:ascii="Times New Roman" w:hAnsi="Times New Roman"/>
          <w:b/>
          <w:sz w:val="28"/>
          <w:szCs w:val="20"/>
        </w:rPr>
        <w:t>ПРОШЛОГО</w:t>
      </w:r>
      <w:r w:rsidRPr="00062050">
        <w:rPr>
          <w:rFonts w:ascii="Times New Roman" w:hAnsi="Times New Roman"/>
          <w:b/>
          <w:spacing w:val="-8"/>
          <w:sz w:val="28"/>
          <w:szCs w:val="20"/>
        </w:rPr>
        <w:t xml:space="preserve"> </w:t>
      </w:r>
      <w:r w:rsidRPr="00062050">
        <w:rPr>
          <w:rFonts w:ascii="Times New Roman" w:hAnsi="Times New Roman"/>
          <w:b/>
          <w:sz w:val="28"/>
          <w:szCs w:val="20"/>
        </w:rPr>
        <w:t>НЕТ</w:t>
      </w:r>
      <w:r w:rsidRPr="00062050">
        <w:rPr>
          <w:rFonts w:ascii="Times New Roman" w:hAnsi="Times New Roman"/>
          <w:b/>
          <w:spacing w:val="-10"/>
          <w:sz w:val="28"/>
          <w:szCs w:val="20"/>
        </w:rPr>
        <w:t xml:space="preserve"> </w:t>
      </w:r>
      <w:r w:rsidRPr="00062050">
        <w:rPr>
          <w:rFonts w:ascii="Times New Roman" w:hAnsi="Times New Roman"/>
          <w:b/>
          <w:sz w:val="28"/>
          <w:szCs w:val="20"/>
        </w:rPr>
        <w:t>БУДУЩЕГО</w:t>
      </w:r>
    </w:p>
    <w:p w:rsidR="00062050" w:rsidRPr="00062050" w:rsidRDefault="00062050" w:rsidP="00062050">
      <w:pPr>
        <w:spacing w:after="0"/>
        <w:ind w:firstLine="709"/>
        <w:rPr>
          <w:rFonts w:ascii="Times New Roman" w:hAnsi="Times New Roman"/>
          <w:b/>
          <w:sz w:val="28"/>
          <w:szCs w:val="20"/>
        </w:rPr>
      </w:pPr>
    </w:p>
    <w:p w:rsidR="00062050" w:rsidRPr="00062050" w:rsidRDefault="00062050" w:rsidP="00062050">
      <w:pPr>
        <w:spacing w:after="0"/>
        <w:ind w:firstLine="709"/>
        <w:rPr>
          <w:rFonts w:ascii="Times New Roman" w:hAnsi="Times New Roman"/>
          <w:b/>
          <w:sz w:val="28"/>
          <w:szCs w:val="20"/>
        </w:rPr>
      </w:pPr>
      <w:r w:rsidRPr="00062050">
        <w:rPr>
          <w:rFonts w:ascii="Times New Roman" w:hAnsi="Times New Roman"/>
          <w:b/>
          <w:sz w:val="28"/>
          <w:szCs w:val="20"/>
        </w:rPr>
        <w:t>Аннотация (на русском и английском языках)</w:t>
      </w:r>
    </w:p>
    <w:p w:rsidR="00062050" w:rsidRPr="00062050" w:rsidRDefault="00062050" w:rsidP="00062050">
      <w:pPr>
        <w:spacing w:after="0"/>
        <w:ind w:firstLine="709"/>
        <w:rPr>
          <w:rFonts w:ascii="Times New Roman" w:hAnsi="Times New Roman"/>
          <w:b/>
          <w:sz w:val="28"/>
          <w:szCs w:val="20"/>
        </w:rPr>
      </w:pPr>
      <w:r w:rsidRPr="00062050">
        <w:rPr>
          <w:rFonts w:ascii="Times New Roman" w:hAnsi="Times New Roman"/>
          <w:b/>
          <w:sz w:val="28"/>
          <w:szCs w:val="20"/>
        </w:rPr>
        <w:t>Ключевые слова (на русском и английском языках)</w:t>
      </w:r>
    </w:p>
    <w:p w:rsidR="00062050" w:rsidRPr="00062050" w:rsidRDefault="00062050" w:rsidP="00062050">
      <w:pPr>
        <w:spacing w:after="0"/>
        <w:ind w:firstLine="709"/>
        <w:rPr>
          <w:rFonts w:ascii="Times New Roman" w:hAnsi="Times New Roman"/>
          <w:b/>
          <w:sz w:val="28"/>
          <w:szCs w:val="20"/>
        </w:rPr>
      </w:pPr>
    </w:p>
    <w:p w:rsidR="00062050" w:rsidRPr="00062050" w:rsidRDefault="00062050" w:rsidP="00062050">
      <w:pPr>
        <w:spacing w:after="0"/>
        <w:ind w:firstLine="709"/>
        <w:jc w:val="both"/>
        <w:rPr>
          <w:rFonts w:ascii="Times New Roman" w:hAnsi="Times New Roman"/>
          <w:b/>
          <w:sz w:val="28"/>
          <w:szCs w:val="20"/>
        </w:rPr>
      </w:pPr>
      <w:r w:rsidRPr="00062050">
        <w:rPr>
          <w:rFonts w:ascii="Times New Roman" w:hAnsi="Times New Roman"/>
          <w:b/>
          <w:sz w:val="28"/>
          <w:szCs w:val="20"/>
        </w:rPr>
        <w:t>Текст. Текст. Текст</w:t>
      </w:r>
    </w:p>
    <w:p w:rsidR="00062050" w:rsidRPr="00062050" w:rsidRDefault="00062050" w:rsidP="00062050">
      <w:pPr>
        <w:spacing w:after="0"/>
        <w:ind w:firstLine="709"/>
        <w:jc w:val="both"/>
        <w:rPr>
          <w:rFonts w:ascii="Times New Roman" w:hAnsi="Times New Roman"/>
          <w:b/>
          <w:sz w:val="28"/>
          <w:szCs w:val="20"/>
        </w:rPr>
      </w:pPr>
    </w:p>
    <w:p w:rsidR="00062050" w:rsidRPr="00062050" w:rsidRDefault="00062050" w:rsidP="00062050">
      <w:pPr>
        <w:spacing w:after="0"/>
        <w:ind w:firstLine="709"/>
        <w:jc w:val="both"/>
        <w:rPr>
          <w:rFonts w:ascii="Times New Roman" w:hAnsi="Times New Roman"/>
          <w:b/>
          <w:sz w:val="28"/>
          <w:szCs w:val="20"/>
        </w:rPr>
      </w:pPr>
    </w:p>
    <w:p w:rsidR="00062050" w:rsidRPr="00062050" w:rsidRDefault="00062050" w:rsidP="00062050">
      <w:pPr>
        <w:pStyle w:val="a7"/>
        <w:widowControl w:val="0"/>
        <w:numPr>
          <w:ilvl w:val="0"/>
          <w:numId w:val="4"/>
        </w:numPr>
        <w:tabs>
          <w:tab w:val="left" w:pos="1119"/>
        </w:tabs>
        <w:autoSpaceDE w:val="0"/>
        <w:autoSpaceDN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0"/>
        </w:rPr>
      </w:pPr>
      <w:r w:rsidRPr="00062050">
        <w:rPr>
          <w:rFonts w:ascii="Times New Roman" w:hAnsi="Times New Roman"/>
          <w:sz w:val="28"/>
          <w:szCs w:val="20"/>
        </w:rPr>
        <w:t>Форматирование текста не допускается</w:t>
      </w:r>
      <w:r w:rsidRPr="00062050">
        <w:rPr>
          <w:rFonts w:ascii="Times New Roman" w:hAnsi="Times New Roman"/>
          <w:spacing w:val="1"/>
          <w:sz w:val="28"/>
          <w:szCs w:val="20"/>
        </w:rPr>
        <w:t xml:space="preserve"> </w:t>
      </w:r>
      <w:r w:rsidRPr="00062050">
        <w:rPr>
          <w:rFonts w:ascii="Times New Roman" w:hAnsi="Times New Roman"/>
          <w:sz w:val="28"/>
          <w:szCs w:val="20"/>
        </w:rPr>
        <w:t>пробелами</w:t>
      </w:r>
      <w:r w:rsidRPr="00062050">
        <w:rPr>
          <w:rFonts w:ascii="Times New Roman" w:hAnsi="Times New Roman"/>
          <w:spacing w:val="1"/>
          <w:sz w:val="28"/>
          <w:szCs w:val="20"/>
        </w:rPr>
        <w:t xml:space="preserve"> </w:t>
      </w:r>
      <w:r w:rsidRPr="00062050">
        <w:rPr>
          <w:rFonts w:ascii="Times New Roman" w:hAnsi="Times New Roman"/>
          <w:sz w:val="28"/>
          <w:szCs w:val="20"/>
        </w:rPr>
        <w:t>и</w:t>
      </w:r>
      <w:r w:rsidRPr="00062050">
        <w:rPr>
          <w:rFonts w:ascii="Times New Roman" w:hAnsi="Times New Roman"/>
          <w:spacing w:val="1"/>
          <w:sz w:val="28"/>
          <w:szCs w:val="20"/>
        </w:rPr>
        <w:t xml:space="preserve"> </w:t>
      </w:r>
      <w:r w:rsidRPr="00062050">
        <w:rPr>
          <w:rFonts w:ascii="Times New Roman" w:hAnsi="Times New Roman"/>
          <w:sz w:val="28"/>
          <w:szCs w:val="20"/>
        </w:rPr>
        <w:t>знаком табуляции</w:t>
      </w:r>
      <w:r w:rsidRPr="00062050">
        <w:rPr>
          <w:rFonts w:ascii="Times New Roman" w:hAnsi="Times New Roman"/>
          <w:spacing w:val="1"/>
          <w:sz w:val="28"/>
          <w:szCs w:val="20"/>
        </w:rPr>
        <w:t xml:space="preserve"> </w:t>
      </w:r>
      <w:r w:rsidRPr="00062050">
        <w:rPr>
          <w:rFonts w:ascii="Times New Roman" w:hAnsi="Times New Roman"/>
          <w:sz w:val="28"/>
          <w:szCs w:val="20"/>
        </w:rPr>
        <w:t>(центровка</w:t>
      </w:r>
      <w:r w:rsidRPr="00062050">
        <w:rPr>
          <w:rFonts w:ascii="Times New Roman" w:hAnsi="Times New Roman"/>
          <w:spacing w:val="1"/>
          <w:sz w:val="28"/>
          <w:szCs w:val="20"/>
        </w:rPr>
        <w:t xml:space="preserve"> </w:t>
      </w:r>
      <w:r w:rsidRPr="00062050">
        <w:rPr>
          <w:rFonts w:ascii="Times New Roman" w:hAnsi="Times New Roman"/>
          <w:sz w:val="28"/>
          <w:szCs w:val="20"/>
        </w:rPr>
        <w:t>заголовков, выравнивание текста и т.п.). Таблицы и рисунки не должны выходить за границы</w:t>
      </w:r>
      <w:r w:rsidRPr="00062050">
        <w:rPr>
          <w:rFonts w:ascii="Times New Roman" w:hAnsi="Times New Roman"/>
          <w:spacing w:val="1"/>
          <w:sz w:val="28"/>
          <w:szCs w:val="20"/>
        </w:rPr>
        <w:t xml:space="preserve"> </w:t>
      </w:r>
      <w:r w:rsidRPr="00062050">
        <w:rPr>
          <w:rFonts w:ascii="Times New Roman" w:hAnsi="Times New Roman"/>
          <w:sz w:val="28"/>
          <w:szCs w:val="20"/>
        </w:rPr>
        <w:t>текста.</w:t>
      </w:r>
    </w:p>
    <w:p w:rsidR="00062050" w:rsidRPr="00062050" w:rsidRDefault="00062050" w:rsidP="00062050">
      <w:pPr>
        <w:pStyle w:val="a7"/>
        <w:widowControl w:val="0"/>
        <w:numPr>
          <w:ilvl w:val="0"/>
          <w:numId w:val="4"/>
        </w:numPr>
        <w:tabs>
          <w:tab w:val="left" w:pos="1119"/>
        </w:tabs>
        <w:autoSpaceDE w:val="0"/>
        <w:autoSpaceDN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0"/>
        </w:rPr>
      </w:pPr>
      <w:r w:rsidRPr="00062050">
        <w:rPr>
          <w:rFonts w:ascii="Times New Roman" w:hAnsi="Times New Roman"/>
          <w:sz w:val="28"/>
          <w:szCs w:val="20"/>
        </w:rPr>
        <w:t>Ссылки на цитируемую литературу даются</w:t>
      </w:r>
      <w:r w:rsidRPr="00062050">
        <w:rPr>
          <w:rFonts w:ascii="Times New Roman" w:hAnsi="Times New Roman"/>
          <w:spacing w:val="1"/>
          <w:sz w:val="28"/>
          <w:szCs w:val="20"/>
        </w:rPr>
        <w:t xml:space="preserve"> </w:t>
      </w:r>
      <w:r w:rsidRPr="00062050">
        <w:rPr>
          <w:rFonts w:ascii="Times New Roman" w:hAnsi="Times New Roman"/>
          <w:sz w:val="28"/>
          <w:szCs w:val="20"/>
        </w:rPr>
        <w:t>цифрами, заключенными в квадратные</w:t>
      </w:r>
      <w:r w:rsidRPr="00062050">
        <w:rPr>
          <w:rFonts w:ascii="Times New Roman" w:hAnsi="Times New Roman"/>
          <w:spacing w:val="1"/>
          <w:sz w:val="28"/>
          <w:szCs w:val="20"/>
        </w:rPr>
        <w:t xml:space="preserve"> </w:t>
      </w:r>
      <w:r w:rsidRPr="00062050">
        <w:rPr>
          <w:rFonts w:ascii="Times New Roman" w:hAnsi="Times New Roman"/>
          <w:sz w:val="28"/>
          <w:szCs w:val="20"/>
        </w:rPr>
        <w:t>скобки, номер страницы приводится после номера источника через запятую, например,</w:t>
      </w:r>
      <w:r w:rsidRPr="00062050">
        <w:rPr>
          <w:rFonts w:ascii="Times New Roman" w:hAnsi="Times New Roman"/>
          <w:spacing w:val="1"/>
          <w:sz w:val="28"/>
          <w:szCs w:val="20"/>
        </w:rPr>
        <w:t xml:space="preserve"> </w:t>
      </w:r>
      <w:r w:rsidRPr="00062050">
        <w:rPr>
          <w:rFonts w:ascii="Times New Roman" w:hAnsi="Times New Roman"/>
          <w:sz w:val="28"/>
          <w:szCs w:val="20"/>
        </w:rPr>
        <w:t>[1, 171].</w:t>
      </w:r>
    </w:p>
    <w:p w:rsidR="00062050" w:rsidRPr="00062050" w:rsidRDefault="00062050" w:rsidP="00062050">
      <w:pPr>
        <w:pStyle w:val="a7"/>
        <w:widowControl w:val="0"/>
        <w:numPr>
          <w:ilvl w:val="0"/>
          <w:numId w:val="4"/>
        </w:numPr>
        <w:tabs>
          <w:tab w:val="left" w:pos="1042"/>
        </w:tabs>
        <w:autoSpaceDE w:val="0"/>
        <w:autoSpaceDN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0"/>
        </w:rPr>
      </w:pPr>
      <w:r w:rsidRPr="00062050">
        <w:rPr>
          <w:rFonts w:ascii="Times New Roman" w:hAnsi="Times New Roman"/>
          <w:b/>
          <w:sz w:val="28"/>
          <w:szCs w:val="20"/>
        </w:rPr>
        <w:t>Список</w:t>
      </w:r>
      <w:r w:rsidRPr="00062050">
        <w:rPr>
          <w:rFonts w:ascii="Times New Roman" w:hAnsi="Times New Roman"/>
          <w:b/>
          <w:spacing w:val="-10"/>
          <w:sz w:val="28"/>
          <w:szCs w:val="20"/>
        </w:rPr>
        <w:t xml:space="preserve"> </w:t>
      </w:r>
      <w:r w:rsidRPr="00062050">
        <w:rPr>
          <w:rFonts w:ascii="Times New Roman" w:hAnsi="Times New Roman"/>
          <w:b/>
          <w:sz w:val="28"/>
          <w:szCs w:val="20"/>
        </w:rPr>
        <w:t>литературы</w:t>
      </w:r>
      <w:r w:rsidRPr="00062050">
        <w:rPr>
          <w:rFonts w:ascii="Times New Roman" w:hAnsi="Times New Roman"/>
          <w:b/>
          <w:spacing w:val="-3"/>
          <w:sz w:val="28"/>
          <w:szCs w:val="20"/>
        </w:rPr>
        <w:t xml:space="preserve"> </w:t>
      </w:r>
      <w:r w:rsidRPr="00062050">
        <w:rPr>
          <w:rFonts w:ascii="Times New Roman" w:hAnsi="Times New Roman"/>
          <w:sz w:val="28"/>
          <w:szCs w:val="20"/>
        </w:rPr>
        <w:t>оформляется</w:t>
      </w:r>
      <w:r w:rsidRPr="00062050">
        <w:rPr>
          <w:rFonts w:ascii="Times New Roman" w:hAnsi="Times New Roman"/>
          <w:spacing w:val="-6"/>
          <w:sz w:val="28"/>
          <w:szCs w:val="20"/>
        </w:rPr>
        <w:t xml:space="preserve"> </w:t>
      </w:r>
      <w:r w:rsidRPr="00062050">
        <w:rPr>
          <w:rFonts w:ascii="Times New Roman" w:hAnsi="Times New Roman"/>
          <w:sz w:val="28"/>
          <w:szCs w:val="20"/>
        </w:rPr>
        <w:t>по</w:t>
      </w:r>
      <w:r w:rsidRPr="00062050">
        <w:rPr>
          <w:rFonts w:ascii="Times New Roman" w:hAnsi="Times New Roman"/>
          <w:spacing w:val="-7"/>
          <w:sz w:val="28"/>
          <w:szCs w:val="20"/>
        </w:rPr>
        <w:t xml:space="preserve"> </w:t>
      </w:r>
      <w:r w:rsidRPr="00062050">
        <w:rPr>
          <w:rFonts w:ascii="Times New Roman" w:hAnsi="Times New Roman"/>
          <w:sz w:val="28"/>
          <w:szCs w:val="20"/>
        </w:rPr>
        <w:t>образцу:</w:t>
      </w:r>
    </w:p>
    <w:p w:rsidR="00062050" w:rsidRDefault="00062050" w:rsidP="00062050">
      <w:pPr>
        <w:spacing w:after="0"/>
        <w:ind w:firstLine="709"/>
        <w:jc w:val="center"/>
        <w:rPr>
          <w:rFonts w:ascii="Times New Roman" w:hAnsi="Times New Roman"/>
          <w:b/>
          <w:sz w:val="28"/>
          <w:szCs w:val="20"/>
        </w:rPr>
      </w:pPr>
    </w:p>
    <w:p w:rsidR="00062050" w:rsidRPr="00062050" w:rsidRDefault="00062050" w:rsidP="00062050">
      <w:pPr>
        <w:spacing w:after="0"/>
        <w:ind w:firstLine="709"/>
        <w:jc w:val="center"/>
        <w:rPr>
          <w:rFonts w:ascii="Times New Roman" w:hAnsi="Times New Roman"/>
          <w:b/>
          <w:sz w:val="28"/>
          <w:szCs w:val="20"/>
        </w:rPr>
      </w:pPr>
      <w:r w:rsidRPr="00062050">
        <w:rPr>
          <w:rFonts w:ascii="Times New Roman" w:hAnsi="Times New Roman"/>
          <w:b/>
          <w:sz w:val="28"/>
          <w:szCs w:val="20"/>
        </w:rPr>
        <w:lastRenderedPageBreak/>
        <w:t>ЛИТЕРАТУРА</w:t>
      </w:r>
    </w:p>
    <w:p w:rsidR="00062050" w:rsidRPr="00062050" w:rsidRDefault="00062050" w:rsidP="00062050">
      <w:pPr>
        <w:pStyle w:val="a7"/>
        <w:widowControl w:val="0"/>
        <w:numPr>
          <w:ilvl w:val="0"/>
          <w:numId w:val="2"/>
        </w:numPr>
        <w:tabs>
          <w:tab w:val="left" w:pos="1530"/>
        </w:tabs>
        <w:autoSpaceDE w:val="0"/>
        <w:autoSpaceDN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0"/>
        </w:rPr>
      </w:pPr>
      <w:r w:rsidRPr="00062050">
        <w:rPr>
          <w:rFonts w:ascii="Times New Roman" w:hAnsi="Times New Roman"/>
          <w:sz w:val="28"/>
          <w:szCs w:val="20"/>
        </w:rPr>
        <w:t>Аннинский</w:t>
      </w:r>
      <w:r w:rsidRPr="00062050">
        <w:rPr>
          <w:rFonts w:ascii="Times New Roman" w:hAnsi="Times New Roman"/>
          <w:spacing w:val="15"/>
          <w:sz w:val="28"/>
          <w:szCs w:val="20"/>
        </w:rPr>
        <w:t xml:space="preserve"> </w:t>
      </w:r>
      <w:r w:rsidRPr="00062050">
        <w:rPr>
          <w:rFonts w:ascii="Times New Roman" w:hAnsi="Times New Roman"/>
          <w:sz w:val="28"/>
          <w:szCs w:val="20"/>
        </w:rPr>
        <w:t>Л.А.</w:t>
      </w:r>
      <w:r w:rsidRPr="00062050">
        <w:rPr>
          <w:rFonts w:ascii="Times New Roman" w:hAnsi="Times New Roman"/>
          <w:spacing w:val="13"/>
          <w:sz w:val="28"/>
          <w:szCs w:val="20"/>
        </w:rPr>
        <w:t xml:space="preserve"> </w:t>
      </w:r>
      <w:r w:rsidRPr="00062050">
        <w:rPr>
          <w:rFonts w:ascii="Times New Roman" w:hAnsi="Times New Roman"/>
          <w:sz w:val="28"/>
          <w:szCs w:val="20"/>
        </w:rPr>
        <w:t>Русский</w:t>
      </w:r>
      <w:r w:rsidRPr="00062050">
        <w:rPr>
          <w:rFonts w:ascii="Times New Roman" w:hAnsi="Times New Roman"/>
          <w:spacing w:val="14"/>
          <w:sz w:val="28"/>
          <w:szCs w:val="20"/>
        </w:rPr>
        <w:t xml:space="preserve"> </w:t>
      </w:r>
      <w:r w:rsidRPr="00062050">
        <w:rPr>
          <w:rFonts w:ascii="Times New Roman" w:hAnsi="Times New Roman"/>
          <w:sz w:val="28"/>
          <w:szCs w:val="20"/>
        </w:rPr>
        <w:t>человек</w:t>
      </w:r>
      <w:r w:rsidRPr="00062050">
        <w:rPr>
          <w:rFonts w:ascii="Times New Roman" w:hAnsi="Times New Roman"/>
          <w:spacing w:val="14"/>
          <w:sz w:val="28"/>
          <w:szCs w:val="20"/>
        </w:rPr>
        <w:t xml:space="preserve"> </w:t>
      </w:r>
      <w:r w:rsidRPr="00062050">
        <w:rPr>
          <w:rFonts w:ascii="Times New Roman" w:hAnsi="Times New Roman"/>
          <w:sz w:val="28"/>
          <w:szCs w:val="20"/>
        </w:rPr>
        <w:t>на</w:t>
      </w:r>
      <w:r w:rsidRPr="00062050">
        <w:rPr>
          <w:rFonts w:ascii="Times New Roman" w:hAnsi="Times New Roman"/>
          <w:spacing w:val="11"/>
          <w:sz w:val="28"/>
          <w:szCs w:val="20"/>
        </w:rPr>
        <w:t xml:space="preserve"> </w:t>
      </w:r>
      <w:r w:rsidRPr="00062050">
        <w:rPr>
          <w:rFonts w:ascii="Times New Roman" w:hAnsi="Times New Roman"/>
          <w:sz w:val="28"/>
          <w:szCs w:val="20"/>
        </w:rPr>
        <w:t>любовном</w:t>
      </w:r>
      <w:r w:rsidRPr="00062050">
        <w:rPr>
          <w:rFonts w:ascii="Times New Roman" w:hAnsi="Times New Roman"/>
          <w:spacing w:val="12"/>
          <w:sz w:val="28"/>
          <w:szCs w:val="20"/>
        </w:rPr>
        <w:t xml:space="preserve"> </w:t>
      </w:r>
      <w:r w:rsidRPr="00062050">
        <w:rPr>
          <w:rFonts w:ascii="Times New Roman" w:hAnsi="Times New Roman"/>
          <w:sz w:val="28"/>
          <w:szCs w:val="20"/>
        </w:rPr>
        <w:t>свидании.</w:t>
      </w:r>
      <w:r w:rsidRPr="00062050">
        <w:rPr>
          <w:rFonts w:ascii="Times New Roman" w:hAnsi="Times New Roman"/>
          <w:spacing w:val="15"/>
          <w:sz w:val="28"/>
          <w:szCs w:val="20"/>
        </w:rPr>
        <w:t xml:space="preserve"> </w:t>
      </w:r>
      <w:r w:rsidRPr="00062050">
        <w:rPr>
          <w:rFonts w:ascii="Times New Roman" w:hAnsi="Times New Roman"/>
          <w:sz w:val="28"/>
          <w:szCs w:val="20"/>
        </w:rPr>
        <w:t>–</w:t>
      </w:r>
      <w:r w:rsidRPr="00062050">
        <w:rPr>
          <w:rFonts w:ascii="Times New Roman" w:hAnsi="Times New Roman"/>
          <w:spacing w:val="12"/>
          <w:sz w:val="28"/>
          <w:szCs w:val="20"/>
        </w:rPr>
        <w:t xml:space="preserve"> </w:t>
      </w:r>
      <w:r w:rsidRPr="00062050">
        <w:rPr>
          <w:rFonts w:ascii="Times New Roman" w:hAnsi="Times New Roman"/>
          <w:sz w:val="28"/>
          <w:szCs w:val="20"/>
        </w:rPr>
        <w:t>М.:</w:t>
      </w:r>
      <w:r w:rsidRPr="00062050">
        <w:rPr>
          <w:rFonts w:ascii="Times New Roman" w:hAnsi="Times New Roman"/>
          <w:spacing w:val="12"/>
          <w:sz w:val="28"/>
          <w:szCs w:val="20"/>
        </w:rPr>
        <w:t xml:space="preserve"> </w:t>
      </w:r>
      <w:r w:rsidRPr="00062050">
        <w:rPr>
          <w:rFonts w:ascii="Times New Roman" w:hAnsi="Times New Roman"/>
          <w:sz w:val="28"/>
          <w:szCs w:val="20"/>
        </w:rPr>
        <w:t>Согласие,</w:t>
      </w:r>
      <w:r w:rsidRPr="00062050">
        <w:rPr>
          <w:rFonts w:ascii="Times New Roman" w:hAnsi="Times New Roman"/>
          <w:spacing w:val="13"/>
          <w:sz w:val="28"/>
          <w:szCs w:val="20"/>
        </w:rPr>
        <w:t xml:space="preserve"> </w:t>
      </w:r>
      <w:r w:rsidRPr="00062050">
        <w:rPr>
          <w:rFonts w:ascii="Times New Roman" w:hAnsi="Times New Roman"/>
          <w:sz w:val="28"/>
          <w:szCs w:val="20"/>
        </w:rPr>
        <w:t>2004.</w:t>
      </w:r>
      <w:r w:rsidRPr="00062050">
        <w:rPr>
          <w:rFonts w:ascii="Times New Roman" w:hAnsi="Times New Roman"/>
          <w:spacing w:val="14"/>
          <w:sz w:val="28"/>
          <w:szCs w:val="20"/>
        </w:rPr>
        <w:t xml:space="preserve"> </w:t>
      </w:r>
      <w:r w:rsidRPr="00062050">
        <w:rPr>
          <w:rFonts w:ascii="Times New Roman" w:hAnsi="Times New Roman"/>
          <w:sz w:val="28"/>
          <w:szCs w:val="20"/>
        </w:rPr>
        <w:t>– 261</w:t>
      </w:r>
      <w:r w:rsidRPr="00062050">
        <w:rPr>
          <w:rFonts w:ascii="Times New Roman" w:hAnsi="Times New Roman"/>
          <w:spacing w:val="-1"/>
          <w:sz w:val="28"/>
          <w:szCs w:val="20"/>
        </w:rPr>
        <w:t xml:space="preserve"> </w:t>
      </w:r>
      <w:proofErr w:type="gramStart"/>
      <w:r w:rsidRPr="00062050">
        <w:rPr>
          <w:rFonts w:ascii="Times New Roman" w:hAnsi="Times New Roman"/>
          <w:sz w:val="28"/>
          <w:szCs w:val="20"/>
        </w:rPr>
        <w:t>с</w:t>
      </w:r>
      <w:proofErr w:type="gramEnd"/>
      <w:r w:rsidRPr="00062050">
        <w:rPr>
          <w:rFonts w:ascii="Times New Roman" w:hAnsi="Times New Roman"/>
          <w:sz w:val="28"/>
          <w:szCs w:val="20"/>
        </w:rPr>
        <w:t>.</w:t>
      </w:r>
    </w:p>
    <w:p w:rsidR="00062050" w:rsidRPr="00062050" w:rsidRDefault="00062050" w:rsidP="00062050">
      <w:pPr>
        <w:pStyle w:val="a7"/>
        <w:widowControl w:val="0"/>
        <w:numPr>
          <w:ilvl w:val="0"/>
          <w:numId w:val="2"/>
        </w:numPr>
        <w:tabs>
          <w:tab w:val="left" w:pos="1532"/>
        </w:tabs>
        <w:autoSpaceDE w:val="0"/>
        <w:autoSpaceDN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0"/>
        </w:rPr>
      </w:pPr>
      <w:r w:rsidRPr="00062050">
        <w:rPr>
          <w:rFonts w:ascii="Times New Roman" w:hAnsi="Times New Roman"/>
          <w:sz w:val="28"/>
          <w:szCs w:val="20"/>
        </w:rPr>
        <w:t>Чернявская</w:t>
      </w:r>
      <w:r w:rsidRPr="00062050">
        <w:rPr>
          <w:rFonts w:ascii="Times New Roman" w:hAnsi="Times New Roman"/>
          <w:spacing w:val="1"/>
          <w:sz w:val="28"/>
          <w:szCs w:val="20"/>
        </w:rPr>
        <w:t xml:space="preserve"> </w:t>
      </w:r>
      <w:r w:rsidRPr="00062050">
        <w:rPr>
          <w:rFonts w:ascii="Times New Roman" w:hAnsi="Times New Roman"/>
          <w:sz w:val="28"/>
          <w:szCs w:val="20"/>
        </w:rPr>
        <w:t>Ю.В.</w:t>
      </w:r>
      <w:r w:rsidRPr="00062050">
        <w:rPr>
          <w:rFonts w:ascii="Times New Roman" w:hAnsi="Times New Roman"/>
          <w:spacing w:val="1"/>
          <w:sz w:val="28"/>
          <w:szCs w:val="20"/>
        </w:rPr>
        <w:t xml:space="preserve"> </w:t>
      </w:r>
      <w:r w:rsidRPr="00062050">
        <w:rPr>
          <w:rFonts w:ascii="Times New Roman" w:hAnsi="Times New Roman"/>
          <w:sz w:val="28"/>
          <w:szCs w:val="20"/>
        </w:rPr>
        <w:t>Культура</w:t>
      </w:r>
      <w:r w:rsidRPr="00062050">
        <w:rPr>
          <w:rFonts w:ascii="Times New Roman" w:hAnsi="Times New Roman"/>
          <w:spacing w:val="1"/>
          <w:sz w:val="28"/>
          <w:szCs w:val="20"/>
        </w:rPr>
        <w:t xml:space="preserve"> </w:t>
      </w:r>
      <w:r w:rsidRPr="00062050">
        <w:rPr>
          <w:rFonts w:ascii="Times New Roman" w:hAnsi="Times New Roman"/>
          <w:sz w:val="28"/>
          <w:szCs w:val="20"/>
        </w:rPr>
        <w:t>явная</w:t>
      </w:r>
      <w:r w:rsidRPr="00062050">
        <w:rPr>
          <w:rFonts w:ascii="Times New Roman" w:hAnsi="Times New Roman"/>
          <w:spacing w:val="1"/>
          <w:sz w:val="28"/>
          <w:szCs w:val="20"/>
        </w:rPr>
        <w:t xml:space="preserve"> </w:t>
      </w:r>
      <w:r w:rsidRPr="00062050">
        <w:rPr>
          <w:rFonts w:ascii="Times New Roman" w:hAnsi="Times New Roman"/>
          <w:sz w:val="28"/>
          <w:szCs w:val="20"/>
        </w:rPr>
        <w:t>и</w:t>
      </w:r>
      <w:r w:rsidRPr="00062050">
        <w:rPr>
          <w:rFonts w:ascii="Times New Roman" w:hAnsi="Times New Roman"/>
          <w:spacing w:val="1"/>
          <w:sz w:val="28"/>
          <w:szCs w:val="20"/>
        </w:rPr>
        <w:t xml:space="preserve"> </w:t>
      </w:r>
      <w:r w:rsidRPr="00062050">
        <w:rPr>
          <w:rFonts w:ascii="Times New Roman" w:hAnsi="Times New Roman"/>
          <w:sz w:val="28"/>
          <w:szCs w:val="20"/>
        </w:rPr>
        <w:t>скрытая:</w:t>
      </w:r>
      <w:r w:rsidRPr="00062050">
        <w:rPr>
          <w:rFonts w:ascii="Times New Roman" w:hAnsi="Times New Roman"/>
          <w:spacing w:val="1"/>
          <w:sz w:val="28"/>
          <w:szCs w:val="20"/>
        </w:rPr>
        <w:t xml:space="preserve"> </w:t>
      </w:r>
      <w:r w:rsidRPr="00062050">
        <w:rPr>
          <w:rFonts w:ascii="Times New Roman" w:hAnsi="Times New Roman"/>
          <w:sz w:val="28"/>
          <w:szCs w:val="20"/>
        </w:rPr>
        <w:t>элементы,</w:t>
      </w:r>
      <w:r w:rsidRPr="00062050">
        <w:rPr>
          <w:rFonts w:ascii="Times New Roman" w:hAnsi="Times New Roman"/>
          <w:spacing w:val="1"/>
          <w:sz w:val="28"/>
          <w:szCs w:val="20"/>
        </w:rPr>
        <w:t xml:space="preserve"> </w:t>
      </w:r>
      <w:r w:rsidRPr="00062050">
        <w:rPr>
          <w:rFonts w:ascii="Times New Roman" w:hAnsi="Times New Roman"/>
          <w:sz w:val="28"/>
          <w:szCs w:val="20"/>
        </w:rPr>
        <w:t>функции,</w:t>
      </w:r>
      <w:r w:rsidRPr="00062050">
        <w:rPr>
          <w:rFonts w:ascii="Times New Roman" w:hAnsi="Times New Roman"/>
          <w:spacing w:val="1"/>
          <w:sz w:val="28"/>
          <w:szCs w:val="20"/>
        </w:rPr>
        <w:t xml:space="preserve"> </w:t>
      </w:r>
      <w:r w:rsidRPr="00062050">
        <w:rPr>
          <w:rFonts w:ascii="Times New Roman" w:hAnsi="Times New Roman"/>
          <w:sz w:val="28"/>
          <w:szCs w:val="20"/>
        </w:rPr>
        <w:t>ритуалы</w:t>
      </w:r>
      <w:r w:rsidRPr="00062050">
        <w:rPr>
          <w:rFonts w:ascii="Times New Roman" w:hAnsi="Times New Roman"/>
          <w:spacing w:val="1"/>
          <w:sz w:val="28"/>
          <w:szCs w:val="20"/>
        </w:rPr>
        <w:t xml:space="preserve"> </w:t>
      </w:r>
      <w:r w:rsidRPr="00062050">
        <w:rPr>
          <w:rFonts w:ascii="Times New Roman" w:hAnsi="Times New Roman"/>
          <w:sz w:val="28"/>
          <w:szCs w:val="20"/>
        </w:rPr>
        <w:t>имплицитной</w:t>
      </w:r>
      <w:r w:rsidRPr="00062050">
        <w:rPr>
          <w:rFonts w:ascii="Times New Roman" w:hAnsi="Times New Roman"/>
          <w:spacing w:val="-4"/>
          <w:sz w:val="28"/>
          <w:szCs w:val="20"/>
        </w:rPr>
        <w:t xml:space="preserve"> </w:t>
      </w:r>
      <w:r w:rsidRPr="00062050">
        <w:rPr>
          <w:rFonts w:ascii="Times New Roman" w:hAnsi="Times New Roman"/>
          <w:sz w:val="28"/>
          <w:szCs w:val="20"/>
        </w:rPr>
        <w:t>культуры</w:t>
      </w:r>
      <w:r w:rsidRPr="00062050">
        <w:rPr>
          <w:rFonts w:ascii="Times New Roman" w:hAnsi="Times New Roman"/>
          <w:spacing w:val="5"/>
          <w:sz w:val="28"/>
          <w:szCs w:val="20"/>
        </w:rPr>
        <w:t xml:space="preserve"> </w:t>
      </w:r>
      <w:r w:rsidRPr="00062050">
        <w:rPr>
          <w:rFonts w:ascii="Times New Roman" w:hAnsi="Times New Roman"/>
          <w:sz w:val="28"/>
          <w:szCs w:val="20"/>
        </w:rPr>
        <w:t>// Человек.</w:t>
      </w:r>
      <w:r w:rsidRPr="00062050">
        <w:rPr>
          <w:rFonts w:ascii="Times New Roman" w:hAnsi="Times New Roman"/>
          <w:spacing w:val="1"/>
          <w:sz w:val="28"/>
          <w:szCs w:val="20"/>
        </w:rPr>
        <w:t xml:space="preserve"> </w:t>
      </w:r>
      <w:r w:rsidRPr="00062050">
        <w:rPr>
          <w:rFonts w:ascii="Times New Roman" w:hAnsi="Times New Roman"/>
          <w:sz w:val="28"/>
          <w:szCs w:val="20"/>
        </w:rPr>
        <w:t>– 2005.</w:t>
      </w:r>
      <w:r w:rsidRPr="00062050">
        <w:rPr>
          <w:rFonts w:ascii="Times New Roman" w:hAnsi="Times New Roman"/>
          <w:spacing w:val="-1"/>
          <w:sz w:val="28"/>
          <w:szCs w:val="20"/>
        </w:rPr>
        <w:t xml:space="preserve"> </w:t>
      </w:r>
      <w:r w:rsidRPr="00062050">
        <w:rPr>
          <w:rFonts w:ascii="Times New Roman" w:hAnsi="Times New Roman"/>
          <w:sz w:val="28"/>
          <w:szCs w:val="20"/>
        </w:rPr>
        <w:t>– №</w:t>
      </w:r>
      <w:r w:rsidRPr="00062050">
        <w:rPr>
          <w:rFonts w:ascii="Times New Roman" w:hAnsi="Times New Roman"/>
          <w:spacing w:val="-1"/>
          <w:sz w:val="28"/>
          <w:szCs w:val="20"/>
        </w:rPr>
        <w:t xml:space="preserve"> </w:t>
      </w:r>
      <w:r w:rsidRPr="00062050">
        <w:rPr>
          <w:rFonts w:ascii="Times New Roman" w:hAnsi="Times New Roman"/>
          <w:sz w:val="28"/>
          <w:szCs w:val="20"/>
        </w:rPr>
        <w:t>4. – С.5</w:t>
      </w:r>
      <w:r w:rsidRPr="00062050">
        <w:rPr>
          <w:rFonts w:ascii="Times New Roman" w:hAnsi="Times New Roman"/>
          <w:spacing w:val="-1"/>
          <w:sz w:val="28"/>
          <w:szCs w:val="20"/>
        </w:rPr>
        <w:t xml:space="preserve"> </w:t>
      </w:r>
      <w:r w:rsidRPr="00062050">
        <w:rPr>
          <w:rFonts w:ascii="Times New Roman" w:hAnsi="Times New Roman"/>
          <w:sz w:val="28"/>
          <w:szCs w:val="20"/>
        </w:rPr>
        <w:t>– 12.</w:t>
      </w:r>
    </w:p>
    <w:p w:rsidR="00062050" w:rsidRPr="00062050" w:rsidRDefault="00062050" w:rsidP="00062050">
      <w:pPr>
        <w:pStyle w:val="a7"/>
        <w:widowControl w:val="0"/>
        <w:numPr>
          <w:ilvl w:val="0"/>
          <w:numId w:val="2"/>
        </w:numPr>
        <w:tabs>
          <w:tab w:val="left" w:pos="1532"/>
        </w:tabs>
        <w:autoSpaceDE w:val="0"/>
        <w:autoSpaceDN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0"/>
        </w:rPr>
      </w:pPr>
      <w:r w:rsidRPr="00062050">
        <w:rPr>
          <w:rFonts w:ascii="Times New Roman" w:hAnsi="Times New Roman"/>
          <w:sz w:val="28"/>
          <w:szCs w:val="20"/>
        </w:rPr>
        <w:t>Казанская Л.В. Пушкинские мотивы в творчестве Артура Лурье [Электронный</w:t>
      </w:r>
      <w:r w:rsidRPr="00062050">
        <w:rPr>
          <w:rFonts w:ascii="Times New Roman" w:hAnsi="Times New Roman"/>
          <w:spacing w:val="1"/>
          <w:sz w:val="28"/>
          <w:szCs w:val="20"/>
        </w:rPr>
        <w:t xml:space="preserve"> </w:t>
      </w:r>
      <w:r w:rsidRPr="00062050">
        <w:rPr>
          <w:rFonts w:ascii="Times New Roman" w:hAnsi="Times New Roman"/>
          <w:sz w:val="28"/>
          <w:szCs w:val="20"/>
        </w:rPr>
        <w:t xml:space="preserve">ресурс]: Опыт </w:t>
      </w:r>
      <w:proofErr w:type="spellStart"/>
      <w:r w:rsidRPr="00062050">
        <w:rPr>
          <w:rFonts w:ascii="Times New Roman" w:hAnsi="Times New Roman"/>
          <w:sz w:val="28"/>
          <w:szCs w:val="20"/>
        </w:rPr>
        <w:t>музык.-ист</w:t>
      </w:r>
      <w:proofErr w:type="spellEnd"/>
      <w:r w:rsidRPr="00062050">
        <w:rPr>
          <w:rFonts w:ascii="Times New Roman" w:hAnsi="Times New Roman"/>
          <w:sz w:val="28"/>
          <w:szCs w:val="20"/>
        </w:rPr>
        <w:t xml:space="preserve">. расследования // </w:t>
      </w:r>
      <w:proofErr w:type="spellStart"/>
      <w:r w:rsidRPr="00062050">
        <w:rPr>
          <w:rFonts w:ascii="Times New Roman" w:hAnsi="Times New Roman"/>
          <w:sz w:val="28"/>
          <w:szCs w:val="20"/>
        </w:rPr>
        <w:t>Балт</w:t>
      </w:r>
      <w:proofErr w:type="spellEnd"/>
      <w:r w:rsidRPr="00062050">
        <w:rPr>
          <w:rFonts w:ascii="Times New Roman" w:hAnsi="Times New Roman"/>
          <w:sz w:val="28"/>
          <w:szCs w:val="20"/>
        </w:rPr>
        <w:t>. сезоны: Интернет-альманах. – 1999. – № 1. –</w:t>
      </w:r>
      <w:r w:rsidRPr="00062050">
        <w:rPr>
          <w:rFonts w:ascii="Times New Roman" w:hAnsi="Times New Roman"/>
          <w:spacing w:val="1"/>
          <w:sz w:val="28"/>
          <w:szCs w:val="20"/>
        </w:rPr>
        <w:t xml:space="preserve"> </w:t>
      </w:r>
      <w:r w:rsidRPr="00062050">
        <w:rPr>
          <w:rFonts w:ascii="Times New Roman" w:hAnsi="Times New Roman"/>
          <w:sz w:val="28"/>
          <w:szCs w:val="20"/>
        </w:rPr>
        <w:t>Режим</w:t>
      </w:r>
      <w:r w:rsidRPr="00062050">
        <w:rPr>
          <w:rFonts w:ascii="Times New Roman" w:hAnsi="Times New Roman"/>
          <w:spacing w:val="1"/>
          <w:sz w:val="28"/>
          <w:szCs w:val="20"/>
        </w:rPr>
        <w:t xml:space="preserve"> </w:t>
      </w:r>
      <w:r w:rsidRPr="00062050">
        <w:rPr>
          <w:rFonts w:ascii="Times New Roman" w:hAnsi="Times New Roman"/>
          <w:sz w:val="28"/>
          <w:szCs w:val="20"/>
        </w:rPr>
        <w:t>доступа:</w:t>
      </w:r>
      <w:r w:rsidRPr="00062050">
        <w:rPr>
          <w:rFonts w:ascii="Times New Roman" w:hAnsi="Times New Roman"/>
          <w:color w:val="0461C1"/>
          <w:spacing w:val="1"/>
          <w:sz w:val="28"/>
          <w:szCs w:val="20"/>
        </w:rPr>
        <w:t xml:space="preserve"> </w:t>
      </w:r>
      <w:hyperlink r:id="rId6">
        <w:r w:rsidRPr="00062050">
          <w:rPr>
            <w:rFonts w:ascii="Times New Roman" w:hAnsi="Times New Roman"/>
            <w:color w:val="0461C1"/>
            <w:sz w:val="28"/>
            <w:szCs w:val="20"/>
            <w:u w:val="single" w:color="0461C1"/>
          </w:rPr>
          <w:t>http://www/theatre.spb.ru|</w:t>
        </w:r>
      </w:hyperlink>
      <w:r w:rsidRPr="00062050">
        <w:rPr>
          <w:rFonts w:ascii="Times New Roman" w:hAnsi="Times New Roman"/>
          <w:color w:val="0461C1"/>
          <w:sz w:val="28"/>
          <w:szCs w:val="20"/>
          <w:u w:val="single" w:color="0461C1"/>
        </w:rPr>
        <w:t>seasons|</w:t>
      </w:r>
      <w:r w:rsidRPr="00062050">
        <w:rPr>
          <w:rFonts w:ascii="Times New Roman" w:hAnsi="Times New Roman"/>
          <w:color w:val="0461C1"/>
          <w:spacing w:val="1"/>
          <w:sz w:val="28"/>
          <w:szCs w:val="20"/>
          <w:u w:val="single" w:color="0461C1"/>
        </w:rPr>
        <w:t xml:space="preserve"> </w:t>
      </w:r>
      <w:r w:rsidRPr="00062050">
        <w:rPr>
          <w:rFonts w:ascii="Times New Roman" w:hAnsi="Times New Roman"/>
          <w:color w:val="0461C1"/>
          <w:sz w:val="28"/>
          <w:szCs w:val="20"/>
          <w:u w:val="single" w:color="0461C1"/>
        </w:rPr>
        <w:t>1</w:t>
      </w:r>
      <w:r w:rsidRPr="00062050">
        <w:rPr>
          <w:rFonts w:ascii="Times New Roman" w:hAnsi="Times New Roman"/>
          <w:color w:val="0461C1"/>
          <w:spacing w:val="1"/>
          <w:sz w:val="28"/>
          <w:szCs w:val="20"/>
          <w:u w:val="single" w:color="0461C1"/>
        </w:rPr>
        <w:t xml:space="preserve"> </w:t>
      </w:r>
      <w:proofErr w:type="spellStart"/>
      <w:r w:rsidRPr="00062050">
        <w:rPr>
          <w:rFonts w:ascii="Times New Roman" w:hAnsi="Times New Roman"/>
          <w:color w:val="0461C1"/>
          <w:sz w:val="28"/>
          <w:szCs w:val="20"/>
          <w:u w:val="single" w:color="0461C1"/>
        </w:rPr>
        <w:t>1</w:t>
      </w:r>
      <w:proofErr w:type="spellEnd"/>
      <w:r w:rsidRPr="00062050">
        <w:rPr>
          <w:rFonts w:ascii="Times New Roman" w:hAnsi="Times New Roman"/>
          <w:color w:val="0461C1"/>
          <w:spacing w:val="1"/>
          <w:sz w:val="28"/>
          <w:szCs w:val="20"/>
          <w:u w:val="single" w:color="0461C1"/>
        </w:rPr>
        <w:t xml:space="preserve"> </w:t>
      </w:r>
      <w:r w:rsidRPr="00062050">
        <w:rPr>
          <w:rFonts w:ascii="Times New Roman" w:hAnsi="Times New Roman"/>
          <w:color w:val="0461C1"/>
          <w:sz w:val="28"/>
          <w:szCs w:val="20"/>
          <w:u w:val="single" w:color="0461C1"/>
        </w:rPr>
        <w:t>1999/</w:t>
      </w:r>
      <w:proofErr w:type="spellStart"/>
      <w:r w:rsidRPr="00062050">
        <w:rPr>
          <w:rFonts w:ascii="Times New Roman" w:hAnsi="Times New Roman"/>
          <w:color w:val="0461C1"/>
          <w:sz w:val="28"/>
          <w:szCs w:val="20"/>
          <w:u w:val="single" w:color="0461C1"/>
        </w:rPr>
        <w:t>history</w:t>
      </w:r>
      <w:proofErr w:type="spellEnd"/>
      <w:r w:rsidRPr="00062050">
        <w:rPr>
          <w:rFonts w:ascii="Times New Roman" w:hAnsi="Times New Roman"/>
          <w:color w:val="0461C1"/>
          <w:sz w:val="28"/>
          <w:szCs w:val="20"/>
          <w:u w:val="single" w:color="0461C1"/>
        </w:rPr>
        <w:t>/kazanska.htm</w:t>
      </w:r>
      <w:r w:rsidRPr="00062050">
        <w:rPr>
          <w:rFonts w:ascii="Times New Roman" w:hAnsi="Times New Roman"/>
          <w:sz w:val="28"/>
          <w:szCs w:val="20"/>
        </w:rPr>
        <w:t>.</w:t>
      </w:r>
      <w:r w:rsidRPr="00062050">
        <w:rPr>
          <w:rFonts w:ascii="Times New Roman" w:hAnsi="Times New Roman"/>
          <w:spacing w:val="1"/>
          <w:sz w:val="28"/>
          <w:szCs w:val="20"/>
        </w:rPr>
        <w:t xml:space="preserve"> </w:t>
      </w:r>
      <w:r w:rsidRPr="00062050">
        <w:rPr>
          <w:rFonts w:ascii="Times New Roman" w:hAnsi="Times New Roman"/>
          <w:sz w:val="28"/>
          <w:szCs w:val="20"/>
        </w:rPr>
        <w:t>–</w:t>
      </w:r>
      <w:r w:rsidRPr="00062050">
        <w:rPr>
          <w:rFonts w:ascii="Times New Roman" w:hAnsi="Times New Roman"/>
          <w:spacing w:val="61"/>
          <w:sz w:val="28"/>
          <w:szCs w:val="20"/>
        </w:rPr>
        <w:t xml:space="preserve"> </w:t>
      </w:r>
      <w:r w:rsidRPr="00062050">
        <w:rPr>
          <w:rFonts w:ascii="Times New Roman" w:hAnsi="Times New Roman"/>
          <w:sz w:val="28"/>
          <w:szCs w:val="20"/>
        </w:rPr>
        <w:t>Дата</w:t>
      </w:r>
      <w:r w:rsidRPr="00062050">
        <w:rPr>
          <w:rFonts w:ascii="Times New Roman" w:hAnsi="Times New Roman"/>
          <w:spacing w:val="1"/>
          <w:sz w:val="28"/>
          <w:szCs w:val="20"/>
        </w:rPr>
        <w:t xml:space="preserve"> </w:t>
      </w:r>
      <w:r w:rsidRPr="00062050">
        <w:rPr>
          <w:rFonts w:ascii="Times New Roman" w:hAnsi="Times New Roman"/>
          <w:sz w:val="28"/>
          <w:szCs w:val="20"/>
        </w:rPr>
        <w:t>обращения: 23.01.2025.</w:t>
      </w:r>
    </w:p>
    <w:p w:rsidR="00062050" w:rsidRPr="00062050" w:rsidRDefault="00062050" w:rsidP="00062050">
      <w:pPr>
        <w:pStyle w:val="a5"/>
        <w:spacing w:after="0"/>
        <w:ind w:firstLine="709"/>
        <w:rPr>
          <w:rFonts w:ascii="Times New Roman" w:hAnsi="Times New Roman"/>
          <w:sz w:val="28"/>
          <w:szCs w:val="20"/>
          <w:lang w:val="ru-RU"/>
        </w:rPr>
      </w:pPr>
    </w:p>
    <w:p w:rsidR="00062050" w:rsidRPr="00062050" w:rsidRDefault="00062050" w:rsidP="00062050">
      <w:pPr>
        <w:spacing w:after="0"/>
        <w:ind w:firstLine="709"/>
        <w:jc w:val="both"/>
        <w:rPr>
          <w:rFonts w:ascii="Times New Roman" w:hAnsi="Times New Roman"/>
          <w:i/>
          <w:sz w:val="28"/>
          <w:szCs w:val="20"/>
        </w:rPr>
      </w:pPr>
      <w:r w:rsidRPr="00062050">
        <w:rPr>
          <w:rFonts w:ascii="Times New Roman" w:hAnsi="Times New Roman"/>
          <w:sz w:val="28"/>
          <w:szCs w:val="20"/>
        </w:rPr>
        <w:t>4.</w:t>
      </w:r>
      <w:r w:rsidRPr="00062050">
        <w:rPr>
          <w:rFonts w:ascii="Times New Roman" w:hAnsi="Times New Roman"/>
          <w:spacing w:val="1"/>
          <w:sz w:val="28"/>
          <w:szCs w:val="20"/>
        </w:rPr>
        <w:t xml:space="preserve"> </w:t>
      </w:r>
      <w:r w:rsidRPr="00062050">
        <w:rPr>
          <w:rFonts w:ascii="Times New Roman" w:hAnsi="Times New Roman"/>
          <w:sz w:val="28"/>
          <w:szCs w:val="20"/>
        </w:rPr>
        <w:t>В</w:t>
      </w:r>
      <w:r w:rsidRPr="00062050">
        <w:rPr>
          <w:rFonts w:ascii="Times New Roman" w:hAnsi="Times New Roman"/>
          <w:spacing w:val="1"/>
          <w:sz w:val="28"/>
          <w:szCs w:val="20"/>
        </w:rPr>
        <w:t xml:space="preserve"> </w:t>
      </w:r>
      <w:r w:rsidRPr="00062050">
        <w:rPr>
          <w:rFonts w:ascii="Times New Roman" w:hAnsi="Times New Roman"/>
          <w:sz w:val="28"/>
          <w:szCs w:val="20"/>
        </w:rPr>
        <w:t>конце</w:t>
      </w:r>
      <w:r w:rsidRPr="00062050">
        <w:rPr>
          <w:rFonts w:ascii="Times New Roman" w:hAnsi="Times New Roman"/>
          <w:spacing w:val="1"/>
          <w:sz w:val="28"/>
          <w:szCs w:val="20"/>
        </w:rPr>
        <w:t xml:space="preserve"> </w:t>
      </w:r>
      <w:r w:rsidRPr="00062050">
        <w:rPr>
          <w:rFonts w:ascii="Times New Roman" w:hAnsi="Times New Roman"/>
          <w:sz w:val="28"/>
          <w:szCs w:val="20"/>
        </w:rPr>
        <w:t>статьи</w:t>
      </w:r>
      <w:r w:rsidRPr="00062050">
        <w:rPr>
          <w:rFonts w:ascii="Times New Roman" w:hAnsi="Times New Roman"/>
          <w:spacing w:val="1"/>
          <w:sz w:val="28"/>
          <w:szCs w:val="20"/>
        </w:rPr>
        <w:t xml:space="preserve"> </w:t>
      </w:r>
      <w:r w:rsidRPr="00062050">
        <w:rPr>
          <w:rFonts w:ascii="Times New Roman" w:hAnsi="Times New Roman"/>
          <w:b/>
          <w:sz w:val="28"/>
          <w:szCs w:val="20"/>
        </w:rPr>
        <w:t>справа</w:t>
      </w:r>
      <w:r w:rsidRPr="00062050">
        <w:rPr>
          <w:rFonts w:ascii="Times New Roman" w:hAnsi="Times New Roman"/>
          <w:b/>
          <w:spacing w:val="1"/>
          <w:sz w:val="28"/>
          <w:szCs w:val="20"/>
        </w:rPr>
        <w:t xml:space="preserve"> </w:t>
      </w:r>
      <w:r w:rsidRPr="00062050">
        <w:rPr>
          <w:rFonts w:ascii="Times New Roman" w:hAnsi="Times New Roman"/>
          <w:sz w:val="28"/>
          <w:szCs w:val="20"/>
        </w:rPr>
        <w:t>помещают</w:t>
      </w:r>
      <w:r w:rsidRPr="00062050">
        <w:rPr>
          <w:rFonts w:ascii="Times New Roman" w:hAnsi="Times New Roman"/>
          <w:spacing w:val="1"/>
          <w:sz w:val="28"/>
          <w:szCs w:val="20"/>
        </w:rPr>
        <w:t xml:space="preserve"> </w:t>
      </w:r>
      <w:r w:rsidRPr="00062050">
        <w:rPr>
          <w:rFonts w:ascii="Times New Roman" w:hAnsi="Times New Roman"/>
          <w:sz w:val="28"/>
          <w:szCs w:val="20"/>
        </w:rPr>
        <w:t>знак</w:t>
      </w:r>
      <w:r w:rsidRPr="00062050">
        <w:rPr>
          <w:rFonts w:ascii="Times New Roman" w:hAnsi="Times New Roman"/>
          <w:spacing w:val="1"/>
          <w:sz w:val="28"/>
          <w:szCs w:val="20"/>
        </w:rPr>
        <w:t xml:space="preserve"> </w:t>
      </w:r>
      <w:r w:rsidRPr="00062050">
        <w:rPr>
          <w:rFonts w:ascii="Times New Roman" w:hAnsi="Times New Roman"/>
          <w:b/>
          <w:sz w:val="28"/>
          <w:szCs w:val="20"/>
        </w:rPr>
        <w:t>копирайта</w:t>
      </w:r>
      <w:r w:rsidRPr="00062050">
        <w:rPr>
          <w:rFonts w:ascii="Times New Roman" w:hAnsi="Times New Roman"/>
          <w:b/>
          <w:spacing w:val="1"/>
          <w:sz w:val="28"/>
          <w:szCs w:val="20"/>
        </w:rPr>
        <w:t xml:space="preserve"> </w:t>
      </w:r>
      <w:r w:rsidRPr="00062050">
        <w:rPr>
          <w:rFonts w:ascii="Times New Roman" w:hAnsi="Times New Roman"/>
          <w:sz w:val="28"/>
          <w:szCs w:val="20"/>
        </w:rPr>
        <w:t>с</w:t>
      </w:r>
      <w:r w:rsidRPr="00062050">
        <w:rPr>
          <w:rFonts w:ascii="Times New Roman" w:hAnsi="Times New Roman"/>
          <w:spacing w:val="1"/>
          <w:sz w:val="28"/>
          <w:szCs w:val="20"/>
        </w:rPr>
        <w:t xml:space="preserve"> </w:t>
      </w:r>
      <w:r w:rsidRPr="00062050">
        <w:rPr>
          <w:rFonts w:ascii="Times New Roman" w:hAnsi="Times New Roman"/>
          <w:sz w:val="28"/>
          <w:szCs w:val="20"/>
        </w:rPr>
        <w:t>указанием</w:t>
      </w:r>
      <w:r w:rsidRPr="00062050">
        <w:rPr>
          <w:rFonts w:ascii="Times New Roman" w:hAnsi="Times New Roman"/>
          <w:spacing w:val="1"/>
          <w:sz w:val="28"/>
          <w:szCs w:val="20"/>
        </w:rPr>
        <w:t xml:space="preserve"> </w:t>
      </w:r>
      <w:r w:rsidRPr="00062050">
        <w:rPr>
          <w:rFonts w:ascii="Times New Roman" w:hAnsi="Times New Roman"/>
          <w:sz w:val="28"/>
          <w:szCs w:val="20"/>
        </w:rPr>
        <w:t>фамилии</w:t>
      </w:r>
      <w:r w:rsidRPr="00062050">
        <w:rPr>
          <w:rFonts w:ascii="Times New Roman" w:hAnsi="Times New Roman"/>
          <w:spacing w:val="1"/>
          <w:sz w:val="28"/>
          <w:szCs w:val="20"/>
        </w:rPr>
        <w:t xml:space="preserve"> </w:t>
      </w:r>
      <w:r w:rsidRPr="00062050">
        <w:rPr>
          <w:rFonts w:ascii="Times New Roman" w:hAnsi="Times New Roman"/>
          <w:sz w:val="28"/>
          <w:szCs w:val="20"/>
        </w:rPr>
        <w:t>обладателя</w:t>
      </w:r>
      <w:r w:rsidRPr="00062050">
        <w:rPr>
          <w:rFonts w:ascii="Times New Roman" w:hAnsi="Times New Roman"/>
          <w:spacing w:val="1"/>
          <w:sz w:val="28"/>
          <w:szCs w:val="20"/>
        </w:rPr>
        <w:t xml:space="preserve"> </w:t>
      </w:r>
      <w:r w:rsidRPr="00062050">
        <w:rPr>
          <w:rFonts w:ascii="Times New Roman" w:hAnsi="Times New Roman"/>
          <w:sz w:val="28"/>
          <w:szCs w:val="20"/>
        </w:rPr>
        <w:t>исключительных прав</w:t>
      </w:r>
      <w:r w:rsidRPr="00062050">
        <w:rPr>
          <w:rFonts w:ascii="Times New Roman" w:hAnsi="Times New Roman"/>
          <w:spacing w:val="-4"/>
          <w:sz w:val="28"/>
          <w:szCs w:val="20"/>
        </w:rPr>
        <w:t xml:space="preserve"> </w:t>
      </w:r>
      <w:r w:rsidRPr="00062050">
        <w:rPr>
          <w:rFonts w:ascii="Times New Roman" w:hAnsi="Times New Roman"/>
          <w:sz w:val="28"/>
          <w:szCs w:val="20"/>
        </w:rPr>
        <w:t>и года опубликования</w:t>
      </w:r>
      <w:r w:rsidRPr="00062050">
        <w:rPr>
          <w:rFonts w:ascii="Times New Roman" w:hAnsi="Times New Roman"/>
          <w:spacing w:val="-3"/>
          <w:sz w:val="28"/>
          <w:szCs w:val="20"/>
        </w:rPr>
        <w:t xml:space="preserve"> </w:t>
      </w:r>
      <w:r w:rsidRPr="00062050">
        <w:rPr>
          <w:rFonts w:ascii="Times New Roman" w:hAnsi="Times New Roman"/>
          <w:sz w:val="28"/>
          <w:szCs w:val="20"/>
        </w:rPr>
        <w:t>статьи,</w:t>
      </w:r>
      <w:r w:rsidRPr="00062050">
        <w:rPr>
          <w:rFonts w:ascii="Times New Roman" w:hAnsi="Times New Roman"/>
          <w:spacing w:val="-1"/>
          <w:sz w:val="28"/>
          <w:szCs w:val="20"/>
        </w:rPr>
        <w:t xml:space="preserve"> </w:t>
      </w:r>
      <w:r w:rsidRPr="00062050">
        <w:rPr>
          <w:rFonts w:ascii="Times New Roman" w:hAnsi="Times New Roman"/>
          <w:i/>
          <w:sz w:val="28"/>
          <w:szCs w:val="20"/>
        </w:rPr>
        <w:t>например:</w:t>
      </w:r>
    </w:p>
    <w:p w:rsidR="00062050" w:rsidRPr="00062050" w:rsidRDefault="00062050" w:rsidP="00062050">
      <w:pPr>
        <w:spacing w:after="0"/>
        <w:ind w:firstLine="709"/>
        <w:jc w:val="right"/>
        <w:rPr>
          <w:rFonts w:ascii="Times New Roman" w:hAnsi="Times New Roman"/>
          <w:sz w:val="28"/>
          <w:szCs w:val="20"/>
        </w:rPr>
      </w:pPr>
      <w:r w:rsidRPr="00062050">
        <w:rPr>
          <w:rFonts w:ascii="Times New Roman" w:hAnsi="Times New Roman"/>
          <w:sz w:val="28"/>
          <w:szCs w:val="20"/>
        </w:rPr>
        <w:t>© Ахметова</w:t>
      </w:r>
      <w:r w:rsidRPr="00062050">
        <w:rPr>
          <w:rFonts w:ascii="Times New Roman" w:hAnsi="Times New Roman"/>
          <w:spacing w:val="-4"/>
          <w:sz w:val="28"/>
          <w:szCs w:val="20"/>
        </w:rPr>
        <w:t xml:space="preserve"> </w:t>
      </w:r>
      <w:r w:rsidRPr="00062050">
        <w:rPr>
          <w:rFonts w:ascii="Times New Roman" w:hAnsi="Times New Roman"/>
          <w:sz w:val="28"/>
          <w:szCs w:val="20"/>
        </w:rPr>
        <w:t>Г.Г.,</w:t>
      </w:r>
      <w:r w:rsidRPr="00062050">
        <w:rPr>
          <w:rFonts w:ascii="Times New Roman" w:hAnsi="Times New Roman"/>
          <w:spacing w:val="-1"/>
          <w:sz w:val="28"/>
          <w:szCs w:val="20"/>
        </w:rPr>
        <w:t xml:space="preserve"> </w:t>
      </w:r>
      <w:r w:rsidRPr="00062050">
        <w:rPr>
          <w:rFonts w:ascii="Times New Roman" w:hAnsi="Times New Roman"/>
          <w:sz w:val="28"/>
          <w:szCs w:val="20"/>
        </w:rPr>
        <w:t>2026</w:t>
      </w:r>
    </w:p>
    <w:p w:rsidR="00062050" w:rsidRPr="00062050" w:rsidRDefault="00062050" w:rsidP="00062050">
      <w:pPr>
        <w:pStyle w:val="2"/>
        <w:spacing w:after="0" w:line="276" w:lineRule="auto"/>
        <w:ind w:left="0" w:firstLine="709"/>
        <w:jc w:val="both"/>
        <w:rPr>
          <w:rFonts w:ascii="Times New Roman" w:hAnsi="Times New Roman"/>
          <w:b/>
          <w:sz w:val="28"/>
          <w:lang w:val="ru-RU"/>
        </w:rPr>
      </w:pPr>
    </w:p>
    <w:p w:rsidR="00062050" w:rsidRPr="00062050" w:rsidRDefault="00062050" w:rsidP="00062050">
      <w:pPr>
        <w:pStyle w:val="2"/>
        <w:spacing w:after="0" w:line="276" w:lineRule="auto"/>
        <w:ind w:left="0" w:firstLine="709"/>
        <w:jc w:val="both"/>
        <w:rPr>
          <w:rFonts w:ascii="Times New Roman" w:hAnsi="Times New Roman"/>
          <w:b/>
          <w:sz w:val="28"/>
          <w:lang w:val="ru-RU"/>
        </w:rPr>
      </w:pPr>
      <w:r w:rsidRPr="00062050">
        <w:rPr>
          <w:rFonts w:ascii="Times New Roman" w:hAnsi="Times New Roman"/>
          <w:b/>
          <w:sz w:val="28"/>
          <w:lang w:val="ru-RU"/>
        </w:rPr>
        <w:t xml:space="preserve">ВНИМАНИЕ! Статьи публикуются в авторской редакции, поэтому убедительно просим предоставляемый материал тщательно проверить и отредактировать. </w:t>
      </w:r>
    </w:p>
    <w:p w:rsidR="00062050" w:rsidRPr="00062050" w:rsidRDefault="00062050" w:rsidP="00062050">
      <w:pPr>
        <w:pStyle w:val="2"/>
        <w:spacing w:after="0" w:line="276" w:lineRule="auto"/>
        <w:ind w:left="0" w:firstLine="709"/>
        <w:jc w:val="both"/>
        <w:rPr>
          <w:rFonts w:ascii="Times New Roman" w:hAnsi="Times New Roman"/>
          <w:b/>
          <w:sz w:val="28"/>
          <w:lang w:val="ru-RU"/>
        </w:rPr>
      </w:pPr>
      <w:r w:rsidRPr="00062050">
        <w:rPr>
          <w:rFonts w:ascii="Times New Roman" w:hAnsi="Times New Roman"/>
          <w:b/>
          <w:sz w:val="28"/>
          <w:lang w:val="ru-RU"/>
        </w:rPr>
        <w:t>Оргкомитет оставляет за собой право отклонения материалов, не соответствующих указанной тематике, предъявляемым требованиям по оформлению и присланным после указанного срока.</w:t>
      </w:r>
    </w:p>
    <w:p w:rsidR="00062050" w:rsidRDefault="00062050" w:rsidP="00486CB2">
      <w:pPr>
        <w:spacing w:after="0" w:line="240" w:lineRule="auto"/>
      </w:pPr>
    </w:p>
    <w:sectPr w:rsidR="00062050" w:rsidSect="006606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54AEC"/>
    <w:multiLevelType w:val="hybridMultilevel"/>
    <w:tmpl w:val="432A0418"/>
    <w:lvl w:ilvl="0" w:tplc="865C0B40">
      <w:start w:val="1"/>
      <w:numFmt w:val="decimal"/>
      <w:lvlText w:val="%1."/>
      <w:lvlJc w:val="left"/>
      <w:pPr>
        <w:ind w:left="112" w:hanging="279"/>
      </w:pPr>
      <w:rPr>
        <w:rFonts w:hint="default"/>
        <w:b w:val="0"/>
        <w:bCs/>
        <w:w w:val="100"/>
        <w:lang w:val="ru-RU" w:eastAsia="en-US" w:bidi="ar-SA"/>
      </w:rPr>
    </w:lvl>
    <w:lvl w:ilvl="1" w:tplc="F642C1E6">
      <w:numFmt w:val="bullet"/>
      <w:lvlText w:val="•"/>
      <w:lvlJc w:val="left"/>
      <w:pPr>
        <w:ind w:left="1128" w:hanging="279"/>
      </w:pPr>
      <w:rPr>
        <w:rFonts w:hint="default"/>
        <w:lang w:val="ru-RU" w:eastAsia="en-US" w:bidi="ar-SA"/>
      </w:rPr>
    </w:lvl>
    <w:lvl w:ilvl="2" w:tplc="104A55EC">
      <w:numFmt w:val="bullet"/>
      <w:lvlText w:val="•"/>
      <w:lvlJc w:val="left"/>
      <w:pPr>
        <w:ind w:left="2136" w:hanging="279"/>
      </w:pPr>
      <w:rPr>
        <w:rFonts w:hint="default"/>
        <w:lang w:val="ru-RU" w:eastAsia="en-US" w:bidi="ar-SA"/>
      </w:rPr>
    </w:lvl>
    <w:lvl w:ilvl="3" w:tplc="C44AC5C4">
      <w:numFmt w:val="bullet"/>
      <w:lvlText w:val="•"/>
      <w:lvlJc w:val="left"/>
      <w:pPr>
        <w:ind w:left="3144" w:hanging="279"/>
      </w:pPr>
      <w:rPr>
        <w:rFonts w:hint="default"/>
        <w:lang w:val="ru-RU" w:eastAsia="en-US" w:bidi="ar-SA"/>
      </w:rPr>
    </w:lvl>
    <w:lvl w:ilvl="4" w:tplc="6EA8B4FE">
      <w:numFmt w:val="bullet"/>
      <w:lvlText w:val="•"/>
      <w:lvlJc w:val="left"/>
      <w:pPr>
        <w:ind w:left="4152" w:hanging="279"/>
      </w:pPr>
      <w:rPr>
        <w:rFonts w:hint="default"/>
        <w:lang w:val="ru-RU" w:eastAsia="en-US" w:bidi="ar-SA"/>
      </w:rPr>
    </w:lvl>
    <w:lvl w:ilvl="5" w:tplc="FF0CF852">
      <w:numFmt w:val="bullet"/>
      <w:lvlText w:val="•"/>
      <w:lvlJc w:val="left"/>
      <w:pPr>
        <w:ind w:left="5160" w:hanging="279"/>
      </w:pPr>
      <w:rPr>
        <w:rFonts w:hint="default"/>
        <w:lang w:val="ru-RU" w:eastAsia="en-US" w:bidi="ar-SA"/>
      </w:rPr>
    </w:lvl>
    <w:lvl w:ilvl="6" w:tplc="F10015B8">
      <w:numFmt w:val="bullet"/>
      <w:lvlText w:val="•"/>
      <w:lvlJc w:val="left"/>
      <w:pPr>
        <w:ind w:left="6168" w:hanging="279"/>
      </w:pPr>
      <w:rPr>
        <w:rFonts w:hint="default"/>
        <w:lang w:val="ru-RU" w:eastAsia="en-US" w:bidi="ar-SA"/>
      </w:rPr>
    </w:lvl>
    <w:lvl w:ilvl="7" w:tplc="944A71A6">
      <w:numFmt w:val="bullet"/>
      <w:lvlText w:val="•"/>
      <w:lvlJc w:val="left"/>
      <w:pPr>
        <w:ind w:left="7176" w:hanging="279"/>
      </w:pPr>
      <w:rPr>
        <w:rFonts w:hint="default"/>
        <w:lang w:val="ru-RU" w:eastAsia="en-US" w:bidi="ar-SA"/>
      </w:rPr>
    </w:lvl>
    <w:lvl w:ilvl="8" w:tplc="73785480">
      <w:numFmt w:val="bullet"/>
      <w:lvlText w:val="•"/>
      <w:lvlJc w:val="left"/>
      <w:pPr>
        <w:ind w:left="8184" w:hanging="279"/>
      </w:pPr>
      <w:rPr>
        <w:rFonts w:hint="default"/>
        <w:lang w:val="ru-RU" w:eastAsia="en-US" w:bidi="ar-SA"/>
      </w:rPr>
    </w:lvl>
  </w:abstractNum>
  <w:abstractNum w:abstractNumId="1">
    <w:nsid w:val="3C302BB8"/>
    <w:multiLevelType w:val="hybridMultilevel"/>
    <w:tmpl w:val="4816EEB2"/>
    <w:lvl w:ilvl="0" w:tplc="E27C48DE">
      <w:start w:val="1"/>
      <w:numFmt w:val="decimal"/>
      <w:lvlText w:val="%1."/>
      <w:lvlJc w:val="left"/>
      <w:pPr>
        <w:ind w:left="1529" w:hanging="708"/>
      </w:pPr>
      <w:rPr>
        <w:rFonts w:ascii="Times New Roman" w:eastAsia="Times New Roman" w:hAnsi="Times New Roman" w:cs="Times New Roman" w:hint="default"/>
        <w:w w:val="100"/>
        <w:sz w:val="28"/>
        <w:szCs w:val="20"/>
        <w:lang w:val="ru-RU" w:eastAsia="en-US" w:bidi="ar-SA"/>
      </w:rPr>
    </w:lvl>
    <w:lvl w:ilvl="1" w:tplc="BA5E3818">
      <w:numFmt w:val="bullet"/>
      <w:lvlText w:val="•"/>
      <w:lvlJc w:val="left"/>
      <w:pPr>
        <w:ind w:left="2388" w:hanging="708"/>
      </w:pPr>
      <w:rPr>
        <w:rFonts w:hint="default"/>
        <w:lang w:val="ru-RU" w:eastAsia="en-US" w:bidi="ar-SA"/>
      </w:rPr>
    </w:lvl>
    <w:lvl w:ilvl="2" w:tplc="4816FA20">
      <w:numFmt w:val="bullet"/>
      <w:lvlText w:val="•"/>
      <w:lvlJc w:val="left"/>
      <w:pPr>
        <w:ind w:left="3256" w:hanging="708"/>
      </w:pPr>
      <w:rPr>
        <w:rFonts w:hint="default"/>
        <w:lang w:val="ru-RU" w:eastAsia="en-US" w:bidi="ar-SA"/>
      </w:rPr>
    </w:lvl>
    <w:lvl w:ilvl="3" w:tplc="5BD80996">
      <w:numFmt w:val="bullet"/>
      <w:lvlText w:val="•"/>
      <w:lvlJc w:val="left"/>
      <w:pPr>
        <w:ind w:left="4124" w:hanging="708"/>
      </w:pPr>
      <w:rPr>
        <w:rFonts w:hint="default"/>
        <w:lang w:val="ru-RU" w:eastAsia="en-US" w:bidi="ar-SA"/>
      </w:rPr>
    </w:lvl>
    <w:lvl w:ilvl="4" w:tplc="0CC081AA">
      <w:numFmt w:val="bullet"/>
      <w:lvlText w:val="•"/>
      <w:lvlJc w:val="left"/>
      <w:pPr>
        <w:ind w:left="4992" w:hanging="708"/>
      </w:pPr>
      <w:rPr>
        <w:rFonts w:hint="default"/>
        <w:lang w:val="ru-RU" w:eastAsia="en-US" w:bidi="ar-SA"/>
      </w:rPr>
    </w:lvl>
    <w:lvl w:ilvl="5" w:tplc="D58294DC">
      <w:numFmt w:val="bullet"/>
      <w:lvlText w:val="•"/>
      <w:lvlJc w:val="left"/>
      <w:pPr>
        <w:ind w:left="5860" w:hanging="708"/>
      </w:pPr>
      <w:rPr>
        <w:rFonts w:hint="default"/>
        <w:lang w:val="ru-RU" w:eastAsia="en-US" w:bidi="ar-SA"/>
      </w:rPr>
    </w:lvl>
    <w:lvl w:ilvl="6" w:tplc="66B48EAE">
      <w:numFmt w:val="bullet"/>
      <w:lvlText w:val="•"/>
      <w:lvlJc w:val="left"/>
      <w:pPr>
        <w:ind w:left="6728" w:hanging="708"/>
      </w:pPr>
      <w:rPr>
        <w:rFonts w:hint="default"/>
        <w:lang w:val="ru-RU" w:eastAsia="en-US" w:bidi="ar-SA"/>
      </w:rPr>
    </w:lvl>
    <w:lvl w:ilvl="7" w:tplc="12D26B14">
      <w:numFmt w:val="bullet"/>
      <w:lvlText w:val="•"/>
      <w:lvlJc w:val="left"/>
      <w:pPr>
        <w:ind w:left="7596" w:hanging="708"/>
      </w:pPr>
      <w:rPr>
        <w:rFonts w:hint="default"/>
        <w:lang w:val="ru-RU" w:eastAsia="en-US" w:bidi="ar-SA"/>
      </w:rPr>
    </w:lvl>
    <w:lvl w:ilvl="8" w:tplc="7CBC9552">
      <w:numFmt w:val="bullet"/>
      <w:lvlText w:val="•"/>
      <w:lvlJc w:val="left"/>
      <w:pPr>
        <w:ind w:left="8464" w:hanging="708"/>
      </w:pPr>
      <w:rPr>
        <w:rFonts w:hint="default"/>
        <w:lang w:val="ru-RU" w:eastAsia="en-US" w:bidi="ar-SA"/>
      </w:rPr>
    </w:lvl>
  </w:abstractNum>
  <w:abstractNum w:abstractNumId="2">
    <w:nsid w:val="45907002"/>
    <w:multiLevelType w:val="hybridMultilevel"/>
    <w:tmpl w:val="432A0418"/>
    <w:lvl w:ilvl="0" w:tplc="865C0B40">
      <w:start w:val="1"/>
      <w:numFmt w:val="decimal"/>
      <w:lvlText w:val="%1."/>
      <w:lvlJc w:val="left"/>
      <w:pPr>
        <w:ind w:left="112" w:hanging="279"/>
      </w:pPr>
      <w:rPr>
        <w:rFonts w:hint="default"/>
        <w:b w:val="0"/>
        <w:bCs/>
        <w:w w:val="100"/>
        <w:lang w:val="ru-RU" w:eastAsia="en-US" w:bidi="ar-SA"/>
      </w:rPr>
    </w:lvl>
    <w:lvl w:ilvl="1" w:tplc="F642C1E6">
      <w:numFmt w:val="bullet"/>
      <w:lvlText w:val="•"/>
      <w:lvlJc w:val="left"/>
      <w:pPr>
        <w:ind w:left="1128" w:hanging="279"/>
      </w:pPr>
      <w:rPr>
        <w:rFonts w:hint="default"/>
        <w:lang w:val="ru-RU" w:eastAsia="en-US" w:bidi="ar-SA"/>
      </w:rPr>
    </w:lvl>
    <w:lvl w:ilvl="2" w:tplc="104A55EC">
      <w:numFmt w:val="bullet"/>
      <w:lvlText w:val="•"/>
      <w:lvlJc w:val="left"/>
      <w:pPr>
        <w:ind w:left="2136" w:hanging="279"/>
      </w:pPr>
      <w:rPr>
        <w:rFonts w:hint="default"/>
        <w:lang w:val="ru-RU" w:eastAsia="en-US" w:bidi="ar-SA"/>
      </w:rPr>
    </w:lvl>
    <w:lvl w:ilvl="3" w:tplc="C44AC5C4">
      <w:numFmt w:val="bullet"/>
      <w:lvlText w:val="•"/>
      <w:lvlJc w:val="left"/>
      <w:pPr>
        <w:ind w:left="3144" w:hanging="279"/>
      </w:pPr>
      <w:rPr>
        <w:rFonts w:hint="default"/>
        <w:lang w:val="ru-RU" w:eastAsia="en-US" w:bidi="ar-SA"/>
      </w:rPr>
    </w:lvl>
    <w:lvl w:ilvl="4" w:tplc="6EA8B4FE">
      <w:numFmt w:val="bullet"/>
      <w:lvlText w:val="•"/>
      <w:lvlJc w:val="left"/>
      <w:pPr>
        <w:ind w:left="4152" w:hanging="279"/>
      </w:pPr>
      <w:rPr>
        <w:rFonts w:hint="default"/>
        <w:lang w:val="ru-RU" w:eastAsia="en-US" w:bidi="ar-SA"/>
      </w:rPr>
    </w:lvl>
    <w:lvl w:ilvl="5" w:tplc="FF0CF852">
      <w:numFmt w:val="bullet"/>
      <w:lvlText w:val="•"/>
      <w:lvlJc w:val="left"/>
      <w:pPr>
        <w:ind w:left="5160" w:hanging="279"/>
      </w:pPr>
      <w:rPr>
        <w:rFonts w:hint="default"/>
        <w:lang w:val="ru-RU" w:eastAsia="en-US" w:bidi="ar-SA"/>
      </w:rPr>
    </w:lvl>
    <w:lvl w:ilvl="6" w:tplc="F10015B8">
      <w:numFmt w:val="bullet"/>
      <w:lvlText w:val="•"/>
      <w:lvlJc w:val="left"/>
      <w:pPr>
        <w:ind w:left="6168" w:hanging="279"/>
      </w:pPr>
      <w:rPr>
        <w:rFonts w:hint="default"/>
        <w:lang w:val="ru-RU" w:eastAsia="en-US" w:bidi="ar-SA"/>
      </w:rPr>
    </w:lvl>
    <w:lvl w:ilvl="7" w:tplc="944A71A6">
      <w:numFmt w:val="bullet"/>
      <w:lvlText w:val="•"/>
      <w:lvlJc w:val="left"/>
      <w:pPr>
        <w:ind w:left="7176" w:hanging="279"/>
      </w:pPr>
      <w:rPr>
        <w:rFonts w:hint="default"/>
        <w:lang w:val="ru-RU" w:eastAsia="en-US" w:bidi="ar-SA"/>
      </w:rPr>
    </w:lvl>
    <w:lvl w:ilvl="8" w:tplc="73785480">
      <w:numFmt w:val="bullet"/>
      <w:lvlText w:val="•"/>
      <w:lvlJc w:val="left"/>
      <w:pPr>
        <w:ind w:left="8184" w:hanging="279"/>
      </w:pPr>
      <w:rPr>
        <w:rFonts w:hint="default"/>
        <w:lang w:val="ru-RU" w:eastAsia="en-US" w:bidi="ar-SA"/>
      </w:rPr>
    </w:lvl>
  </w:abstractNum>
  <w:abstractNum w:abstractNumId="3">
    <w:nsid w:val="758E296B"/>
    <w:multiLevelType w:val="hybridMultilevel"/>
    <w:tmpl w:val="DEAAAA2E"/>
    <w:lvl w:ilvl="0" w:tplc="BE124BD4">
      <w:start w:val="1"/>
      <w:numFmt w:val="decimal"/>
      <w:lvlText w:val="%1."/>
      <w:lvlJc w:val="left"/>
      <w:pPr>
        <w:ind w:left="1787" w:hanging="936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86CB2"/>
    <w:rsid w:val="00062050"/>
    <w:rsid w:val="00486CB2"/>
    <w:rsid w:val="005C375E"/>
    <w:rsid w:val="00660626"/>
    <w:rsid w:val="00C224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6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86CB2"/>
    <w:rPr>
      <w:color w:val="0000FF"/>
      <w:u w:val="single"/>
    </w:rPr>
  </w:style>
  <w:style w:type="paragraph" w:styleId="a4">
    <w:name w:val="No Spacing"/>
    <w:uiPriority w:val="1"/>
    <w:qFormat/>
    <w:rsid w:val="00062050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styleId="2">
    <w:name w:val="Body Text Indent 2"/>
    <w:basedOn w:val="a"/>
    <w:link w:val="20"/>
    <w:rsid w:val="00062050"/>
    <w:pPr>
      <w:spacing w:after="120" w:line="480" w:lineRule="auto"/>
      <w:ind w:left="283"/>
    </w:pPr>
    <w:rPr>
      <w:rFonts w:ascii="Calibri" w:eastAsia="Times New Roman" w:hAnsi="Calibri" w:cs="Times New Roman"/>
      <w:sz w:val="20"/>
      <w:szCs w:val="20"/>
      <w:lang/>
    </w:rPr>
  </w:style>
  <w:style w:type="character" w:customStyle="1" w:styleId="20">
    <w:name w:val="Основной текст с отступом 2 Знак"/>
    <w:basedOn w:val="a0"/>
    <w:link w:val="2"/>
    <w:rsid w:val="00062050"/>
    <w:rPr>
      <w:rFonts w:ascii="Calibri" w:eastAsia="Times New Roman" w:hAnsi="Calibri" w:cs="Times New Roman"/>
      <w:sz w:val="20"/>
      <w:szCs w:val="20"/>
      <w:lang/>
    </w:rPr>
  </w:style>
  <w:style w:type="paragraph" w:styleId="a5">
    <w:name w:val="Body Text"/>
    <w:basedOn w:val="a"/>
    <w:link w:val="a6"/>
    <w:uiPriority w:val="99"/>
    <w:semiHidden/>
    <w:unhideWhenUsed/>
    <w:rsid w:val="00062050"/>
    <w:pPr>
      <w:spacing w:after="120"/>
    </w:pPr>
    <w:rPr>
      <w:rFonts w:ascii="Calibri" w:eastAsia="Times New Roman" w:hAnsi="Calibri" w:cs="Times New Roman"/>
      <w:lang w:eastAsia="en-US"/>
    </w:rPr>
  </w:style>
  <w:style w:type="character" w:customStyle="1" w:styleId="a6">
    <w:name w:val="Основной текст Знак"/>
    <w:basedOn w:val="a0"/>
    <w:link w:val="a5"/>
    <w:uiPriority w:val="99"/>
    <w:semiHidden/>
    <w:rsid w:val="00062050"/>
    <w:rPr>
      <w:rFonts w:ascii="Calibri" w:eastAsia="Times New Roman" w:hAnsi="Calibri" w:cs="Times New Roman"/>
      <w:lang w:eastAsia="en-US"/>
    </w:rPr>
  </w:style>
  <w:style w:type="paragraph" w:styleId="a7">
    <w:name w:val="List Paragraph"/>
    <w:basedOn w:val="a"/>
    <w:uiPriority w:val="1"/>
    <w:qFormat/>
    <w:rsid w:val="0006205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Heading1">
    <w:name w:val="Heading 1"/>
    <w:basedOn w:val="a"/>
    <w:uiPriority w:val="1"/>
    <w:qFormat/>
    <w:rsid w:val="00062050"/>
    <w:pPr>
      <w:widowControl w:val="0"/>
      <w:autoSpaceDE w:val="0"/>
      <w:autoSpaceDN w:val="0"/>
      <w:spacing w:after="0" w:line="321" w:lineRule="exact"/>
      <w:ind w:left="160" w:right="155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/theatre.spb.ru" TargetMode="External"/><Relationship Id="rId5" Type="http://schemas.openxmlformats.org/officeDocument/2006/relationships/hyperlink" Target="mailto:conf.poliling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895</Words>
  <Characters>5107</Characters>
  <Application>Microsoft Office Word</Application>
  <DocSecurity>0</DocSecurity>
  <Lines>42</Lines>
  <Paragraphs>11</Paragraphs>
  <ScaleCrop>false</ScaleCrop>
  <Company/>
  <LinksUpToDate>false</LinksUpToDate>
  <CharactersWithSpaces>5991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2026-01-28T03:49:00Z</dcterms:created>
  <dcterms:modified xsi:type="dcterms:W3CDTF">2026-01-28T04:06:00Z</dcterms:modified>
</cp:coreProperties>
</file>