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C" w:rsidRPr="00001BEB" w:rsidRDefault="00001BEB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001BEB" w:rsidRP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AC6B5F" w:rsidRPr="00AC6B5F" w:rsidRDefault="00AC6B5F" w:rsidP="00AC6B5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AC6B5F">
        <w:rPr>
          <w:color w:val="auto"/>
          <w:sz w:val="28"/>
          <w:szCs w:val="28"/>
        </w:rPr>
        <w:t>ФГБОУ ВО «РОССИЙСКИЙ ГОСУДАРСТВЕННЫЙ ПЕДАГОГИЧЕСКИЙ</w:t>
      </w:r>
    </w:p>
    <w:p w:rsidR="00AC6B5F" w:rsidRPr="00AC6B5F" w:rsidRDefault="00AC6B5F" w:rsidP="00AC6B5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AC6B5F">
        <w:rPr>
          <w:color w:val="auto"/>
          <w:sz w:val="28"/>
          <w:szCs w:val="28"/>
        </w:rPr>
        <w:t>УНИВЕРСИТЕТ ИМЕНИ А. И. ГЕРЦЕНА»</w:t>
      </w:r>
    </w:p>
    <w:p w:rsidR="0090316B" w:rsidRPr="0090316B" w:rsidRDefault="00BF1944" w:rsidP="00233035">
      <w:pPr>
        <w:jc w:val="center"/>
        <w:rPr>
          <w:sz w:val="28"/>
          <w:szCs w:val="28"/>
        </w:rPr>
      </w:pPr>
      <w:hyperlink r:id="rId6" w:history="1">
        <w:r w:rsidR="0090316B" w:rsidRPr="0090316B">
          <w:rPr>
            <w:rStyle w:val="a3"/>
            <w:color w:val="auto"/>
            <w:sz w:val="28"/>
            <w:szCs w:val="28"/>
            <w:u w:val="none"/>
          </w:rPr>
          <w:t>МИНИСТЕРСТВО ВЫСШЕГО ОБРАЗОВАНИЯ, НАУКИ И ИННОВАЦИЙ РЕСПУБЛИКИ УЗБЕКИСТАН</w:t>
        </w:r>
      </w:hyperlink>
    </w:p>
    <w:p w:rsidR="0090316B" w:rsidRDefault="00532A51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КОКАНДСКИЙ ГОСУДАРСТВЕННЫЙ ПЕДАГОГИЧЕСКИЙ ИНСТИТУТ </w:t>
      </w:r>
    </w:p>
    <w:p w:rsidR="00532A51" w:rsidRDefault="00532A51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им. МУКИМИЙ</w:t>
      </w:r>
    </w:p>
    <w:p w:rsidR="00D23C53" w:rsidRPr="00001BEB" w:rsidRDefault="00816BF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453178</wp:posOffset>
            </wp:positionH>
            <wp:positionV relativeFrom="paragraph">
              <wp:posOffset>199813</wp:posOffset>
            </wp:positionV>
            <wp:extent cx="1617134" cy="628015"/>
            <wp:effectExtent l="0" t="0" r="0" b="0"/>
            <wp:wrapNone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42" cy="6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2688377</wp:posOffset>
            </wp:positionH>
            <wp:positionV relativeFrom="paragraph">
              <wp:posOffset>55880</wp:posOffset>
            </wp:positionV>
            <wp:extent cx="1421977" cy="1063355"/>
            <wp:effectExtent l="0" t="0" r="0" b="0"/>
            <wp:wrapNone/>
            <wp:docPr id="1" name="Рисунок 2" descr="bilin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ng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570" cy="1067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4737312</wp:posOffset>
            </wp:positionH>
            <wp:positionV relativeFrom="paragraph">
              <wp:posOffset>5080</wp:posOffset>
            </wp:positionV>
            <wp:extent cx="1266819" cy="1100455"/>
            <wp:effectExtent l="0" t="0" r="0" b="0"/>
            <wp:wrapNone/>
            <wp:docPr id="3" name="Рисунок 1" descr="C:\Users\user\Desktop\22-23 уч.год\Круглый стол 30.03.2023г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-23 уч.год\Круглый стол 30.03.2023г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35" cy="11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C53" w:rsidRDefault="00532A51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652E85" w:rsidRDefault="00652E85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652E85" w:rsidRDefault="00652E85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652E85" w:rsidRDefault="00652E85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011684" w:rsidRDefault="00011684" w:rsidP="000445A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ИНСТИТУТ ПЕДАГОГИКИ</w:t>
      </w:r>
    </w:p>
    <w:p w:rsidR="00011684" w:rsidRDefault="00011684" w:rsidP="000445A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КАФЕДРА СПЕЦИАЛЬНОЙ ПЕДАГОГИКИ И ПСИХОЛОГИИ</w:t>
      </w:r>
    </w:p>
    <w:p w:rsidR="00816BF4" w:rsidRDefault="00816BF4" w:rsidP="000445A0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AC6B5F" w:rsidRDefault="00AC6B5F" w:rsidP="000445A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ИНСТИТУТ ДЕФЕКТОЛОГИЧЕСКОГО ОБРАЗОВАНИЯ И РЕАБИЛИТАЦИИ</w:t>
      </w:r>
    </w:p>
    <w:p w:rsidR="00AC6B5F" w:rsidRDefault="00AC6B5F" w:rsidP="000445A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КАФЕДРА СУРДОПЕДАГОГИКИ</w:t>
      </w:r>
    </w:p>
    <w:p w:rsidR="00054E84" w:rsidRDefault="00054E84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011684" w:rsidRDefault="0090316B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КАФЕДРА СПЕЦИАЛЬНОЙ ПЕДАГОГИКИ</w:t>
      </w:r>
    </w:p>
    <w:p w:rsidR="00D23C53" w:rsidRPr="00D23C53" w:rsidRDefault="00D23C53" w:rsidP="00001BE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001BEB" w:rsidRDefault="00165B1C" w:rsidP="00001BE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0445A0" w:rsidRDefault="000445A0" w:rsidP="0087302F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D23C53" w:rsidRDefault="00165B1C" w:rsidP="0087302F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165B1C" w:rsidRPr="00850630" w:rsidRDefault="00165B1C" w:rsidP="0087302F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</w:t>
      </w:r>
      <w:r w:rsidR="0087302F">
        <w:rPr>
          <w:color w:val="000000"/>
          <w:sz w:val="28"/>
          <w:szCs w:val="28"/>
          <w:shd w:val="clear" w:color="auto" w:fill="FFFFFF"/>
        </w:rPr>
        <w:t>Круглого стола</w:t>
      </w:r>
      <w:r w:rsidR="00532A51">
        <w:rPr>
          <w:color w:val="000000"/>
          <w:sz w:val="28"/>
          <w:szCs w:val="28"/>
          <w:shd w:val="clear" w:color="auto" w:fill="FFFFFF"/>
        </w:rPr>
        <w:t xml:space="preserve"> (с международным участием)</w:t>
      </w:r>
      <w:r w:rsidR="0087302F">
        <w:rPr>
          <w:color w:val="000000"/>
          <w:sz w:val="28"/>
          <w:szCs w:val="28"/>
          <w:shd w:val="clear" w:color="auto" w:fill="FFFFFF"/>
        </w:rPr>
        <w:t xml:space="preserve"> </w:t>
      </w:r>
      <w:r w:rsidR="0087302F">
        <w:rPr>
          <w:b/>
          <w:color w:val="000000"/>
          <w:sz w:val="28"/>
          <w:szCs w:val="28"/>
          <w:shd w:val="clear" w:color="auto" w:fill="FFFFFF"/>
        </w:rPr>
        <w:t xml:space="preserve">«ОСОБЫЙ РЕБЕНОК В СОВРЕМЕННОМ ОБРАЗОВАТЕЛЬНОМ ПРОСТРАНСТВЕ», </w:t>
      </w:r>
      <w:r w:rsidR="0087302F">
        <w:rPr>
          <w:color w:val="000000"/>
          <w:sz w:val="28"/>
          <w:szCs w:val="28"/>
          <w:shd w:val="clear" w:color="auto" w:fill="FFFFFF"/>
        </w:rPr>
        <w:t xml:space="preserve">который состоится </w:t>
      </w:r>
      <w:r w:rsidR="00247E1F">
        <w:rPr>
          <w:b/>
          <w:color w:val="000000"/>
          <w:sz w:val="28"/>
          <w:szCs w:val="28"/>
          <w:shd w:val="clear" w:color="auto" w:fill="FFFFFF"/>
        </w:rPr>
        <w:t>2</w:t>
      </w:r>
      <w:r w:rsidR="00ED78E7">
        <w:rPr>
          <w:b/>
          <w:color w:val="000000"/>
          <w:sz w:val="28"/>
          <w:szCs w:val="28"/>
          <w:shd w:val="clear" w:color="auto" w:fill="FFFFFF"/>
        </w:rPr>
        <w:t>7</w:t>
      </w:r>
      <w:r w:rsidR="0087302F" w:rsidRPr="0087302F">
        <w:rPr>
          <w:b/>
          <w:color w:val="000000"/>
          <w:sz w:val="28"/>
          <w:szCs w:val="28"/>
          <w:shd w:val="clear" w:color="auto" w:fill="FFFFFF"/>
        </w:rPr>
        <w:t xml:space="preserve"> марта</w:t>
      </w:r>
      <w:r w:rsidR="00D23C53" w:rsidRPr="0087302F">
        <w:rPr>
          <w:b/>
          <w:color w:val="000000"/>
          <w:sz w:val="28"/>
          <w:szCs w:val="28"/>
          <w:shd w:val="clear" w:color="auto" w:fill="FFFFFF"/>
        </w:rPr>
        <w:t xml:space="preserve"> 202</w:t>
      </w:r>
      <w:r w:rsidR="00ED78E7">
        <w:rPr>
          <w:b/>
          <w:color w:val="000000"/>
          <w:sz w:val="28"/>
          <w:szCs w:val="28"/>
          <w:shd w:val="clear" w:color="auto" w:fill="FFFFFF"/>
        </w:rPr>
        <w:t>5</w:t>
      </w:r>
      <w:r w:rsidR="00D23C53" w:rsidRPr="0087302F">
        <w:rPr>
          <w:b/>
          <w:color w:val="000000"/>
          <w:sz w:val="28"/>
          <w:szCs w:val="28"/>
          <w:shd w:val="clear" w:color="auto" w:fill="FFFFFF"/>
        </w:rPr>
        <w:t xml:space="preserve"> года.</w:t>
      </w:r>
    </w:p>
    <w:p w:rsidR="00292D89" w:rsidRDefault="00AC6B5F" w:rsidP="0087302F">
      <w:pPr>
        <w:spacing w:line="360" w:lineRule="auto"/>
        <w:ind w:firstLine="851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>Ц</w:t>
      </w:r>
      <w:r w:rsidR="00D23C53" w:rsidRPr="00247E1F">
        <w:rPr>
          <w:sz w:val="28"/>
          <w:szCs w:val="28"/>
          <w:lang w:val="ba-RU"/>
        </w:rPr>
        <w:t xml:space="preserve">елью </w:t>
      </w:r>
      <w:r>
        <w:rPr>
          <w:sz w:val="28"/>
          <w:szCs w:val="28"/>
          <w:lang w:val="ba-RU"/>
        </w:rPr>
        <w:t xml:space="preserve">круглого стола </w:t>
      </w:r>
      <w:r w:rsidR="00D23C53" w:rsidRPr="00247E1F">
        <w:rPr>
          <w:sz w:val="28"/>
          <w:szCs w:val="28"/>
          <w:lang w:val="ba-RU"/>
        </w:rPr>
        <w:t xml:space="preserve">является </w:t>
      </w:r>
      <w:r w:rsidR="00292D89" w:rsidRPr="00247E1F">
        <w:rPr>
          <w:sz w:val="28"/>
          <w:szCs w:val="28"/>
          <w:lang w:val="ba-RU"/>
        </w:rPr>
        <w:t>создание пространства открытых научных дискуссий для обсуждения актуальных проблем теории и практики обучения</w:t>
      </w:r>
      <w:r w:rsidR="00292D89">
        <w:rPr>
          <w:sz w:val="28"/>
          <w:szCs w:val="28"/>
          <w:lang w:val="ba-RU"/>
        </w:rPr>
        <w:t xml:space="preserve">, воспитания, коррекции </w:t>
      </w:r>
      <w:r w:rsidR="003568DB">
        <w:rPr>
          <w:sz w:val="28"/>
          <w:szCs w:val="28"/>
          <w:lang w:val="ba-RU"/>
        </w:rPr>
        <w:t xml:space="preserve">и социализации </w:t>
      </w:r>
      <w:r w:rsidR="00292D89">
        <w:rPr>
          <w:sz w:val="28"/>
          <w:szCs w:val="28"/>
          <w:lang w:val="ba-RU"/>
        </w:rPr>
        <w:t>де</w:t>
      </w:r>
      <w:r w:rsidR="003568DB">
        <w:rPr>
          <w:sz w:val="28"/>
          <w:szCs w:val="28"/>
          <w:lang w:val="ba-RU"/>
        </w:rPr>
        <w:t>тей с ограниченными возможностями и инвалидностью.</w:t>
      </w:r>
    </w:p>
    <w:p w:rsidR="0087302F" w:rsidRPr="00F173AF" w:rsidRDefault="00292D89" w:rsidP="00F173AF">
      <w:pPr>
        <w:spacing w:line="360" w:lineRule="auto"/>
        <w:ind w:firstLine="851"/>
        <w:jc w:val="both"/>
        <w:rPr>
          <w:sz w:val="28"/>
          <w:szCs w:val="28"/>
        </w:rPr>
      </w:pPr>
      <w:r w:rsidRPr="00292D89">
        <w:rPr>
          <w:sz w:val="28"/>
          <w:szCs w:val="28"/>
        </w:rPr>
        <w:t xml:space="preserve">К участию приглашаются научные сотрудники, ведущие исследования в области помощи и поддержки ребенка с ограниченными возможностями здоровья и инвалидностью; преподаватели высших учебных заведений; руководители и специалисты образовательных организаций, </w:t>
      </w:r>
      <w:r>
        <w:rPr>
          <w:sz w:val="28"/>
          <w:szCs w:val="28"/>
        </w:rPr>
        <w:t>школ и детских садов</w:t>
      </w:r>
      <w:r w:rsidRPr="00292D89">
        <w:rPr>
          <w:sz w:val="28"/>
          <w:szCs w:val="28"/>
        </w:rPr>
        <w:t xml:space="preserve"> для </w:t>
      </w:r>
      <w:r w:rsidRPr="00292D89">
        <w:rPr>
          <w:sz w:val="28"/>
          <w:szCs w:val="28"/>
        </w:rPr>
        <w:lastRenderedPageBreak/>
        <w:t xml:space="preserve">обучающихся с ограниченными возможностями здоровья, центров </w:t>
      </w:r>
      <w:r w:rsidR="003568DB">
        <w:rPr>
          <w:sz w:val="28"/>
          <w:szCs w:val="28"/>
        </w:rPr>
        <w:t xml:space="preserve">реабилитации и </w:t>
      </w:r>
      <w:r w:rsidRPr="00292D89">
        <w:rPr>
          <w:sz w:val="28"/>
          <w:szCs w:val="28"/>
        </w:rPr>
        <w:t>психолого-педагогического сопровождения, психолого-медико-педагогических комиссий, служб ранней помощи</w:t>
      </w:r>
      <w:r>
        <w:rPr>
          <w:sz w:val="28"/>
          <w:szCs w:val="28"/>
        </w:rPr>
        <w:t>,</w:t>
      </w:r>
      <w:r w:rsidRPr="00292D89">
        <w:rPr>
          <w:sz w:val="28"/>
          <w:szCs w:val="28"/>
        </w:rPr>
        <w:t xml:space="preserve"> представители родительских общественных организаций, социально ориентированных НКО, фондов, добровольческих организаций</w:t>
      </w:r>
      <w:r w:rsidR="00F173AF">
        <w:rPr>
          <w:sz w:val="28"/>
          <w:szCs w:val="28"/>
        </w:rPr>
        <w:t xml:space="preserve">, </w:t>
      </w:r>
      <w:r w:rsidR="00AC6B5F">
        <w:rPr>
          <w:sz w:val="28"/>
          <w:szCs w:val="28"/>
        </w:rPr>
        <w:t xml:space="preserve">аспиранты, </w:t>
      </w:r>
      <w:r w:rsidR="00F173AF">
        <w:rPr>
          <w:sz w:val="28"/>
          <w:szCs w:val="28"/>
        </w:rPr>
        <w:t>студенты бакалавриата и магистратуры</w:t>
      </w:r>
      <w:r w:rsidR="00FF77E8">
        <w:rPr>
          <w:sz w:val="28"/>
          <w:szCs w:val="28"/>
        </w:rPr>
        <w:t xml:space="preserve"> специального (дефектологического), дошкольного, начального, психолого-педагогического образования, </w:t>
      </w:r>
      <w:r w:rsidR="00F173AF">
        <w:rPr>
          <w:sz w:val="28"/>
          <w:szCs w:val="28"/>
        </w:rPr>
        <w:t>а также родители детей с особыми образовательными потребностями.</w:t>
      </w:r>
    </w:p>
    <w:p w:rsidR="00165B1C" w:rsidRPr="00165B1C" w:rsidRDefault="00165B1C" w:rsidP="0087302F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 xml:space="preserve">Дата проведения: </w:t>
      </w:r>
      <w:r w:rsidR="00247E1F">
        <w:rPr>
          <w:color w:val="000000"/>
          <w:sz w:val="28"/>
          <w:szCs w:val="28"/>
          <w:shd w:val="clear" w:color="auto" w:fill="FFFFFF"/>
        </w:rPr>
        <w:t>2</w:t>
      </w:r>
      <w:r w:rsidR="00ED78E7">
        <w:rPr>
          <w:color w:val="000000"/>
          <w:sz w:val="28"/>
          <w:szCs w:val="28"/>
          <w:shd w:val="clear" w:color="auto" w:fill="FFFFFF"/>
        </w:rPr>
        <w:t>7</w:t>
      </w:r>
      <w:r w:rsidR="00F173AF">
        <w:rPr>
          <w:color w:val="000000"/>
          <w:sz w:val="28"/>
          <w:szCs w:val="28"/>
          <w:shd w:val="clear" w:color="auto" w:fill="FFFFFF"/>
        </w:rPr>
        <w:t xml:space="preserve"> марта </w:t>
      </w:r>
      <w:r w:rsidRPr="00165B1C">
        <w:rPr>
          <w:color w:val="000000"/>
          <w:sz w:val="28"/>
          <w:szCs w:val="28"/>
          <w:shd w:val="clear" w:color="auto" w:fill="FFFFFF"/>
        </w:rPr>
        <w:t>202</w:t>
      </w:r>
      <w:r w:rsidR="00ED78E7">
        <w:rPr>
          <w:color w:val="000000"/>
          <w:sz w:val="28"/>
          <w:szCs w:val="28"/>
          <w:shd w:val="clear" w:color="auto" w:fill="FFFFFF"/>
        </w:rPr>
        <w:t>5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247E1F">
        <w:rPr>
          <w:color w:val="000000"/>
          <w:sz w:val="28"/>
          <w:szCs w:val="28"/>
          <w:shd w:val="clear" w:color="auto" w:fill="FFFFFF"/>
        </w:rPr>
        <w:t>, 12</w:t>
      </w:r>
      <w:r w:rsidR="003568DB">
        <w:rPr>
          <w:color w:val="000000"/>
          <w:sz w:val="28"/>
          <w:szCs w:val="28"/>
          <w:shd w:val="clear" w:color="auto" w:fill="FFFFFF"/>
        </w:rPr>
        <w:t>.00</w:t>
      </w:r>
      <w:r w:rsidR="00247E1F">
        <w:rPr>
          <w:color w:val="000000"/>
          <w:sz w:val="28"/>
          <w:szCs w:val="28"/>
          <w:shd w:val="clear" w:color="auto" w:fill="FFFFFF"/>
        </w:rPr>
        <w:t xml:space="preserve"> ч</w:t>
      </w:r>
      <w:r w:rsidR="003568DB">
        <w:rPr>
          <w:color w:val="000000"/>
          <w:sz w:val="28"/>
          <w:szCs w:val="28"/>
          <w:shd w:val="clear" w:color="auto" w:fill="FFFFFF"/>
        </w:rPr>
        <w:t>.</w:t>
      </w:r>
    </w:p>
    <w:p w:rsidR="00A5014E" w:rsidRPr="001401ED" w:rsidRDefault="00165B1C" w:rsidP="00F173AF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Место проведения: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</w:t>
      </w:r>
      <w:r w:rsidR="00A5014E">
        <w:rPr>
          <w:color w:val="000000"/>
          <w:sz w:val="28"/>
          <w:szCs w:val="28"/>
          <w:shd w:val="clear" w:color="auto" w:fill="FFFFFF"/>
        </w:rPr>
        <w:t>РФ, Республика Башкортостан,</w:t>
      </w:r>
      <w:r w:rsidR="00F173AF">
        <w:rPr>
          <w:color w:val="000000"/>
          <w:sz w:val="28"/>
          <w:szCs w:val="28"/>
          <w:shd w:val="clear" w:color="auto" w:fill="FFFFFF"/>
        </w:rPr>
        <w:t xml:space="preserve"> г. Уфа, </w:t>
      </w:r>
      <w:r w:rsidR="00F173AF">
        <w:rPr>
          <w:sz w:val="28"/>
          <w:szCs w:val="28"/>
        </w:rPr>
        <w:t xml:space="preserve">ул. </w:t>
      </w:r>
      <w:r w:rsidR="001401ED">
        <w:rPr>
          <w:sz w:val="28"/>
          <w:szCs w:val="28"/>
        </w:rPr>
        <w:t>Чернышевского 25а, 5 корпус БГПУ им. М Акмуллы</w:t>
      </w:r>
      <w:r w:rsidR="00F173AF">
        <w:rPr>
          <w:sz w:val="28"/>
          <w:szCs w:val="28"/>
        </w:rPr>
        <w:t>, 406 ауд.</w:t>
      </w:r>
    </w:p>
    <w:p w:rsidR="00165B1C" w:rsidRDefault="00165B1C" w:rsidP="0087302F">
      <w:pPr>
        <w:spacing w:line="360" w:lineRule="auto"/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Основны</w:t>
      </w:r>
      <w:r w:rsidR="00F173AF">
        <w:rPr>
          <w:b/>
          <w:color w:val="000000"/>
          <w:sz w:val="28"/>
          <w:szCs w:val="28"/>
          <w:shd w:val="clear" w:color="auto" w:fill="FFFFFF"/>
        </w:rPr>
        <w:t>е направления работы Круглого стола</w:t>
      </w:r>
      <w:r w:rsidR="000445A0">
        <w:rPr>
          <w:b/>
          <w:color w:val="000000"/>
          <w:sz w:val="28"/>
          <w:szCs w:val="28"/>
          <w:shd w:val="clear" w:color="auto" w:fill="FFFFFF"/>
        </w:rPr>
        <w:t>:</w:t>
      </w:r>
    </w:p>
    <w:p w:rsidR="00F173AF" w:rsidRDefault="00F173AF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Современные тенденции развития дошкольного и </w:t>
      </w:r>
      <w:r w:rsidR="003568DB">
        <w:rPr>
          <w:color w:val="000000"/>
          <w:sz w:val="28"/>
          <w:szCs w:val="28"/>
          <w:shd w:val="clear" w:color="auto" w:fill="FFFFFF"/>
        </w:rPr>
        <w:t>общего образования детей с ограниченными возможностями здоровья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173AF" w:rsidRDefault="00F173AF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Деятельность Ресурсных центров (классов, групп) </w:t>
      </w:r>
      <w:r w:rsidR="003568DB">
        <w:rPr>
          <w:color w:val="000000"/>
          <w:sz w:val="28"/>
          <w:szCs w:val="28"/>
          <w:shd w:val="clear" w:color="auto" w:fill="FFFFFF"/>
        </w:rPr>
        <w:t>для детей с особыми образовательными потребностями</w:t>
      </w:r>
      <w:r w:rsidR="00967708">
        <w:rPr>
          <w:color w:val="000000"/>
          <w:sz w:val="28"/>
          <w:szCs w:val="28"/>
          <w:shd w:val="clear" w:color="auto" w:fill="FFFFFF"/>
        </w:rPr>
        <w:t>.</w:t>
      </w:r>
    </w:p>
    <w:p w:rsidR="00967708" w:rsidRDefault="00967708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Современные проблемы организации образовательного пространства для детей с</w:t>
      </w:r>
      <w:r w:rsidR="003568DB">
        <w:rPr>
          <w:color w:val="000000"/>
          <w:sz w:val="28"/>
          <w:szCs w:val="28"/>
          <w:shd w:val="clear" w:color="auto" w:fill="FFFFFF"/>
        </w:rPr>
        <w:t xml:space="preserve"> ограниченными возможностями здоровья и инвалидностью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67708" w:rsidRDefault="00967708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Проблемы сетевого, межведомственного и междисциплинарного взаимодействия в образо</w:t>
      </w:r>
      <w:r w:rsidR="003568DB">
        <w:rPr>
          <w:color w:val="000000"/>
          <w:sz w:val="28"/>
          <w:szCs w:val="28"/>
          <w:shd w:val="clear" w:color="auto" w:fill="FFFFFF"/>
        </w:rPr>
        <w:t>вании и социализации детей с ограниченными возможностями здоровья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67708" w:rsidRDefault="003568DB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="00967708">
        <w:rPr>
          <w:color w:val="000000"/>
          <w:sz w:val="28"/>
          <w:szCs w:val="28"/>
          <w:shd w:val="clear" w:color="auto" w:fill="FFFFFF"/>
        </w:rPr>
        <w:t>Ранняя помощь в системе образования, здравоохранения, социальной защиты.</w:t>
      </w:r>
    </w:p>
    <w:p w:rsidR="00967708" w:rsidRDefault="003568DB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="00967708">
        <w:rPr>
          <w:color w:val="000000"/>
          <w:sz w:val="28"/>
          <w:szCs w:val="28"/>
          <w:shd w:val="clear" w:color="auto" w:fill="FFFFFF"/>
        </w:rPr>
        <w:t>Роль добровольчества (добровольческих организаций) в практике социализации, образования, реабилитации.</w:t>
      </w:r>
    </w:p>
    <w:p w:rsidR="003568DB" w:rsidRDefault="003568DB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="00967708">
        <w:rPr>
          <w:color w:val="000000"/>
          <w:sz w:val="28"/>
          <w:szCs w:val="28"/>
          <w:shd w:val="clear" w:color="auto" w:fill="FFFFFF"/>
        </w:rPr>
        <w:t>Семья как институт поз</w:t>
      </w:r>
      <w:r>
        <w:rPr>
          <w:color w:val="000000"/>
          <w:sz w:val="28"/>
          <w:szCs w:val="28"/>
          <w:shd w:val="clear" w:color="auto" w:fill="FFFFFF"/>
        </w:rPr>
        <w:t>итивной социализации детей с</w:t>
      </w:r>
      <w:r w:rsidRPr="003568D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ограниченными возможностями здоровья.</w:t>
      </w:r>
    </w:p>
    <w:p w:rsidR="00967708" w:rsidRDefault="003568DB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8. </w:t>
      </w:r>
      <w:r w:rsidR="00967708">
        <w:rPr>
          <w:color w:val="000000"/>
          <w:sz w:val="28"/>
          <w:szCs w:val="28"/>
          <w:shd w:val="clear" w:color="auto" w:fill="FFFFFF"/>
        </w:rPr>
        <w:t xml:space="preserve">Подготовка специалистов к работе </w:t>
      </w:r>
      <w:r w:rsidR="008049EC">
        <w:rPr>
          <w:color w:val="000000"/>
          <w:sz w:val="28"/>
          <w:szCs w:val="28"/>
          <w:shd w:val="clear" w:color="auto" w:fill="FFFFFF"/>
        </w:rPr>
        <w:t xml:space="preserve">с детьми с </w:t>
      </w:r>
      <w:r>
        <w:rPr>
          <w:color w:val="000000"/>
          <w:sz w:val="28"/>
          <w:szCs w:val="28"/>
          <w:shd w:val="clear" w:color="auto" w:fill="FFFFFF"/>
        </w:rPr>
        <w:t>ограниченными возможностями здоровья и инвалидностью.</w:t>
      </w:r>
    </w:p>
    <w:p w:rsidR="00AB76D7" w:rsidRDefault="008049EC" w:rsidP="00AB76D7">
      <w:pPr>
        <w:spacing w:line="360" w:lineRule="auto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Формы участия</w:t>
      </w:r>
      <w:r w:rsidR="000445A0">
        <w:rPr>
          <w:b/>
          <w:color w:val="000000"/>
          <w:sz w:val="28"/>
          <w:szCs w:val="28"/>
          <w:shd w:val="clear" w:color="auto" w:fill="FFFFFF"/>
        </w:rPr>
        <w:t>:</w:t>
      </w:r>
      <w:r w:rsidRPr="008049EC">
        <w:rPr>
          <w:bCs/>
          <w:sz w:val="28"/>
          <w:szCs w:val="28"/>
        </w:rPr>
        <w:t xml:space="preserve"> </w:t>
      </w:r>
      <w:r w:rsidR="000445A0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частие в Круглом столе</w:t>
      </w:r>
      <w:r w:rsidRPr="00723889">
        <w:rPr>
          <w:bCs/>
          <w:sz w:val="28"/>
          <w:szCs w:val="28"/>
        </w:rPr>
        <w:t xml:space="preserve"> возможно в </w:t>
      </w:r>
      <w:r>
        <w:rPr>
          <w:bCs/>
          <w:sz w:val="28"/>
          <w:szCs w:val="28"/>
        </w:rPr>
        <w:t>очной форме (</w:t>
      </w:r>
      <w:r w:rsidRPr="00723889">
        <w:rPr>
          <w:bCs/>
          <w:sz w:val="28"/>
          <w:szCs w:val="28"/>
        </w:rPr>
        <w:t>выступление с докладом</w:t>
      </w:r>
      <w:r>
        <w:rPr>
          <w:bCs/>
          <w:sz w:val="28"/>
          <w:szCs w:val="28"/>
        </w:rPr>
        <w:t>, дискуссия);</w:t>
      </w:r>
      <w:r w:rsidRPr="00723889">
        <w:rPr>
          <w:bCs/>
          <w:sz w:val="28"/>
          <w:szCs w:val="28"/>
        </w:rPr>
        <w:t xml:space="preserve"> дистанционной </w:t>
      </w:r>
      <w:r>
        <w:rPr>
          <w:bCs/>
          <w:sz w:val="28"/>
          <w:szCs w:val="28"/>
        </w:rPr>
        <w:t xml:space="preserve">форме </w:t>
      </w:r>
      <w:r w:rsidRPr="00723889">
        <w:rPr>
          <w:bCs/>
          <w:sz w:val="28"/>
          <w:szCs w:val="28"/>
        </w:rPr>
        <w:t xml:space="preserve">(выступление с докладом в рамках </w:t>
      </w:r>
      <w:proofErr w:type="spellStart"/>
      <w:r w:rsidR="00AD44F6" w:rsidRPr="00723889">
        <w:rPr>
          <w:bCs/>
          <w:sz w:val="28"/>
          <w:szCs w:val="28"/>
        </w:rPr>
        <w:t>он</w:t>
      </w:r>
      <w:r w:rsidR="00AD44F6">
        <w:rPr>
          <w:bCs/>
          <w:sz w:val="28"/>
          <w:szCs w:val="28"/>
        </w:rPr>
        <w:t>-лайн</w:t>
      </w:r>
      <w:proofErr w:type="spellEnd"/>
      <w:r w:rsidR="00D12395">
        <w:rPr>
          <w:bCs/>
          <w:sz w:val="28"/>
          <w:szCs w:val="28"/>
        </w:rPr>
        <w:t xml:space="preserve"> </w:t>
      </w:r>
      <w:r w:rsidRPr="00723889">
        <w:rPr>
          <w:bCs/>
          <w:sz w:val="28"/>
          <w:szCs w:val="28"/>
        </w:rPr>
        <w:t>подключения</w:t>
      </w:r>
      <w:r>
        <w:rPr>
          <w:bCs/>
          <w:sz w:val="28"/>
          <w:szCs w:val="28"/>
        </w:rPr>
        <w:t>,</w:t>
      </w:r>
      <w:r w:rsidRPr="008049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дискуссия).</w:t>
      </w:r>
      <w:r w:rsidR="00C42AF5" w:rsidRPr="00C42AF5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AB76D7" w:rsidRDefault="00AB76D7" w:rsidP="00AB76D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Ссылка </w:t>
      </w:r>
      <w:r w:rsidRPr="00DC6DEA">
        <w:rPr>
          <w:color w:val="000000"/>
          <w:sz w:val="28"/>
          <w:szCs w:val="28"/>
          <w:shd w:val="clear" w:color="auto" w:fill="FFFFFF"/>
        </w:rPr>
        <w:t>на онлайн-трансляцию круглого стола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C746BD" w:rsidRDefault="00BF1944" w:rsidP="00C746BD">
      <w:pPr>
        <w:suppressAutoHyphens/>
        <w:spacing w:line="360" w:lineRule="auto"/>
        <w:ind w:firstLine="709"/>
        <w:jc w:val="both"/>
      </w:pPr>
      <w:hyperlink r:id="rId10" w:history="1">
        <w:r w:rsidR="00C746BD" w:rsidRPr="00C746BD">
          <w:rPr>
            <w:rStyle w:val="a3"/>
            <w:sz w:val="28"/>
            <w:szCs w:val="28"/>
          </w:rPr>
          <w:t>https://bspuonline.ktalk.ru/pbvdtbprf4rb</w:t>
        </w:r>
      </w:hyperlink>
    </w:p>
    <w:p w:rsidR="00816BF4" w:rsidRDefault="00816BF4" w:rsidP="00AB76D7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E1884" w:rsidRDefault="000445A0" w:rsidP="00AB76D7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Координатор: </w:t>
      </w:r>
      <w:r w:rsidR="008E1884" w:rsidRPr="008E1884">
        <w:rPr>
          <w:color w:val="000000"/>
          <w:sz w:val="28"/>
          <w:szCs w:val="28"/>
          <w:shd w:val="clear" w:color="auto" w:fill="FFFFFF"/>
        </w:rPr>
        <w:t xml:space="preserve">д-р </w:t>
      </w:r>
      <w:proofErr w:type="spellStart"/>
      <w:r w:rsidR="008E1884" w:rsidRPr="008E1884">
        <w:rPr>
          <w:color w:val="000000"/>
          <w:sz w:val="28"/>
          <w:szCs w:val="28"/>
          <w:shd w:val="clear" w:color="auto" w:fill="FFFFFF"/>
        </w:rPr>
        <w:t>мед</w:t>
      </w:r>
      <w:proofErr w:type="gramStart"/>
      <w:r w:rsidR="008E1884" w:rsidRPr="008E1884">
        <w:rPr>
          <w:color w:val="000000"/>
          <w:sz w:val="28"/>
          <w:szCs w:val="28"/>
          <w:shd w:val="clear" w:color="auto" w:fill="FFFFFF"/>
        </w:rPr>
        <w:t>.н</w:t>
      </w:r>
      <w:proofErr w:type="gramEnd"/>
      <w:r w:rsidR="008E1884" w:rsidRPr="008E1884">
        <w:rPr>
          <w:color w:val="000000"/>
          <w:sz w:val="28"/>
          <w:szCs w:val="28"/>
          <w:shd w:val="clear" w:color="auto" w:fill="FFFFFF"/>
        </w:rPr>
        <w:t>аук</w:t>
      </w:r>
      <w:proofErr w:type="spellEnd"/>
      <w:r w:rsidR="008E1884" w:rsidRPr="008E1884">
        <w:rPr>
          <w:color w:val="000000"/>
          <w:sz w:val="28"/>
          <w:szCs w:val="28"/>
          <w:shd w:val="clear" w:color="auto" w:fill="FFFFFF"/>
        </w:rPr>
        <w:t xml:space="preserve">, профессор </w:t>
      </w:r>
      <w:r w:rsidR="00ED78E7">
        <w:rPr>
          <w:color w:val="000000"/>
          <w:sz w:val="28"/>
          <w:szCs w:val="28"/>
          <w:shd w:val="clear" w:color="auto" w:fill="FFFFFF"/>
        </w:rPr>
        <w:t xml:space="preserve">Фархутдинова Луиза </w:t>
      </w:r>
      <w:proofErr w:type="spellStart"/>
      <w:r w:rsidR="00ED78E7">
        <w:rPr>
          <w:color w:val="000000"/>
          <w:sz w:val="28"/>
          <w:szCs w:val="28"/>
          <w:shd w:val="clear" w:color="auto" w:fill="FFFFFF"/>
        </w:rPr>
        <w:t>Валеевна</w:t>
      </w:r>
      <w:proofErr w:type="spellEnd"/>
      <w:r w:rsidR="009462D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B76D7" w:rsidRDefault="00ED78E7" w:rsidP="00AB76D7">
      <w:pPr>
        <w:suppressAutoHyphens/>
        <w:spacing w:line="360" w:lineRule="auto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+7 917 </w:t>
      </w:r>
      <w:r w:rsidRPr="00ED78E7">
        <w:rPr>
          <w:color w:val="000000"/>
          <w:sz w:val="28"/>
          <w:szCs w:val="28"/>
          <w:shd w:val="clear" w:color="auto" w:fill="FFFFFF"/>
        </w:rPr>
        <w:t>754-72-23</w:t>
      </w:r>
      <w:r w:rsidR="009462D9">
        <w:rPr>
          <w:color w:val="000000"/>
          <w:sz w:val="28"/>
          <w:szCs w:val="28"/>
          <w:shd w:val="clear" w:color="auto" w:fill="FFFFFF"/>
        </w:rPr>
        <w:t xml:space="preserve">; </w:t>
      </w:r>
      <w:r w:rsidRPr="00ED78E7">
        <w:rPr>
          <w:sz w:val="28"/>
        </w:rPr>
        <w:t>luizaval@yandex.ru</w:t>
      </w:r>
      <w:r w:rsidR="009462D9" w:rsidRPr="00ED78E7">
        <w:rPr>
          <w:color w:val="000000"/>
          <w:sz w:val="32"/>
          <w:szCs w:val="28"/>
          <w:shd w:val="clear" w:color="auto" w:fill="FFFFFF"/>
        </w:rPr>
        <w:t xml:space="preserve"> </w:t>
      </w:r>
    </w:p>
    <w:p w:rsidR="009462D9" w:rsidRPr="00AB76D7" w:rsidRDefault="00AD44F6" w:rsidP="00AB76D7">
      <w:pPr>
        <w:suppressAutoHyphens/>
        <w:spacing w:line="360" w:lineRule="auto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Уфа, ул. Чернышевского 25а, ауд. 308; 8 (347) 246-20-37</w:t>
      </w:r>
    </w:p>
    <w:p w:rsidR="00F173AF" w:rsidRDefault="00F173AF" w:rsidP="0090316B">
      <w:pPr>
        <w:jc w:val="both"/>
        <w:rPr>
          <w:bCs/>
          <w:sz w:val="28"/>
          <w:szCs w:val="28"/>
        </w:rPr>
      </w:pPr>
    </w:p>
    <w:p w:rsidR="001111EB" w:rsidRDefault="00650366" w:rsidP="001111E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Ссылка для регистрации</w:t>
      </w:r>
      <w:bookmarkStart w:id="0" w:name="_GoBack"/>
      <w:bookmarkEnd w:id="0"/>
      <w:r w:rsidR="001111EB">
        <w:rPr>
          <w:bCs/>
          <w:sz w:val="28"/>
          <w:szCs w:val="28"/>
        </w:rPr>
        <w:t>:</w:t>
      </w:r>
    </w:p>
    <w:p w:rsidR="001111EB" w:rsidRPr="00AA65FB" w:rsidRDefault="00BF1944" w:rsidP="001111EB">
      <w:pPr>
        <w:ind w:firstLine="708"/>
        <w:jc w:val="both"/>
        <w:rPr>
          <w:bCs/>
          <w:sz w:val="28"/>
          <w:szCs w:val="28"/>
        </w:rPr>
      </w:pPr>
      <w:hyperlink r:id="rId11" w:history="1">
        <w:r w:rsidR="001111EB" w:rsidRPr="00852F55">
          <w:rPr>
            <w:rStyle w:val="a3"/>
            <w:bCs/>
            <w:sz w:val="28"/>
            <w:szCs w:val="28"/>
          </w:rPr>
          <w:t>https://forms.gle/d2otQ9z283pv1r146</w:t>
        </w:r>
      </w:hyperlink>
      <w:r w:rsidR="001111EB">
        <w:rPr>
          <w:bCs/>
          <w:sz w:val="28"/>
          <w:szCs w:val="28"/>
        </w:rPr>
        <w:t xml:space="preserve"> </w:t>
      </w:r>
    </w:p>
    <w:sectPr w:rsidR="001111EB" w:rsidRPr="00AA65FB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56BF4"/>
    <w:multiLevelType w:val="hybridMultilevel"/>
    <w:tmpl w:val="481247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684"/>
    <w:rsid w:val="00011C48"/>
    <w:rsid w:val="0001521C"/>
    <w:rsid w:val="00020363"/>
    <w:rsid w:val="000305CA"/>
    <w:rsid w:val="0003231C"/>
    <w:rsid w:val="000362D8"/>
    <w:rsid w:val="000445A0"/>
    <w:rsid w:val="00054E84"/>
    <w:rsid w:val="000612F2"/>
    <w:rsid w:val="00063D5A"/>
    <w:rsid w:val="00064D09"/>
    <w:rsid w:val="00083EB8"/>
    <w:rsid w:val="0009071E"/>
    <w:rsid w:val="00090813"/>
    <w:rsid w:val="000E4E2E"/>
    <w:rsid w:val="001062E9"/>
    <w:rsid w:val="001111EB"/>
    <w:rsid w:val="00111573"/>
    <w:rsid w:val="00127D42"/>
    <w:rsid w:val="00131DF1"/>
    <w:rsid w:val="0013216C"/>
    <w:rsid w:val="001401ED"/>
    <w:rsid w:val="00156633"/>
    <w:rsid w:val="00165B1C"/>
    <w:rsid w:val="0016646D"/>
    <w:rsid w:val="00182804"/>
    <w:rsid w:val="00187861"/>
    <w:rsid w:val="001A7727"/>
    <w:rsid w:val="001E16FA"/>
    <w:rsid w:val="001E692F"/>
    <w:rsid w:val="002023A2"/>
    <w:rsid w:val="00204BB4"/>
    <w:rsid w:val="0022181B"/>
    <w:rsid w:val="00233035"/>
    <w:rsid w:val="002455D2"/>
    <w:rsid w:val="00247E1F"/>
    <w:rsid w:val="00267888"/>
    <w:rsid w:val="00281DCF"/>
    <w:rsid w:val="002844D7"/>
    <w:rsid w:val="00290CDE"/>
    <w:rsid w:val="00292D89"/>
    <w:rsid w:val="002936F3"/>
    <w:rsid w:val="002C279D"/>
    <w:rsid w:val="002F5D45"/>
    <w:rsid w:val="00303283"/>
    <w:rsid w:val="003377C0"/>
    <w:rsid w:val="00345811"/>
    <w:rsid w:val="003568DB"/>
    <w:rsid w:val="00385309"/>
    <w:rsid w:val="003A7BDC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4C68"/>
    <w:rsid w:val="004A7B41"/>
    <w:rsid w:val="004B1765"/>
    <w:rsid w:val="004B6349"/>
    <w:rsid w:val="004C3F14"/>
    <w:rsid w:val="004D1708"/>
    <w:rsid w:val="004D47A1"/>
    <w:rsid w:val="004E1CBE"/>
    <w:rsid w:val="00502FE0"/>
    <w:rsid w:val="00503343"/>
    <w:rsid w:val="00516058"/>
    <w:rsid w:val="00517AE7"/>
    <w:rsid w:val="00532A51"/>
    <w:rsid w:val="0053623F"/>
    <w:rsid w:val="00537392"/>
    <w:rsid w:val="005420CC"/>
    <w:rsid w:val="00542ED4"/>
    <w:rsid w:val="005748B6"/>
    <w:rsid w:val="00584688"/>
    <w:rsid w:val="005968A6"/>
    <w:rsid w:val="005C00FB"/>
    <w:rsid w:val="005D058B"/>
    <w:rsid w:val="005E51A0"/>
    <w:rsid w:val="005F0D8A"/>
    <w:rsid w:val="006024D1"/>
    <w:rsid w:val="006165FB"/>
    <w:rsid w:val="00650366"/>
    <w:rsid w:val="00650484"/>
    <w:rsid w:val="00652E85"/>
    <w:rsid w:val="00662C2B"/>
    <w:rsid w:val="006674D8"/>
    <w:rsid w:val="00682669"/>
    <w:rsid w:val="006A6AD5"/>
    <w:rsid w:val="006B2DAA"/>
    <w:rsid w:val="006C57E1"/>
    <w:rsid w:val="006F6B68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906AC"/>
    <w:rsid w:val="007A4B26"/>
    <w:rsid w:val="007C0848"/>
    <w:rsid w:val="007D14A6"/>
    <w:rsid w:val="008049EC"/>
    <w:rsid w:val="00816BF4"/>
    <w:rsid w:val="00821467"/>
    <w:rsid w:val="00834C7B"/>
    <w:rsid w:val="00845A96"/>
    <w:rsid w:val="00850630"/>
    <w:rsid w:val="0087302F"/>
    <w:rsid w:val="008731DE"/>
    <w:rsid w:val="00873A22"/>
    <w:rsid w:val="008953E7"/>
    <w:rsid w:val="00896CF6"/>
    <w:rsid w:val="00897B04"/>
    <w:rsid w:val="008E1884"/>
    <w:rsid w:val="008E1B18"/>
    <w:rsid w:val="008E3B30"/>
    <w:rsid w:val="008F7129"/>
    <w:rsid w:val="009017B9"/>
    <w:rsid w:val="0090316B"/>
    <w:rsid w:val="0092305F"/>
    <w:rsid w:val="0092538E"/>
    <w:rsid w:val="00931D1D"/>
    <w:rsid w:val="009462D9"/>
    <w:rsid w:val="00947D2E"/>
    <w:rsid w:val="00950BEF"/>
    <w:rsid w:val="00957942"/>
    <w:rsid w:val="00960A3B"/>
    <w:rsid w:val="009618F8"/>
    <w:rsid w:val="00962370"/>
    <w:rsid w:val="00967708"/>
    <w:rsid w:val="009857C7"/>
    <w:rsid w:val="0098684E"/>
    <w:rsid w:val="00991857"/>
    <w:rsid w:val="009B22F5"/>
    <w:rsid w:val="009D4CB4"/>
    <w:rsid w:val="009E4763"/>
    <w:rsid w:val="009F59F4"/>
    <w:rsid w:val="00A070D9"/>
    <w:rsid w:val="00A2314C"/>
    <w:rsid w:val="00A34415"/>
    <w:rsid w:val="00A47718"/>
    <w:rsid w:val="00A5014E"/>
    <w:rsid w:val="00A76EAB"/>
    <w:rsid w:val="00A77CFA"/>
    <w:rsid w:val="00AA65FB"/>
    <w:rsid w:val="00AA72D1"/>
    <w:rsid w:val="00AB3DDF"/>
    <w:rsid w:val="00AB76D7"/>
    <w:rsid w:val="00AC6B5F"/>
    <w:rsid w:val="00AD0F85"/>
    <w:rsid w:val="00AD44F6"/>
    <w:rsid w:val="00AE1A39"/>
    <w:rsid w:val="00AE23CA"/>
    <w:rsid w:val="00AE3E45"/>
    <w:rsid w:val="00B0073E"/>
    <w:rsid w:val="00B04B92"/>
    <w:rsid w:val="00B11111"/>
    <w:rsid w:val="00B210C9"/>
    <w:rsid w:val="00B242B9"/>
    <w:rsid w:val="00B4303D"/>
    <w:rsid w:val="00BF1944"/>
    <w:rsid w:val="00C155A6"/>
    <w:rsid w:val="00C42AF5"/>
    <w:rsid w:val="00C4789F"/>
    <w:rsid w:val="00C6561D"/>
    <w:rsid w:val="00C658F1"/>
    <w:rsid w:val="00C71D52"/>
    <w:rsid w:val="00C746BD"/>
    <w:rsid w:val="00C92A58"/>
    <w:rsid w:val="00CD2978"/>
    <w:rsid w:val="00CD60F0"/>
    <w:rsid w:val="00CE4516"/>
    <w:rsid w:val="00CE6613"/>
    <w:rsid w:val="00CF3EB6"/>
    <w:rsid w:val="00CF5279"/>
    <w:rsid w:val="00CF5FC8"/>
    <w:rsid w:val="00D0285F"/>
    <w:rsid w:val="00D12395"/>
    <w:rsid w:val="00D23C53"/>
    <w:rsid w:val="00D4226D"/>
    <w:rsid w:val="00D97328"/>
    <w:rsid w:val="00DB00A0"/>
    <w:rsid w:val="00DB6715"/>
    <w:rsid w:val="00DD62F0"/>
    <w:rsid w:val="00DE64B2"/>
    <w:rsid w:val="00DF1BE0"/>
    <w:rsid w:val="00E126FE"/>
    <w:rsid w:val="00E2383D"/>
    <w:rsid w:val="00E24041"/>
    <w:rsid w:val="00E30B14"/>
    <w:rsid w:val="00E50675"/>
    <w:rsid w:val="00E52DA8"/>
    <w:rsid w:val="00E617EB"/>
    <w:rsid w:val="00E656EF"/>
    <w:rsid w:val="00E76453"/>
    <w:rsid w:val="00EA0C95"/>
    <w:rsid w:val="00EA111C"/>
    <w:rsid w:val="00EA1590"/>
    <w:rsid w:val="00EB6FDD"/>
    <w:rsid w:val="00EC662A"/>
    <w:rsid w:val="00ED78E7"/>
    <w:rsid w:val="00EF078B"/>
    <w:rsid w:val="00EF3F73"/>
    <w:rsid w:val="00F173AF"/>
    <w:rsid w:val="00F4662F"/>
    <w:rsid w:val="00F65555"/>
    <w:rsid w:val="00F74550"/>
    <w:rsid w:val="00F82643"/>
    <w:rsid w:val="00F87460"/>
    <w:rsid w:val="00FA364D"/>
    <w:rsid w:val="00FB3020"/>
    <w:rsid w:val="00FD1452"/>
    <w:rsid w:val="00FD6D97"/>
    <w:rsid w:val="00FF6821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paragraph" w:styleId="4">
    <w:name w:val="heading 4"/>
    <w:basedOn w:val="a"/>
    <w:next w:val="a"/>
    <w:link w:val="40"/>
    <w:semiHidden/>
    <w:unhideWhenUsed/>
    <w:qFormat/>
    <w:rsid w:val="00DF1B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uiPriority w:val="59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uiPriority w:val="99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aliases w:val="Этапы,Heading1,Colorful List - Accent 11,Colorful List - Accent 11CxSpLast,H1-1,Заголовок3,Bullet 1,Use Case List Paragraph,маркированный,без абзаца,List Paragraph"/>
    <w:basedOn w:val="a"/>
    <w:link w:val="a8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DF1BE0"/>
    <w:rPr>
      <w:rFonts w:ascii="Calibri" w:eastAsia="Times New Roman" w:hAnsi="Calibri"/>
      <w:b/>
      <w:bCs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F1BE0"/>
    <w:rPr>
      <w:color w:val="800080" w:themeColor="followedHyperlink"/>
      <w:u w:val="single"/>
    </w:rPr>
  </w:style>
  <w:style w:type="paragraph" w:styleId="ac">
    <w:name w:val="Subtitle"/>
    <w:basedOn w:val="a"/>
    <w:link w:val="ad"/>
    <w:uiPriority w:val="99"/>
    <w:qFormat/>
    <w:rsid w:val="00DF1BE0"/>
    <w:pPr>
      <w:jc w:val="center"/>
    </w:pPr>
    <w:rPr>
      <w:b/>
      <w:bCs/>
    </w:rPr>
  </w:style>
  <w:style w:type="character" w:customStyle="1" w:styleId="ad">
    <w:name w:val="Подзаголовок Знак"/>
    <w:basedOn w:val="a0"/>
    <w:link w:val="ac"/>
    <w:uiPriority w:val="99"/>
    <w:rsid w:val="00DF1BE0"/>
    <w:rPr>
      <w:rFonts w:eastAsia="Times New Roman"/>
      <w:b/>
      <w:bCs/>
      <w:sz w:val="24"/>
      <w:szCs w:val="24"/>
    </w:rPr>
  </w:style>
  <w:style w:type="paragraph" w:styleId="ae">
    <w:name w:val="No Spacing"/>
    <w:uiPriority w:val="1"/>
    <w:qFormat/>
    <w:rsid w:val="00DF1BE0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Этапы Знак,Heading1 Знак,Colorful List - Accent 11 Знак,Colorful List - Accent 11CxSpLast Знак,H1-1 Знак,Заголовок3 Знак,Bullet 1 Знак,Use Case List Paragraph Знак,маркированный Знак,без абзаца Знак,List Paragraph Знак"/>
    <w:link w:val="a7"/>
    <w:locked/>
    <w:rsid w:val="00DF1B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F1BE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uiPriority w:val="99"/>
    <w:rsid w:val="00DF1BE0"/>
    <w:pPr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extendedtext-full">
    <w:name w:val="extendedtext-full"/>
    <w:basedOn w:val="a0"/>
    <w:rsid w:val="00DF1BE0"/>
  </w:style>
  <w:style w:type="paragraph" w:customStyle="1" w:styleId="Default">
    <w:name w:val="Default"/>
    <w:rsid w:val="00292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-block">
    <w:name w:val="d-block"/>
    <w:basedOn w:val="a0"/>
    <w:rsid w:val="00946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z/ru/organizations/contacts/9" TargetMode="External"/><Relationship Id="rId11" Type="http://schemas.openxmlformats.org/officeDocument/2006/relationships/hyperlink" Target="https://forms.gle/d2otQ9z283pv1r1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spuonline.ktalk.ru/pbvdtbprf4r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6915-CCAD-4EA0-A0FC-CBF860A2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3522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</cp:revision>
  <cp:lastPrinted>2020-09-21T05:50:00Z</cp:lastPrinted>
  <dcterms:created xsi:type="dcterms:W3CDTF">2025-03-24T11:31:00Z</dcterms:created>
  <dcterms:modified xsi:type="dcterms:W3CDTF">2025-03-24T11:31:00Z</dcterms:modified>
</cp:coreProperties>
</file>