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8C" w:rsidRPr="006E378C" w:rsidRDefault="006E378C" w:rsidP="00D634F1">
      <w:pPr>
        <w:spacing w:after="0" w:line="240" w:lineRule="auto"/>
        <w:ind w:left="283" w:right="-185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6B1B3F" w:rsidRDefault="006B1B3F" w:rsidP="006B1B3F">
      <w:pPr>
        <w:spacing w:after="0" w:line="240" w:lineRule="auto"/>
        <w:ind w:left="-709" w:right="-426" w:firstLine="425"/>
        <w:jc w:val="center"/>
        <w:rPr>
          <w:rFonts w:ascii="Times New Roman" w:hAnsi="Times New Roman"/>
          <w:sz w:val="28"/>
          <w:szCs w:val="28"/>
        </w:rPr>
      </w:pPr>
      <w:r w:rsidRPr="0095518A">
        <w:rPr>
          <w:rFonts w:ascii="Times New Roman" w:hAnsi="Times New Roman"/>
          <w:b/>
          <w:sz w:val="28"/>
          <w:szCs w:val="28"/>
        </w:rPr>
        <w:t>РЕШЕНИЕ</w:t>
      </w:r>
      <w:r w:rsidRPr="0095518A">
        <w:rPr>
          <w:rFonts w:ascii="Times New Roman" w:hAnsi="Times New Roman"/>
          <w:sz w:val="28"/>
          <w:szCs w:val="28"/>
        </w:rPr>
        <w:t xml:space="preserve"> </w:t>
      </w:r>
    </w:p>
    <w:p w:rsidR="006B1B3F" w:rsidRPr="0095518A" w:rsidRDefault="006B1B3F" w:rsidP="006B1B3F">
      <w:pPr>
        <w:spacing w:after="0" w:line="240" w:lineRule="auto"/>
        <w:ind w:left="-709" w:right="-426" w:firstLine="425"/>
        <w:jc w:val="center"/>
        <w:rPr>
          <w:rFonts w:ascii="Times New Roman" w:hAnsi="Times New Roman"/>
          <w:sz w:val="28"/>
          <w:szCs w:val="28"/>
        </w:rPr>
      </w:pPr>
      <w:r w:rsidRPr="0095518A">
        <w:rPr>
          <w:rFonts w:ascii="Times New Roman" w:hAnsi="Times New Roman"/>
          <w:sz w:val="28"/>
          <w:szCs w:val="28"/>
        </w:rPr>
        <w:t xml:space="preserve">Ученого совета ФГБОУ ВО «БГПУ им. М. </w:t>
      </w:r>
      <w:proofErr w:type="spellStart"/>
      <w:r w:rsidRPr="0095518A">
        <w:rPr>
          <w:rFonts w:ascii="Times New Roman" w:hAnsi="Times New Roman"/>
          <w:sz w:val="28"/>
          <w:szCs w:val="28"/>
        </w:rPr>
        <w:t>Акмуллы</w:t>
      </w:r>
      <w:proofErr w:type="spellEnd"/>
      <w:r w:rsidRPr="0095518A">
        <w:rPr>
          <w:rFonts w:ascii="Times New Roman" w:hAnsi="Times New Roman"/>
          <w:sz w:val="28"/>
          <w:szCs w:val="28"/>
        </w:rPr>
        <w:t>»</w:t>
      </w:r>
    </w:p>
    <w:p w:rsidR="006B1B3F" w:rsidRDefault="00D634F1" w:rsidP="006B1B3F">
      <w:pPr>
        <w:spacing w:after="0" w:line="240" w:lineRule="auto"/>
        <w:ind w:left="-709" w:right="-426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</w:t>
      </w:r>
      <w:r w:rsidR="001D0F52">
        <w:rPr>
          <w:rFonts w:ascii="Times New Roman" w:hAnsi="Times New Roman"/>
          <w:sz w:val="28"/>
          <w:szCs w:val="28"/>
        </w:rPr>
        <w:t xml:space="preserve"> дека</w:t>
      </w:r>
      <w:r w:rsidR="006B1B3F" w:rsidRPr="0095518A">
        <w:rPr>
          <w:rFonts w:ascii="Times New Roman" w:hAnsi="Times New Roman"/>
          <w:sz w:val="28"/>
          <w:szCs w:val="28"/>
        </w:rPr>
        <w:t>бря 2017 года, протокол №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6B1B3F" w:rsidRPr="0095518A" w:rsidRDefault="006B1B3F" w:rsidP="006B1B3F">
      <w:pPr>
        <w:spacing w:after="0" w:line="240" w:lineRule="auto"/>
        <w:ind w:left="-709" w:right="-426" w:firstLine="425"/>
        <w:jc w:val="center"/>
        <w:rPr>
          <w:rFonts w:ascii="Times New Roman" w:hAnsi="Times New Roman"/>
          <w:sz w:val="28"/>
          <w:szCs w:val="28"/>
        </w:rPr>
      </w:pPr>
    </w:p>
    <w:p w:rsidR="006B1B3F" w:rsidRPr="00E64773" w:rsidRDefault="006B1B3F" w:rsidP="006B1B3F">
      <w:pPr>
        <w:spacing w:after="0" w:line="240" w:lineRule="auto"/>
        <w:ind w:left="-709" w:right="-426" w:firstLine="425"/>
        <w:jc w:val="center"/>
        <w:rPr>
          <w:rFonts w:ascii="Times New Roman" w:hAnsi="Times New Roman"/>
          <w:b/>
          <w:sz w:val="28"/>
          <w:szCs w:val="28"/>
        </w:rPr>
      </w:pPr>
      <w:r w:rsidRPr="0095518A">
        <w:rPr>
          <w:rFonts w:ascii="Times New Roman" w:hAnsi="Times New Roman"/>
          <w:b/>
          <w:sz w:val="28"/>
          <w:szCs w:val="28"/>
        </w:rPr>
        <w:t>ПОВЕСТКА ДНЯ:</w:t>
      </w:r>
    </w:p>
    <w:p w:rsidR="00D634F1" w:rsidRPr="007B1DC5" w:rsidRDefault="0066700B" w:rsidP="00D63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00D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1D0F52">
        <w:rPr>
          <w:rFonts w:ascii="Times New Roman" w:hAnsi="Times New Roman"/>
          <w:sz w:val="28"/>
          <w:szCs w:val="28"/>
        </w:rPr>
        <w:t xml:space="preserve"> </w:t>
      </w:r>
      <w:r w:rsidR="00D634F1" w:rsidRPr="007B1DC5">
        <w:rPr>
          <w:rFonts w:ascii="Times New Roman" w:hAnsi="Times New Roman"/>
          <w:sz w:val="28"/>
          <w:szCs w:val="28"/>
        </w:rPr>
        <w:t>Формирование профессиональных компетенций обучающихся в бимодальной инфраструктуре факультета психологии.</w:t>
      </w:r>
    </w:p>
    <w:p w:rsidR="00D634F1" w:rsidRPr="007B1DC5" w:rsidRDefault="00D634F1" w:rsidP="00D63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DC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DC5">
        <w:rPr>
          <w:rFonts w:ascii="Times New Roman" w:hAnsi="Times New Roman"/>
          <w:sz w:val="28"/>
          <w:szCs w:val="28"/>
          <w:u w:color="000000"/>
        </w:rPr>
        <w:t>Практикоориентированная</w:t>
      </w:r>
      <w:proofErr w:type="spellEnd"/>
      <w:r w:rsidRPr="007B1DC5">
        <w:rPr>
          <w:rFonts w:ascii="Times New Roman" w:hAnsi="Times New Roman"/>
          <w:sz w:val="28"/>
          <w:szCs w:val="28"/>
          <w:u w:color="000000"/>
        </w:rPr>
        <w:t xml:space="preserve"> подготовка бакалавров в Институте педагогики</w:t>
      </w:r>
      <w:r w:rsidRPr="007B1DC5">
        <w:rPr>
          <w:rFonts w:ascii="Times New Roman" w:hAnsi="Times New Roman"/>
          <w:sz w:val="28"/>
          <w:szCs w:val="28"/>
        </w:rPr>
        <w:t>.</w:t>
      </w:r>
    </w:p>
    <w:p w:rsidR="00D634F1" w:rsidRPr="00FE300D" w:rsidRDefault="00D634F1" w:rsidP="00D63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Разное.</w:t>
      </w:r>
    </w:p>
    <w:p w:rsidR="00D634F1" w:rsidRPr="0047621E" w:rsidRDefault="00D634F1" w:rsidP="00D634F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D634F1" w:rsidRPr="006B1B3F" w:rsidRDefault="00D634F1" w:rsidP="00D634F1">
      <w:pPr>
        <w:pStyle w:val="2"/>
        <w:spacing w:after="0" w:line="240" w:lineRule="auto"/>
        <w:ind w:firstLine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Заседание состоялось</w:t>
      </w:r>
      <w:r w:rsidRPr="002C7C0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25</w:t>
      </w:r>
      <w:r w:rsidRPr="002C7C0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декабря 2017</w:t>
      </w:r>
      <w:r w:rsidRPr="002C7C0C">
        <w:rPr>
          <w:i/>
          <w:sz w:val="24"/>
          <w:szCs w:val="24"/>
        </w:rPr>
        <w:t xml:space="preserve">г. в </w:t>
      </w:r>
      <w:r>
        <w:rPr>
          <w:i/>
          <w:sz w:val="24"/>
          <w:szCs w:val="24"/>
        </w:rPr>
        <w:t>15.00ч.</w:t>
      </w:r>
      <w:r w:rsidRPr="002C7C0C">
        <w:rPr>
          <w:i/>
          <w:sz w:val="24"/>
          <w:szCs w:val="24"/>
        </w:rPr>
        <w:t xml:space="preserve"> в ауд. </w:t>
      </w:r>
      <w:r>
        <w:rPr>
          <w:i/>
          <w:sz w:val="24"/>
          <w:szCs w:val="24"/>
        </w:rPr>
        <w:t>202</w:t>
      </w:r>
      <w:r w:rsidRPr="002C7C0C">
        <w:rPr>
          <w:i/>
          <w:sz w:val="24"/>
          <w:szCs w:val="24"/>
        </w:rPr>
        <w:t xml:space="preserve"> </w:t>
      </w:r>
      <w:proofErr w:type="spellStart"/>
      <w:r w:rsidRPr="002C7C0C">
        <w:rPr>
          <w:i/>
          <w:sz w:val="24"/>
          <w:szCs w:val="24"/>
        </w:rPr>
        <w:t>уч</w:t>
      </w:r>
      <w:proofErr w:type="spellEnd"/>
      <w:r w:rsidRPr="002C7C0C">
        <w:rPr>
          <w:i/>
          <w:sz w:val="24"/>
          <w:szCs w:val="24"/>
        </w:rPr>
        <w:t>. корпуса</w:t>
      </w:r>
      <w:r>
        <w:rPr>
          <w:i/>
          <w:sz w:val="24"/>
          <w:szCs w:val="24"/>
        </w:rPr>
        <w:t xml:space="preserve"> № 2</w:t>
      </w:r>
      <w:r w:rsidRPr="002C7C0C">
        <w:rPr>
          <w:i/>
          <w:sz w:val="24"/>
          <w:szCs w:val="24"/>
        </w:rPr>
        <w:t xml:space="preserve"> Башкирского государственного педагогического университета им. М. </w:t>
      </w:r>
      <w:proofErr w:type="spellStart"/>
      <w:r w:rsidRPr="002C7C0C">
        <w:rPr>
          <w:i/>
          <w:sz w:val="24"/>
          <w:szCs w:val="24"/>
        </w:rPr>
        <w:t>Акмуллы</w:t>
      </w:r>
      <w:proofErr w:type="spellEnd"/>
      <w:r>
        <w:rPr>
          <w:i/>
          <w:sz w:val="24"/>
          <w:szCs w:val="24"/>
        </w:rPr>
        <w:t>.</w:t>
      </w:r>
    </w:p>
    <w:p w:rsidR="00D634F1" w:rsidRPr="00FB05D6" w:rsidRDefault="00D634F1" w:rsidP="00D634F1">
      <w:pPr>
        <w:pStyle w:val="2"/>
        <w:spacing w:after="0" w:line="240" w:lineRule="auto"/>
        <w:ind w:firstLine="425"/>
        <w:jc w:val="both"/>
        <w:rPr>
          <w:i/>
          <w:sz w:val="24"/>
          <w:szCs w:val="24"/>
        </w:rPr>
      </w:pPr>
    </w:p>
    <w:p w:rsidR="00D634F1" w:rsidRPr="007B1DC5" w:rsidRDefault="00D634F1" w:rsidP="00D634F1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B1DC5">
        <w:rPr>
          <w:rFonts w:ascii="Times New Roman" w:hAnsi="Times New Roman"/>
          <w:b/>
          <w:sz w:val="28"/>
          <w:szCs w:val="28"/>
        </w:rPr>
        <w:t>Формирование профессиональных компетенций обучающихся в бимодальной инфраструктуре факультета психологии</w:t>
      </w:r>
    </w:p>
    <w:p w:rsidR="00D634F1" w:rsidRPr="00FE300D" w:rsidRDefault="00D634F1" w:rsidP="00D634F1">
      <w:pPr>
        <w:spacing w:after="0" w:line="240" w:lineRule="auto"/>
        <w:ind w:firstLine="425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634F1" w:rsidRDefault="00D634F1" w:rsidP="00D634F1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Заслушав и обсудив доклад декана факультета психологии В.В.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Курунова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Ученый совет отмечает, </w:t>
      </w:r>
      <w:r>
        <w:rPr>
          <w:rFonts w:ascii="Times New Roman" w:hAnsi="Times New Roman"/>
          <w:sz w:val="28"/>
        </w:rPr>
        <w:t>что</w:t>
      </w:r>
      <w:r w:rsidRPr="00AA2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переход к передовым цифровым </w:t>
      </w:r>
      <w:r w:rsidRPr="00AC673D">
        <w:rPr>
          <w:rFonts w:ascii="Times New Roman" w:hAnsi="Times New Roman"/>
          <w:sz w:val="28"/>
          <w:szCs w:val="28"/>
        </w:rPr>
        <w:t>технологиям</w:t>
      </w:r>
      <w:r>
        <w:rPr>
          <w:rFonts w:ascii="Times New Roman" w:hAnsi="Times New Roman"/>
          <w:sz w:val="28"/>
          <w:szCs w:val="28"/>
        </w:rPr>
        <w:t xml:space="preserve"> требует иной организации образовательного процесса вуза, в котором только бимодальное образование позволяет проводить эффективный </w:t>
      </w:r>
      <w:proofErr w:type="spellStart"/>
      <w:r>
        <w:rPr>
          <w:rFonts w:ascii="Times New Roman" w:hAnsi="Times New Roman"/>
          <w:sz w:val="28"/>
          <w:szCs w:val="28"/>
        </w:rPr>
        <w:t>трансфер</w:t>
      </w:r>
      <w:proofErr w:type="spellEnd"/>
      <w:r>
        <w:rPr>
          <w:rFonts w:ascii="Times New Roman" w:hAnsi="Times New Roman"/>
          <w:sz w:val="28"/>
          <w:szCs w:val="28"/>
        </w:rPr>
        <w:t xml:space="preserve"> новых идей и технологий в динамично развивающиеся сферы экономической и социальной практики. В БГПУ им.М. </w:t>
      </w:r>
      <w:proofErr w:type="spellStart"/>
      <w:r>
        <w:rPr>
          <w:rFonts w:ascii="Times New Roman" w:hAnsi="Times New Roman"/>
          <w:sz w:val="28"/>
          <w:szCs w:val="28"/>
        </w:rPr>
        <w:t>Акмуллы</w:t>
      </w:r>
      <w:proofErr w:type="spellEnd"/>
      <w:r>
        <w:rPr>
          <w:rFonts w:ascii="Times New Roman" w:hAnsi="Times New Roman"/>
          <w:sz w:val="28"/>
          <w:szCs w:val="28"/>
        </w:rPr>
        <w:t xml:space="preserve"> реализуется такая модель, которая находится на стадии развития и даёт возможности выходить на новые научно-обоснованные технологии организации образовательного процесса. </w:t>
      </w:r>
    </w:p>
    <w:p w:rsidR="00D634F1" w:rsidRDefault="00D634F1" w:rsidP="00D634F1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Факультет психологии, активно используя различные формы, методы, технологии обучения, возможности действующего лабораторного ЦРК, в процессе подготовки специалистов реализует </w:t>
      </w:r>
      <w:proofErr w:type="spellStart"/>
      <w:r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подход, основу которого составляют избыточная профессиональная и образовательная среда, многообразие траекторий профессионально-личностного развития, самостоятельные профессиональные пробы по реализации различных трудовых функций и трудовых действий на вузовском этапе профессионального становления.</w:t>
      </w:r>
    </w:p>
    <w:p w:rsidR="00D634F1" w:rsidRDefault="00D634F1" w:rsidP="00D634F1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Бимодальная инфраструктура факультета успешно реализуется в системе дополнительного профессионального психологического образования, где осуществляется обучение взрослых, имеющих базовое образование и опыт самостоятельной профессиональной деятельности в области психологической практики. </w:t>
      </w:r>
      <w:proofErr w:type="gramStart"/>
      <w:r>
        <w:rPr>
          <w:rFonts w:ascii="Times New Roman" w:hAnsi="Times New Roman"/>
          <w:sz w:val="28"/>
          <w:szCs w:val="28"/>
        </w:rPr>
        <w:t xml:space="preserve">Ученый совет подчеркивает сочетание дистанционного формата обучения, где осваиваются теоретические основы профессиональной деятельности, с очными сессиями, на которых отрабатываются и реализуются обучающимися навыки самостоятельной практической работы; происходит осознанная мотивация дальнейшего профессионального роста и развития, что в совокупности даёт положительный синергетический эффект как со стороны качества </w:t>
      </w:r>
      <w:r>
        <w:rPr>
          <w:rFonts w:ascii="Times New Roman" w:hAnsi="Times New Roman"/>
          <w:sz w:val="28"/>
          <w:szCs w:val="28"/>
        </w:rPr>
        <w:lastRenderedPageBreak/>
        <w:t>подготовки, так и со стороны технологической и финансовой составляющих этого процесса.</w:t>
      </w:r>
      <w:proofErr w:type="gramEnd"/>
      <w:r>
        <w:rPr>
          <w:rFonts w:ascii="Times New Roman" w:hAnsi="Times New Roman"/>
          <w:sz w:val="28"/>
          <w:szCs w:val="28"/>
        </w:rPr>
        <w:t xml:space="preserve"> Тем не менее, много вопросов возникает при построении бимодальной инфраструктуры факультета психологии в работе со студентами дневной и заочной форм обучения, которые поступили после обучения в школе. </w:t>
      </w:r>
      <w:proofErr w:type="gramStart"/>
      <w:r>
        <w:rPr>
          <w:rFonts w:ascii="Times New Roman" w:hAnsi="Times New Roman"/>
          <w:sz w:val="28"/>
          <w:szCs w:val="28"/>
        </w:rPr>
        <w:t>Опыт освоения психологических знаний у них отсутствует, нет чётких представлений о будущей профессиональной психологической деятельности; слабая развитость навыков самостоятельной работы, неустойчивая и неосознанная мотивация выбора психологической профессии, стереотипы и иллюзии по поводу будущей профессиональной деятельности, ограничения образовательных стандартов по использованию дистанционных форм в подготовке психологов и ряд других вопросов требуют серьёзного анализа и поиска продуктивного варианта их разрешения.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Вторая группа вопросов связана с особенностями отбора и построения содержания, технологией разработки качественного образовательного </w:t>
      </w:r>
      <w:proofErr w:type="spellStart"/>
      <w:r>
        <w:rPr>
          <w:rFonts w:ascii="Times New Roman" w:hAnsi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/>
          <w:sz w:val="28"/>
          <w:szCs w:val="28"/>
        </w:rPr>
        <w:t xml:space="preserve">, психологическими особенностями освоения, развития и управления при формировании нужных качеств и компетенций в системе дистанционного образования и др. Экспериментально обоснованных ответов на эти вопросы сегодня нет. </w:t>
      </w:r>
    </w:p>
    <w:p w:rsidR="00D634F1" w:rsidRDefault="00D634F1" w:rsidP="00D634F1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совет считает, что развитие бимодальной инфраструктуры на ФП направлено на поиск новых форм и способов применения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7265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технологий в подготовке специалистов-психологов – электронный кабинет практического психолога, электронный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центр, компьютерные тренажёры и симуляторы по развитию как отдельных свойств и качеств личности будущих психологов, так и базовых профессиональных действий. Например, в лаборатории инженерной психологии, эргономики и организационных отношений факультета психологии разработан и зарегистрирован электронный продукт «</w:t>
      </w:r>
      <w:proofErr w:type="spellStart"/>
      <w:r>
        <w:rPr>
          <w:rFonts w:ascii="Times New Roman" w:hAnsi="Times New Roman"/>
          <w:sz w:val="28"/>
          <w:szCs w:val="28"/>
        </w:rPr>
        <w:t>Группометр</w:t>
      </w:r>
      <w:proofErr w:type="spellEnd"/>
      <w:r>
        <w:rPr>
          <w:rFonts w:ascii="Times New Roman" w:hAnsi="Times New Roman"/>
          <w:sz w:val="28"/>
          <w:szCs w:val="28"/>
        </w:rPr>
        <w:t xml:space="preserve">», позволяющий развивать навыки и опыт командного взаимодействия при решении сложных задач, работая одновременно с многочисленными группами без отрыва от их основной деятельности, что без использования ресурсов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>-технологий не представляется возможным.</w:t>
      </w:r>
    </w:p>
    <w:p w:rsidR="00D634F1" w:rsidRDefault="00D634F1" w:rsidP="00D634F1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Одним из механизмов последующего развития бимодальной инфраструктуры факультета может стать создание проектной площадки Университета по психологически обоснованному проектированию и построению дистанционной системы образования, преодолевающей существующие неаргументированные представления  о сути бимодального университета, а также повышающие его эффективность за счёт обоснованных рекомендаций по дальнейшему использованию его ресурсов и возможностей с целью формирования профессиональных компетенций и развития личности обучающихся.    </w:t>
      </w:r>
      <w:proofErr w:type="gramEnd"/>
    </w:p>
    <w:p w:rsidR="00D634F1" w:rsidRPr="00AA2B86" w:rsidRDefault="00D634F1" w:rsidP="00D634F1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</w:p>
    <w:p w:rsidR="00D634F1" w:rsidRDefault="00D634F1" w:rsidP="00D634F1">
      <w:pPr>
        <w:pStyle w:val="aa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Учитывая </w:t>
      </w:r>
      <w:proofErr w:type="gramStart"/>
      <w:r>
        <w:rPr>
          <w:color w:val="000000"/>
          <w:sz w:val="28"/>
          <w:szCs w:val="28"/>
        </w:rPr>
        <w:t>вышеизложенное</w:t>
      </w:r>
      <w:proofErr w:type="gramEnd"/>
      <w:r>
        <w:rPr>
          <w:color w:val="000000"/>
          <w:sz w:val="28"/>
          <w:szCs w:val="28"/>
        </w:rPr>
        <w:t>, Ученый Совет постановляет:</w:t>
      </w:r>
    </w:p>
    <w:p w:rsidR="00D634F1" w:rsidRPr="006464F4" w:rsidRDefault="00D634F1" w:rsidP="00D634F1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5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к сведению доклад </w:t>
      </w:r>
      <w:r>
        <w:rPr>
          <w:color w:val="000000"/>
          <w:sz w:val="28"/>
          <w:szCs w:val="28"/>
          <w:shd w:val="clear" w:color="auto" w:fill="FFFFFF"/>
        </w:rPr>
        <w:t xml:space="preserve">декана факультета психологии В.В.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Курунова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определить</w:t>
      </w:r>
      <w:r>
        <w:rPr>
          <w:color w:val="000000"/>
          <w:sz w:val="28"/>
          <w:szCs w:val="28"/>
        </w:rPr>
        <w:t xml:space="preserve"> технологические и содержательные особенности </w:t>
      </w:r>
      <w:r>
        <w:rPr>
          <w:color w:val="000000"/>
          <w:sz w:val="28"/>
          <w:szCs w:val="28"/>
        </w:rPr>
        <w:lastRenderedPageBreak/>
        <w:t>проектирования бимодальной образовательной среды факультета/института с учётом специфики, направлений и видов профессиональной деятельности выпускников по каждой конкретной ОПОП</w:t>
      </w:r>
      <w:r w:rsidRPr="006464F4">
        <w:rPr>
          <w:sz w:val="28"/>
          <w:szCs w:val="28"/>
        </w:rPr>
        <w:t xml:space="preserve">. </w:t>
      </w:r>
    </w:p>
    <w:p w:rsidR="00D634F1" w:rsidRDefault="00D634F1" w:rsidP="00D634F1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Отв.: УМУ, </w:t>
      </w:r>
      <w:proofErr w:type="spellStart"/>
      <w:r>
        <w:rPr>
          <w:rFonts w:ascii="Times New Roman" w:hAnsi="Times New Roman"/>
          <w:sz w:val="28"/>
          <w:szCs w:val="28"/>
        </w:rPr>
        <w:t>УВРиМП</w:t>
      </w:r>
      <w:proofErr w:type="spellEnd"/>
      <w:r>
        <w:rPr>
          <w:rFonts w:ascii="Times New Roman" w:hAnsi="Times New Roman"/>
          <w:sz w:val="28"/>
          <w:szCs w:val="28"/>
        </w:rPr>
        <w:t>, деканаты/директораты, зав. кафедрами.</w:t>
      </w:r>
    </w:p>
    <w:p w:rsidR="00D634F1" w:rsidRDefault="00D634F1" w:rsidP="00D634F1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463E78">
        <w:rPr>
          <w:rFonts w:ascii="Times New Roman" w:hAnsi="Times New Roman"/>
          <w:sz w:val="28"/>
          <w:szCs w:val="28"/>
        </w:rPr>
        <w:t>Сроки:</w:t>
      </w:r>
      <w:r>
        <w:rPr>
          <w:rFonts w:ascii="Times New Roman" w:hAnsi="Times New Roman"/>
          <w:sz w:val="28"/>
          <w:szCs w:val="28"/>
        </w:rPr>
        <w:t xml:space="preserve"> до 30.01.2018 г.</w:t>
      </w:r>
    </w:p>
    <w:p w:rsidR="00D634F1" w:rsidRPr="00544EE5" w:rsidRDefault="00D634F1" w:rsidP="00D634F1">
      <w:pPr>
        <w:pStyle w:val="a3"/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F70A69">
        <w:rPr>
          <w:rFonts w:ascii="Times New Roman" w:hAnsi="Times New Roman"/>
          <w:color w:val="000000"/>
          <w:sz w:val="28"/>
          <w:szCs w:val="28"/>
        </w:rPr>
        <w:t xml:space="preserve">оздать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проектный офис </w:t>
      </w:r>
      <w:r w:rsidRPr="00F70A69">
        <w:rPr>
          <w:rFonts w:ascii="Times New Roman" w:hAnsi="Times New Roman"/>
          <w:color w:val="000000"/>
          <w:sz w:val="28"/>
          <w:szCs w:val="28"/>
        </w:rPr>
        <w:t xml:space="preserve"> для разработки научно обоснованных с точки зрения педагогики, психологии, методики обучения взрослых, эргономики и </w:t>
      </w:r>
      <w:r w:rsidRPr="00F70A69">
        <w:rPr>
          <w:rFonts w:ascii="Times New Roman" w:hAnsi="Times New Roman"/>
          <w:color w:val="000000"/>
          <w:sz w:val="28"/>
          <w:szCs w:val="28"/>
          <w:lang w:val="en-US"/>
        </w:rPr>
        <w:t>IT</w:t>
      </w:r>
      <w:r w:rsidRPr="00F70A69">
        <w:rPr>
          <w:rFonts w:ascii="Times New Roman" w:hAnsi="Times New Roman"/>
          <w:color w:val="000000"/>
          <w:sz w:val="28"/>
          <w:szCs w:val="28"/>
        </w:rPr>
        <w:t>-техно</w:t>
      </w:r>
      <w:r>
        <w:rPr>
          <w:rFonts w:ascii="Times New Roman" w:hAnsi="Times New Roman"/>
          <w:color w:val="000000"/>
          <w:sz w:val="28"/>
          <w:szCs w:val="28"/>
        </w:rPr>
        <w:t>логий рекомендаций по заполнению</w:t>
      </w:r>
      <w:r w:rsidRPr="00F70A69">
        <w:rPr>
          <w:rFonts w:ascii="Times New Roman" w:hAnsi="Times New Roman"/>
          <w:color w:val="000000"/>
          <w:sz w:val="28"/>
          <w:szCs w:val="28"/>
        </w:rPr>
        <w:t xml:space="preserve"> электронного образовательного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контента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544EE5">
        <w:rPr>
          <w:color w:val="000000"/>
          <w:sz w:val="28"/>
          <w:szCs w:val="28"/>
        </w:rPr>
        <w:t xml:space="preserve"> </w:t>
      </w:r>
      <w:r w:rsidRPr="00544EE5">
        <w:rPr>
          <w:rFonts w:ascii="Times New Roman" w:hAnsi="Times New Roman"/>
          <w:color w:val="000000"/>
          <w:sz w:val="28"/>
          <w:szCs w:val="28"/>
        </w:rPr>
        <w:t>организации различных форм и видов дистанционного образования.</w:t>
      </w:r>
    </w:p>
    <w:p w:rsidR="00D634F1" w:rsidRPr="00AA2B86" w:rsidRDefault="00D634F1" w:rsidP="00D634F1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Отв.: ФП,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ИПОиИТ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заведующие психолого-педагогическими кафедрами, ДОЭУ.</w:t>
      </w:r>
    </w:p>
    <w:p w:rsidR="00D634F1" w:rsidRDefault="00D634F1" w:rsidP="00D634F1">
      <w:pPr>
        <w:pStyle w:val="22"/>
        <w:shd w:val="clear" w:color="auto" w:fill="auto"/>
        <w:spacing w:line="240" w:lineRule="auto"/>
        <w:ind w:left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Сроки: до 01.03.2018 г.</w:t>
      </w:r>
    </w:p>
    <w:p w:rsidR="00D634F1" w:rsidRDefault="00D634F1" w:rsidP="00D634F1">
      <w:pPr>
        <w:pStyle w:val="22"/>
        <w:numPr>
          <w:ilvl w:val="0"/>
          <w:numId w:val="15"/>
        </w:numPr>
        <w:shd w:val="clear" w:color="auto" w:fill="auto"/>
        <w:spacing w:line="240" w:lineRule="auto"/>
        <w:ind w:left="0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Разработать и реализовать модель интерактивного электронного кабинета</w:t>
      </w:r>
      <w:r w:rsidRPr="00B745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«Консультация психолога»</w:t>
      </w:r>
      <w:r w:rsidRPr="00B745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образовательном портале Университета и наполнить его </w:t>
      </w:r>
      <w:proofErr w:type="gramStart"/>
      <w:r>
        <w:rPr>
          <w:color w:val="000000"/>
          <w:sz w:val="28"/>
          <w:szCs w:val="28"/>
        </w:rPr>
        <w:t>необходимым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контентом</w:t>
      </w:r>
      <w:proofErr w:type="spellEnd"/>
      <w:r>
        <w:rPr>
          <w:color w:val="000000"/>
          <w:sz w:val="28"/>
          <w:szCs w:val="28"/>
        </w:rPr>
        <w:t xml:space="preserve">, реализующим функции психологического просвещения населения и обучающихся, третичной профилактики социальных отклонений и </w:t>
      </w:r>
      <w:proofErr w:type="spellStart"/>
      <w:r>
        <w:rPr>
          <w:color w:val="000000"/>
          <w:sz w:val="28"/>
          <w:szCs w:val="28"/>
        </w:rPr>
        <w:t>девиантного</w:t>
      </w:r>
      <w:proofErr w:type="spellEnd"/>
      <w:r>
        <w:rPr>
          <w:color w:val="000000"/>
          <w:sz w:val="28"/>
          <w:szCs w:val="28"/>
        </w:rPr>
        <w:t xml:space="preserve"> поведения, помощи в построении индивидуальной образовательной траектории и направлений саморазвития подростков, молодёжи и взрослых</w:t>
      </w:r>
      <w:r w:rsidRPr="00445A9D">
        <w:rPr>
          <w:color w:val="000000"/>
          <w:sz w:val="28"/>
          <w:szCs w:val="28"/>
        </w:rPr>
        <w:t>.</w:t>
      </w:r>
    </w:p>
    <w:p w:rsidR="00D634F1" w:rsidRDefault="00D634F1" w:rsidP="00D634F1">
      <w:pPr>
        <w:pStyle w:val="22"/>
        <w:shd w:val="clear" w:color="auto" w:fill="auto"/>
        <w:spacing w:line="240" w:lineRule="auto"/>
        <w:ind w:left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Отв.: ФП, ДОЭУ.</w:t>
      </w:r>
      <w:r w:rsidRPr="00445A9D">
        <w:rPr>
          <w:color w:val="000000"/>
          <w:sz w:val="28"/>
          <w:szCs w:val="28"/>
        </w:rPr>
        <w:t xml:space="preserve"> </w:t>
      </w:r>
    </w:p>
    <w:p w:rsidR="00D634F1" w:rsidRDefault="00D634F1" w:rsidP="00D634F1">
      <w:pPr>
        <w:pStyle w:val="22"/>
        <w:shd w:val="clear" w:color="auto" w:fill="auto"/>
        <w:spacing w:line="240" w:lineRule="auto"/>
        <w:ind w:left="425"/>
        <w:jc w:val="both"/>
        <w:rPr>
          <w:sz w:val="28"/>
          <w:szCs w:val="28"/>
        </w:rPr>
      </w:pPr>
      <w:r w:rsidRPr="00445A9D">
        <w:rPr>
          <w:color w:val="000000"/>
          <w:sz w:val="28"/>
          <w:szCs w:val="28"/>
        </w:rPr>
        <w:t>Сроки: до 01.0</w:t>
      </w:r>
      <w:r>
        <w:rPr>
          <w:color w:val="000000"/>
          <w:sz w:val="28"/>
          <w:szCs w:val="28"/>
        </w:rPr>
        <w:t>7</w:t>
      </w:r>
      <w:r w:rsidRPr="00445A9D">
        <w:rPr>
          <w:color w:val="000000"/>
          <w:sz w:val="28"/>
          <w:szCs w:val="28"/>
        </w:rPr>
        <w:t>.2018 г.</w:t>
      </w:r>
    </w:p>
    <w:p w:rsidR="00D634F1" w:rsidRPr="00544EE5" w:rsidRDefault="00D634F1" w:rsidP="00D634F1">
      <w:pPr>
        <w:pStyle w:val="22"/>
        <w:numPr>
          <w:ilvl w:val="0"/>
          <w:numId w:val="15"/>
        </w:numPr>
        <w:shd w:val="clear" w:color="auto" w:fill="auto"/>
        <w:spacing w:line="240" w:lineRule="auto"/>
        <w:ind w:left="0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Разработать и запустить проект электронной </w:t>
      </w:r>
      <w:proofErr w:type="spellStart"/>
      <w:r>
        <w:rPr>
          <w:color w:val="000000"/>
          <w:sz w:val="28"/>
          <w:szCs w:val="28"/>
        </w:rPr>
        <w:t>профориентационной</w:t>
      </w:r>
      <w:proofErr w:type="spellEnd"/>
      <w:r>
        <w:rPr>
          <w:color w:val="000000"/>
          <w:sz w:val="28"/>
          <w:szCs w:val="28"/>
        </w:rPr>
        <w:t xml:space="preserve"> службы на образовательном портале Университета с </w:t>
      </w:r>
      <w:proofErr w:type="spellStart"/>
      <w:r>
        <w:rPr>
          <w:color w:val="000000"/>
          <w:sz w:val="28"/>
          <w:szCs w:val="28"/>
        </w:rPr>
        <w:t>разноуровневой</w:t>
      </w:r>
      <w:proofErr w:type="spellEnd"/>
      <w:r>
        <w:rPr>
          <w:color w:val="000000"/>
          <w:sz w:val="28"/>
          <w:szCs w:val="28"/>
        </w:rPr>
        <w:t xml:space="preserve"> моделью профориентации. </w:t>
      </w:r>
    </w:p>
    <w:p w:rsidR="00D634F1" w:rsidRDefault="00D634F1" w:rsidP="00D634F1">
      <w:pPr>
        <w:pStyle w:val="22"/>
        <w:shd w:val="clear" w:color="auto" w:fill="auto"/>
        <w:spacing w:line="240" w:lineRule="auto"/>
        <w:ind w:left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Отв.: зав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афедрами ФП, ДОЭУ.</w:t>
      </w:r>
      <w:r w:rsidRPr="00445A9D">
        <w:rPr>
          <w:color w:val="000000"/>
          <w:sz w:val="28"/>
          <w:szCs w:val="28"/>
        </w:rPr>
        <w:t xml:space="preserve">    </w:t>
      </w:r>
    </w:p>
    <w:p w:rsidR="00D634F1" w:rsidRDefault="00D634F1" w:rsidP="00D634F1">
      <w:pPr>
        <w:pStyle w:val="22"/>
        <w:shd w:val="clear" w:color="auto" w:fill="auto"/>
        <w:spacing w:line="240" w:lineRule="auto"/>
        <w:ind w:left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Сроки: до 01.10</w:t>
      </w:r>
      <w:r w:rsidRPr="00B745FC">
        <w:rPr>
          <w:color w:val="000000"/>
          <w:sz w:val="28"/>
          <w:szCs w:val="28"/>
        </w:rPr>
        <w:t>.2018 г.</w:t>
      </w:r>
    </w:p>
    <w:p w:rsidR="00D634F1" w:rsidRPr="00544EE5" w:rsidRDefault="00D634F1" w:rsidP="00D634F1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Провести тестовую апробацию и запустить пакет платных услуг психолого-педагогической направленности и содержания, определить технические и финансово-экономические условия и формы</w:t>
      </w:r>
      <w:r w:rsidRPr="00544E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их реализации в электронном формате на платформе бимодального университета. </w:t>
      </w:r>
    </w:p>
    <w:p w:rsidR="00D634F1" w:rsidRPr="00B745FC" w:rsidRDefault="00D634F1" w:rsidP="00D634F1">
      <w:pPr>
        <w:pStyle w:val="22"/>
        <w:shd w:val="clear" w:color="auto" w:fill="auto"/>
        <w:spacing w:line="240" w:lineRule="auto"/>
        <w:ind w:left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Отв.: ФП, ДОЭУ, ФЭУ, ЮО.</w:t>
      </w:r>
    </w:p>
    <w:p w:rsidR="00D634F1" w:rsidRDefault="00D634F1" w:rsidP="00D634F1">
      <w:pPr>
        <w:pStyle w:val="22"/>
        <w:shd w:val="clear" w:color="auto" w:fill="auto"/>
        <w:spacing w:line="240" w:lineRule="auto"/>
        <w:ind w:left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Сроки: до 01.12.2018 г.</w:t>
      </w:r>
    </w:p>
    <w:p w:rsidR="00D634F1" w:rsidRPr="00AA2B86" w:rsidRDefault="00D634F1" w:rsidP="00D63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4F1" w:rsidRDefault="00D634F1" w:rsidP="00D634F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CC7D45">
        <w:rPr>
          <w:rFonts w:ascii="Times New Roman" w:hAnsi="Times New Roman"/>
          <w:i/>
          <w:color w:val="000000"/>
          <w:sz w:val="28"/>
          <w:szCs w:val="28"/>
        </w:rPr>
        <w:t>Контроль за</w:t>
      </w:r>
      <w:proofErr w:type="gramEnd"/>
      <w:r w:rsidRPr="00CC7D45">
        <w:rPr>
          <w:rFonts w:ascii="Times New Roman" w:hAnsi="Times New Roman"/>
          <w:i/>
          <w:color w:val="000000"/>
          <w:sz w:val="28"/>
          <w:szCs w:val="28"/>
        </w:rPr>
        <w:t xml:space="preserve"> выполнением Решени</w:t>
      </w:r>
      <w:r>
        <w:rPr>
          <w:rFonts w:ascii="Times New Roman" w:hAnsi="Times New Roman"/>
          <w:i/>
          <w:color w:val="000000"/>
          <w:sz w:val="28"/>
          <w:szCs w:val="28"/>
        </w:rPr>
        <w:t>я возложить на проректора по информационным технологиям И.В. Кудинова</w:t>
      </w:r>
      <w:r w:rsidRPr="00CC7D45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634F1" w:rsidRPr="00AC3668" w:rsidRDefault="00D634F1" w:rsidP="00D634F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634F1" w:rsidRDefault="00D634F1" w:rsidP="00D63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color="000000"/>
        </w:rPr>
      </w:pPr>
      <w:proofErr w:type="spellStart"/>
      <w:r w:rsidRPr="007B1DC5">
        <w:rPr>
          <w:rFonts w:ascii="Times New Roman" w:hAnsi="Times New Roman"/>
          <w:b/>
          <w:sz w:val="28"/>
          <w:szCs w:val="28"/>
          <w:u w:color="000000"/>
        </w:rPr>
        <w:t>Практикоориентированная</w:t>
      </w:r>
      <w:proofErr w:type="spellEnd"/>
      <w:r w:rsidRPr="007B1DC5">
        <w:rPr>
          <w:rFonts w:ascii="Times New Roman" w:hAnsi="Times New Roman"/>
          <w:b/>
          <w:sz w:val="28"/>
          <w:szCs w:val="28"/>
          <w:u w:color="000000"/>
        </w:rPr>
        <w:t xml:space="preserve"> подготовка бакалавров </w:t>
      </w:r>
    </w:p>
    <w:p w:rsidR="00D634F1" w:rsidRPr="007B1DC5" w:rsidRDefault="00D634F1" w:rsidP="00D63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DC5">
        <w:rPr>
          <w:rFonts w:ascii="Times New Roman" w:hAnsi="Times New Roman"/>
          <w:b/>
          <w:sz w:val="28"/>
          <w:szCs w:val="28"/>
          <w:u w:color="000000"/>
        </w:rPr>
        <w:t>в Институте педагогики</w:t>
      </w:r>
    </w:p>
    <w:p w:rsidR="00D634F1" w:rsidRPr="00CC7D45" w:rsidRDefault="00D634F1" w:rsidP="00D634F1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34F1" w:rsidRPr="00825549" w:rsidRDefault="00D634F1" w:rsidP="00D634F1">
      <w:pPr>
        <w:pStyle w:val="NormalWebCharChar"/>
        <w:spacing w:before="0" w:beforeAutospacing="0" w:after="0" w:afterAutospacing="0"/>
        <w:ind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Заслушав доклад</w:t>
      </w:r>
      <w:r w:rsidRPr="007B1D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директора Института педагогики З.И</w:t>
      </w:r>
      <w:r w:rsidRPr="007B1DC5">
        <w:rPr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ru-RU"/>
        </w:rPr>
        <w:t>Исламовой</w:t>
      </w:r>
      <w:proofErr w:type="spellEnd"/>
      <w:r w:rsidRPr="007B1DC5">
        <w:rPr>
          <w:sz w:val="28"/>
          <w:szCs w:val="28"/>
          <w:lang w:val="ru-RU"/>
        </w:rPr>
        <w:t xml:space="preserve">, Ученый совет отмечает, что </w:t>
      </w:r>
      <w:r w:rsidRPr="00825549">
        <w:rPr>
          <w:sz w:val="28"/>
          <w:szCs w:val="28"/>
          <w:lang w:val="ru-RU"/>
        </w:rPr>
        <w:t xml:space="preserve">накоплен значительный опыт </w:t>
      </w:r>
      <w:r>
        <w:rPr>
          <w:sz w:val="28"/>
          <w:szCs w:val="28"/>
          <w:lang w:val="ru-RU"/>
        </w:rPr>
        <w:t xml:space="preserve">по </w:t>
      </w:r>
      <w:r w:rsidRPr="00825549">
        <w:rPr>
          <w:sz w:val="28"/>
          <w:szCs w:val="28"/>
          <w:lang w:val="ru-RU"/>
        </w:rPr>
        <w:t xml:space="preserve">организации </w:t>
      </w:r>
      <w:proofErr w:type="spellStart"/>
      <w:r w:rsidRPr="00825549">
        <w:rPr>
          <w:sz w:val="28"/>
          <w:szCs w:val="28"/>
          <w:lang w:val="ru-RU"/>
        </w:rPr>
        <w:t>практико</w:t>
      </w:r>
      <w:r>
        <w:rPr>
          <w:sz w:val="28"/>
          <w:szCs w:val="28"/>
          <w:lang w:val="ru-RU"/>
        </w:rPr>
        <w:t>оориентированной</w:t>
      </w:r>
      <w:proofErr w:type="spellEnd"/>
      <w:r>
        <w:rPr>
          <w:sz w:val="28"/>
          <w:szCs w:val="28"/>
          <w:lang w:val="ru-RU"/>
        </w:rPr>
        <w:t xml:space="preserve"> подготовки бакалавров</w:t>
      </w:r>
      <w:r w:rsidRPr="00825549">
        <w:rPr>
          <w:sz w:val="28"/>
          <w:szCs w:val="28"/>
          <w:lang w:val="ru-RU"/>
        </w:rPr>
        <w:t>, сложившаяся система которой включает в себя следующие направления:</w:t>
      </w:r>
    </w:p>
    <w:p w:rsidR="00D634F1" w:rsidRPr="00825549" w:rsidRDefault="00D634F1" w:rsidP="00D634F1">
      <w:pPr>
        <w:pStyle w:val="NormalWebCharChar"/>
        <w:numPr>
          <w:ilvl w:val="0"/>
          <w:numId w:val="17"/>
        </w:numPr>
        <w:spacing w:before="0" w:beforeAutospacing="0" w:after="0" w:afterAutospacing="0"/>
        <w:ind w:left="0" w:firstLine="425"/>
        <w:jc w:val="both"/>
        <w:rPr>
          <w:sz w:val="28"/>
          <w:szCs w:val="28"/>
          <w:lang w:val="ru-RU"/>
        </w:rPr>
      </w:pPr>
      <w:r w:rsidRPr="00825549">
        <w:rPr>
          <w:sz w:val="28"/>
          <w:szCs w:val="28"/>
          <w:lang w:val="ru-RU"/>
        </w:rPr>
        <w:lastRenderedPageBreak/>
        <w:t>формирование п</w:t>
      </w:r>
      <w:r>
        <w:rPr>
          <w:sz w:val="28"/>
          <w:szCs w:val="28"/>
          <w:lang w:val="ru-RU"/>
        </w:rPr>
        <w:t>рофессионального опыта обучающихся</w:t>
      </w:r>
      <w:r w:rsidRPr="00825549">
        <w:rPr>
          <w:sz w:val="28"/>
          <w:szCs w:val="28"/>
          <w:lang w:val="ru-RU"/>
        </w:rPr>
        <w:t xml:space="preserve"> посредством их погружения в </w:t>
      </w:r>
      <w:proofErr w:type="spellStart"/>
      <w:r w:rsidRPr="00825549">
        <w:rPr>
          <w:sz w:val="28"/>
          <w:szCs w:val="28"/>
          <w:lang w:val="ru-RU"/>
        </w:rPr>
        <w:t>квазипрофессиональную</w:t>
      </w:r>
      <w:proofErr w:type="spellEnd"/>
      <w:r w:rsidRPr="00825549">
        <w:rPr>
          <w:sz w:val="28"/>
          <w:szCs w:val="28"/>
          <w:lang w:val="ru-RU"/>
        </w:rPr>
        <w:t xml:space="preserve"> среду института;</w:t>
      </w:r>
    </w:p>
    <w:p w:rsidR="00D634F1" w:rsidRPr="00825549" w:rsidRDefault="00D634F1" w:rsidP="00D634F1">
      <w:pPr>
        <w:pStyle w:val="NormalWebCharChar"/>
        <w:numPr>
          <w:ilvl w:val="0"/>
          <w:numId w:val="17"/>
        </w:numPr>
        <w:spacing w:before="0" w:beforeAutospacing="0" w:after="0" w:afterAutospacing="0"/>
        <w:ind w:left="0" w:firstLine="425"/>
        <w:jc w:val="both"/>
        <w:rPr>
          <w:sz w:val="28"/>
          <w:szCs w:val="28"/>
          <w:lang w:val="ru-RU"/>
        </w:rPr>
      </w:pPr>
      <w:r w:rsidRPr="00825549">
        <w:rPr>
          <w:sz w:val="28"/>
          <w:szCs w:val="28"/>
          <w:lang w:val="ru-RU"/>
        </w:rPr>
        <w:t>совершенствование всех видов практик в русле ее интеграции с методиками преподавания</w:t>
      </w:r>
      <w:r>
        <w:rPr>
          <w:sz w:val="28"/>
          <w:szCs w:val="28"/>
          <w:lang w:val="ru-RU"/>
        </w:rPr>
        <w:t>, наукой</w:t>
      </w:r>
      <w:r w:rsidRPr="00825549">
        <w:rPr>
          <w:sz w:val="28"/>
          <w:szCs w:val="28"/>
          <w:lang w:val="ru-RU"/>
        </w:rPr>
        <w:t xml:space="preserve"> и производством, способствующей закреплению трудовых действий будущей профессии; </w:t>
      </w:r>
    </w:p>
    <w:p w:rsidR="00D634F1" w:rsidRPr="00825549" w:rsidRDefault="00D634F1" w:rsidP="00D634F1">
      <w:pPr>
        <w:pStyle w:val="NormalWebCharChar"/>
        <w:numPr>
          <w:ilvl w:val="0"/>
          <w:numId w:val="17"/>
        </w:numPr>
        <w:spacing w:before="0" w:beforeAutospacing="0" w:after="0" w:afterAutospacing="0"/>
        <w:ind w:left="0"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реализация </w:t>
      </w:r>
      <w:proofErr w:type="spellStart"/>
      <w:r>
        <w:rPr>
          <w:sz w:val="28"/>
          <w:szCs w:val="28"/>
          <w:lang w:val="ru-RU"/>
        </w:rPr>
        <w:t>практико</w:t>
      </w:r>
      <w:r w:rsidRPr="00825549">
        <w:rPr>
          <w:sz w:val="28"/>
          <w:szCs w:val="28"/>
          <w:lang w:val="ru-RU"/>
        </w:rPr>
        <w:t>ориентированных</w:t>
      </w:r>
      <w:proofErr w:type="spellEnd"/>
      <w:r w:rsidRPr="00825549">
        <w:rPr>
          <w:sz w:val="28"/>
          <w:szCs w:val="28"/>
          <w:lang w:val="ru-RU"/>
        </w:rPr>
        <w:t xml:space="preserve"> технологий обучения, отвечающих современным требованиям работодателей;</w:t>
      </w:r>
    </w:p>
    <w:p w:rsidR="00D634F1" w:rsidRPr="00825549" w:rsidRDefault="00D634F1" w:rsidP="00D634F1">
      <w:pPr>
        <w:pStyle w:val="NormalWebCharChar"/>
        <w:numPr>
          <w:ilvl w:val="0"/>
          <w:numId w:val="17"/>
        </w:numPr>
        <w:spacing w:before="0" w:beforeAutospacing="0" w:after="0" w:afterAutospacing="0"/>
        <w:ind w:left="0" w:firstLine="425"/>
        <w:jc w:val="both"/>
        <w:rPr>
          <w:sz w:val="28"/>
          <w:szCs w:val="28"/>
          <w:lang w:val="ru-RU"/>
        </w:rPr>
      </w:pPr>
      <w:r w:rsidRPr="00825549">
        <w:rPr>
          <w:sz w:val="28"/>
          <w:szCs w:val="28"/>
          <w:lang w:val="ru-RU"/>
        </w:rPr>
        <w:t xml:space="preserve">использование профессионально-направленного модульного изучения студентами профильных и непрофильных дисциплин, способствующих поэтапному и </w:t>
      </w:r>
      <w:proofErr w:type="spellStart"/>
      <w:r w:rsidRPr="00825549">
        <w:rPr>
          <w:sz w:val="28"/>
          <w:szCs w:val="28"/>
          <w:lang w:val="ru-RU"/>
        </w:rPr>
        <w:t>многоаспектному</w:t>
      </w:r>
      <w:proofErr w:type="spellEnd"/>
      <w:r w:rsidRPr="00825549">
        <w:rPr>
          <w:sz w:val="28"/>
          <w:szCs w:val="28"/>
          <w:lang w:val="ru-RU"/>
        </w:rPr>
        <w:t xml:space="preserve"> формированию компетенций.</w:t>
      </w:r>
    </w:p>
    <w:p w:rsidR="00D634F1" w:rsidRPr="00151578" w:rsidRDefault="00D634F1" w:rsidP="00D634F1">
      <w:pPr>
        <w:pStyle w:val="NormalWebCharChar"/>
        <w:spacing w:before="0" w:beforeAutospacing="0" w:after="0" w:afterAutospacing="0"/>
        <w:ind w:firstLine="425"/>
        <w:jc w:val="both"/>
        <w:rPr>
          <w:sz w:val="28"/>
          <w:szCs w:val="28"/>
          <w:lang w:val="ru-RU"/>
        </w:rPr>
      </w:pPr>
      <w:r w:rsidRPr="00825549">
        <w:rPr>
          <w:sz w:val="28"/>
          <w:szCs w:val="28"/>
          <w:lang w:val="ru-RU"/>
        </w:rPr>
        <w:t>Вместе с тем</w:t>
      </w:r>
      <w:r>
        <w:rPr>
          <w:sz w:val="28"/>
          <w:szCs w:val="28"/>
          <w:lang w:val="ru-RU"/>
        </w:rPr>
        <w:t>,</w:t>
      </w:r>
      <w:r w:rsidRPr="00825549">
        <w:rPr>
          <w:sz w:val="28"/>
          <w:szCs w:val="28"/>
          <w:lang w:val="ru-RU"/>
        </w:rPr>
        <w:t xml:space="preserve"> специфика профилей и стратегические установки </w:t>
      </w:r>
      <w:r>
        <w:rPr>
          <w:sz w:val="28"/>
          <w:szCs w:val="28"/>
          <w:lang w:val="ru-RU"/>
        </w:rPr>
        <w:t>Института</w:t>
      </w:r>
      <w:r w:rsidRPr="0082554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позволили</w:t>
      </w:r>
      <w:r w:rsidRPr="00825549">
        <w:rPr>
          <w:sz w:val="28"/>
          <w:szCs w:val="28"/>
          <w:lang w:val="ru-RU"/>
        </w:rPr>
        <w:t xml:space="preserve"> выделить ряд принципов, обуслов</w:t>
      </w:r>
      <w:r>
        <w:rPr>
          <w:sz w:val="28"/>
          <w:szCs w:val="28"/>
          <w:lang w:val="ru-RU"/>
        </w:rPr>
        <w:t>ивш</w:t>
      </w:r>
      <w:r w:rsidRPr="00825549">
        <w:rPr>
          <w:sz w:val="28"/>
          <w:szCs w:val="28"/>
          <w:lang w:val="ru-RU"/>
        </w:rPr>
        <w:t xml:space="preserve">их эффективность приоритетных направлений  </w:t>
      </w:r>
      <w:proofErr w:type="spellStart"/>
      <w:r w:rsidRPr="00825549">
        <w:rPr>
          <w:sz w:val="28"/>
          <w:szCs w:val="28"/>
          <w:lang w:val="ru-RU"/>
        </w:rPr>
        <w:t>практикоориентированной</w:t>
      </w:r>
      <w:proofErr w:type="spellEnd"/>
      <w:r w:rsidRPr="00825549">
        <w:rPr>
          <w:sz w:val="28"/>
          <w:szCs w:val="28"/>
          <w:lang w:val="ru-RU"/>
        </w:rPr>
        <w:t xml:space="preserve"> подготовки. Это</w:t>
      </w:r>
      <w:r>
        <w:rPr>
          <w:sz w:val="28"/>
          <w:szCs w:val="28"/>
          <w:lang w:val="ru-RU"/>
        </w:rPr>
        <w:t>,</w:t>
      </w:r>
      <w:r w:rsidRPr="00825549">
        <w:rPr>
          <w:sz w:val="28"/>
          <w:szCs w:val="28"/>
          <w:lang w:val="ru-RU"/>
        </w:rPr>
        <w:t xml:space="preserve"> прежде всего</w:t>
      </w:r>
      <w:r>
        <w:rPr>
          <w:sz w:val="28"/>
          <w:szCs w:val="28"/>
          <w:lang w:val="ru-RU"/>
        </w:rPr>
        <w:t xml:space="preserve">, </w:t>
      </w:r>
      <w:r w:rsidRPr="00151578">
        <w:rPr>
          <w:sz w:val="28"/>
          <w:szCs w:val="28"/>
          <w:lang w:val="ru-RU"/>
        </w:rPr>
        <w:t xml:space="preserve">дуальный характер подготовки, где половина </w:t>
      </w:r>
      <w:r>
        <w:rPr>
          <w:sz w:val="28"/>
          <w:szCs w:val="28"/>
          <w:lang w:val="ru-RU"/>
        </w:rPr>
        <w:t xml:space="preserve">внеаудиторных </w:t>
      </w:r>
      <w:r w:rsidRPr="00151578">
        <w:rPr>
          <w:sz w:val="28"/>
          <w:szCs w:val="28"/>
          <w:lang w:val="ru-RU"/>
        </w:rPr>
        <w:t xml:space="preserve">занятий проходит в производственной среде  более чем </w:t>
      </w:r>
      <w:r>
        <w:rPr>
          <w:sz w:val="28"/>
          <w:szCs w:val="28"/>
          <w:lang w:val="ru-RU"/>
        </w:rPr>
        <w:t>20</w:t>
      </w:r>
      <w:r w:rsidRPr="00151578">
        <w:rPr>
          <w:sz w:val="28"/>
          <w:szCs w:val="28"/>
          <w:lang w:val="ru-RU"/>
        </w:rPr>
        <w:t xml:space="preserve"> опытно-экспериментальных площадок</w:t>
      </w:r>
      <w:r>
        <w:rPr>
          <w:sz w:val="28"/>
          <w:szCs w:val="28"/>
          <w:lang w:val="ru-RU"/>
        </w:rPr>
        <w:t>.</w:t>
      </w:r>
    </w:p>
    <w:p w:rsidR="00D634F1" w:rsidRPr="00C81E13" w:rsidRDefault="00D634F1" w:rsidP="00D634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Ученый совет констатирует, что Институт педагогики воссоздает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квазипрофессиональную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25549">
        <w:rPr>
          <w:rFonts w:ascii="Times New Roman" w:hAnsi="Times New Roman"/>
          <w:spacing w:val="-2"/>
          <w:sz w:val="28"/>
          <w:szCs w:val="28"/>
        </w:rPr>
        <w:t>среду</w:t>
      </w:r>
      <w:r>
        <w:rPr>
          <w:rFonts w:ascii="Times New Roman" w:hAnsi="Times New Roman"/>
          <w:spacing w:val="-2"/>
          <w:sz w:val="28"/>
          <w:szCs w:val="28"/>
        </w:rPr>
        <w:t xml:space="preserve">, насыщенную </w:t>
      </w:r>
      <w:r w:rsidRPr="00825549">
        <w:rPr>
          <w:rFonts w:ascii="Times New Roman" w:hAnsi="Times New Roman"/>
          <w:spacing w:val="-2"/>
          <w:sz w:val="28"/>
          <w:szCs w:val="28"/>
        </w:rPr>
        <w:t xml:space="preserve"> инновационными технологиями</w:t>
      </w:r>
      <w:r>
        <w:rPr>
          <w:rFonts w:ascii="Times New Roman" w:hAnsi="Times New Roman"/>
          <w:spacing w:val="-2"/>
          <w:sz w:val="28"/>
          <w:szCs w:val="28"/>
        </w:rPr>
        <w:t xml:space="preserve"> как своеобразный </w:t>
      </w:r>
      <w:r w:rsidRPr="00825549">
        <w:rPr>
          <w:rFonts w:ascii="Times New Roman" w:hAnsi="Times New Roman"/>
          <w:spacing w:val="-2"/>
          <w:sz w:val="28"/>
          <w:szCs w:val="28"/>
        </w:rPr>
        <w:t xml:space="preserve"> эталон, к которому должны стремиться современные </w:t>
      </w:r>
      <w:r>
        <w:rPr>
          <w:rFonts w:ascii="Times New Roman" w:hAnsi="Times New Roman"/>
          <w:spacing w:val="-2"/>
          <w:sz w:val="28"/>
          <w:szCs w:val="28"/>
        </w:rPr>
        <w:t xml:space="preserve">образовательные </w:t>
      </w:r>
      <w:r w:rsidRPr="00825549">
        <w:rPr>
          <w:rFonts w:ascii="Times New Roman" w:hAnsi="Times New Roman"/>
          <w:spacing w:val="-2"/>
          <w:sz w:val="28"/>
          <w:szCs w:val="28"/>
        </w:rPr>
        <w:t xml:space="preserve">организации. </w:t>
      </w:r>
      <w:r>
        <w:rPr>
          <w:rFonts w:ascii="Times New Roman" w:hAnsi="Times New Roman"/>
          <w:sz w:val="28"/>
          <w:szCs w:val="28"/>
        </w:rPr>
        <w:t>Это лаборатории, где обучающиеся</w:t>
      </w:r>
      <w:r w:rsidRPr="00825549">
        <w:rPr>
          <w:rFonts w:ascii="Times New Roman" w:hAnsi="Times New Roman"/>
          <w:sz w:val="28"/>
          <w:szCs w:val="28"/>
        </w:rPr>
        <w:t xml:space="preserve"> диагностируют на современном уров</w:t>
      </w:r>
      <w:r>
        <w:rPr>
          <w:rFonts w:ascii="Times New Roman" w:hAnsi="Times New Roman"/>
          <w:sz w:val="28"/>
          <w:szCs w:val="28"/>
        </w:rPr>
        <w:t xml:space="preserve">не; модульные кабинеты, где </w:t>
      </w:r>
      <w:r w:rsidRPr="00825549">
        <w:rPr>
          <w:rFonts w:ascii="Times New Roman" w:hAnsi="Times New Roman"/>
          <w:sz w:val="28"/>
          <w:szCs w:val="28"/>
        </w:rPr>
        <w:t>осваивают</w:t>
      </w:r>
      <w:r>
        <w:rPr>
          <w:rFonts w:ascii="Times New Roman" w:hAnsi="Times New Roman"/>
          <w:sz w:val="28"/>
          <w:szCs w:val="28"/>
        </w:rPr>
        <w:t>ся</w:t>
      </w:r>
      <w:r w:rsidRPr="00825549">
        <w:rPr>
          <w:rFonts w:ascii="Times New Roman" w:hAnsi="Times New Roman"/>
          <w:sz w:val="28"/>
          <w:szCs w:val="28"/>
        </w:rPr>
        <w:t xml:space="preserve"> все необходимые компетенции; информационные и интерактивные стенды с </w:t>
      </w:r>
      <w:proofErr w:type="spellStart"/>
      <w:r w:rsidRPr="00825549">
        <w:rPr>
          <w:rFonts w:ascii="Times New Roman" w:hAnsi="Times New Roman"/>
          <w:sz w:val="28"/>
          <w:szCs w:val="28"/>
        </w:rPr>
        <w:t>тиф</w:t>
      </w:r>
      <w:r>
        <w:rPr>
          <w:rFonts w:ascii="Times New Roman" w:hAnsi="Times New Roman"/>
          <w:sz w:val="28"/>
          <w:szCs w:val="28"/>
        </w:rPr>
        <w:t>лопереводом</w:t>
      </w:r>
      <w:proofErr w:type="spellEnd"/>
      <w:r>
        <w:rPr>
          <w:rFonts w:ascii="Times New Roman" w:hAnsi="Times New Roman"/>
          <w:sz w:val="28"/>
          <w:szCs w:val="28"/>
        </w:rPr>
        <w:t xml:space="preserve">, на которых </w:t>
      </w:r>
      <w:r w:rsidRPr="00825549">
        <w:rPr>
          <w:rFonts w:ascii="Times New Roman" w:hAnsi="Times New Roman"/>
          <w:sz w:val="28"/>
          <w:szCs w:val="28"/>
        </w:rPr>
        <w:t>упражняются в рамках будущей работы</w:t>
      </w:r>
      <w:r>
        <w:rPr>
          <w:rFonts w:ascii="Times New Roman" w:hAnsi="Times New Roman"/>
          <w:sz w:val="28"/>
          <w:szCs w:val="28"/>
        </w:rPr>
        <w:t xml:space="preserve">; </w:t>
      </w:r>
      <w:r w:rsidRPr="00825549">
        <w:rPr>
          <w:rFonts w:ascii="Times New Roman" w:hAnsi="Times New Roman"/>
          <w:sz w:val="28"/>
          <w:szCs w:val="28"/>
        </w:rPr>
        <w:t>настенная азбука Брайля, с которой студент не только знакомится н</w:t>
      </w:r>
      <w:r>
        <w:rPr>
          <w:rFonts w:ascii="Times New Roman" w:hAnsi="Times New Roman"/>
          <w:sz w:val="28"/>
          <w:szCs w:val="28"/>
        </w:rPr>
        <w:t xml:space="preserve">а занятиях, но и постоянно упражняется на стенах коридора; </w:t>
      </w:r>
      <w:r w:rsidRPr="00825549">
        <w:rPr>
          <w:rFonts w:ascii="Times New Roman" w:hAnsi="Times New Roman"/>
          <w:sz w:val="28"/>
          <w:szCs w:val="28"/>
        </w:rPr>
        <w:t xml:space="preserve">электронные столы и стенды в коридорах, где в </w:t>
      </w:r>
      <w:r>
        <w:rPr>
          <w:rFonts w:ascii="Times New Roman" w:hAnsi="Times New Roman"/>
          <w:sz w:val="28"/>
          <w:szCs w:val="28"/>
        </w:rPr>
        <w:t>любое внеаудиторное  время</w:t>
      </w:r>
      <w:r w:rsidRPr="00825549">
        <w:rPr>
          <w:rFonts w:ascii="Times New Roman" w:hAnsi="Times New Roman"/>
          <w:sz w:val="28"/>
          <w:szCs w:val="28"/>
        </w:rPr>
        <w:t xml:space="preserve"> студент отрабатывает навыки профессии. </w:t>
      </w:r>
      <w:r w:rsidRPr="00C81E13">
        <w:rPr>
          <w:rFonts w:ascii="Times New Roman" w:hAnsi="Times New Roman"/>
          <w:sz w:val="28"/>
          <w:szCs w:val="28"/>
        </w:rPr>
        <w:t xml:space="preserve">Тем не менее, и в развитии </w:t>
      </w:r>
      <w:proofErr w:type="spellStart"/>
      <w:r w:rsidRPr="00C81E13">
        <w:rPr>
          <w:rFonts w:ascii="Times New Roman" w:hAnsi="Times New Roman"/>
          <w:sz w:val="28"/>
          <w:szCs w:val="28"/>
        </w:rPr>
        <w:t>квазипрофессиональной</w:t>
      </w:r>
      <w:proofErr w:type="spellEnd"/>
      <w:r w:rsidRPr="00C81E13">
        <w:rPr>
          <w:rFonts w:ascii="Times New Roman" w:hAnsi="Times New Roman"/>
          <w:sz w:val="28"/>
          <w:szCs w:val="28"/>
        </w:rPr>
        <w:t xml:space="preserve"> среды  недостаточно используются возможности социальных партнеров и работодателей, ресурсы которых могли бы реально повысить уровень </w:t>
      </w:r>
      <w:proofErr w:type="spellStart"/>
      <w:r w:rsidRPr="00C81E13">
        <w:rPr>
          <w:rFonts w:ascii="Times New Roman" w:hAnsi="Times New Roman"/>
          <w:sz w:val="28"/>
          <w:szCs w:val="28"/>
        </w:rPr>
        <w:t>практикоориентированной</w:t>
      </w:r>
      <w:proofErr w:type="spellEnd"/>
      <w:r w:rsidRPr="00C81E13">
        <w:rPr>
          <w:rFonts w:ascii="Times New Roman" w:hAnsi="Times New Roman"/>
          <w:sz w:val="28"/>
          <w:szCs w:val="28"/>
        </w:rPr>
        <w:t xml:space="preserve"> подготовки бакалавров.</w:t>
      </w:r>
    </w:p>
    <w:p w:rsidR="00D634F1" w:rsidRPr="00C81E13" w:rsidRDefault="00D634F1" w:rsidP="00D634F1">
      <w:pPr>
        <w:pStyle w:val="NormalWebCharChar"/>
        <w:spacing w:before="0" w:beforeAutospacing="0" w:after="0" w:afterAutospacing="0"/>
        <w:ind w:firstLine="425"/>
        <w:jc w:val="both"/>
        <w:rPr>
          <w:spacing w:val="-2"/>
          <w:sz w:val="28"/>
          <w:szCs w:val="28"/>
          <w:lang w:val="ru-RU"/>
        </w:rPr>
      </w:pPr>
      <w:r w:rsidRPr="00825549">
        <w:rPr>
          <w:sz w:val="28"/>
          <w:szCs w:val="28"/>
          <w:lang w:val="ru-RU"/>
        </w:rPr>
        <w:t>Модульный подход к современному образованию</w:t>
      </w:r>
      <w:r>
        <w:rPr>
          <w:sz w:val="28"/>
          <w:szCs w:val="28"/>
          <w:lang w:val="ru-RU"/>
        </w:rPr>
        <w:t>, обеспечивающий поэтапное развитие компетенций,</w:t>
      </w:r>
      <w:r w:rsidRPr="00825549">
        <w:rPr>
          <w:sz w:val="28"/>
          <w:szCs w:val="28"/>
          <w:lang w:val="ru-RU"/>
        </w:rPr>
        <w:t xml:space="preserve"> поставил </w:t>
      </w:r>
      <w:r>
        <w:rPr>
          <w:sz w:val="28"/>
          <w:szCs w:val="28"/>
          <w:lang w:val="ru-RU"/>
        </w:rPr>
        <w:t xml:space="preserve">ИП </w:t>
      </w:r>
      <w:r w:rsidRPr="00825549">
        <w:rPr>
          <w:sz w:val="28"/>
          <w:szCs w:val="28"/>
          <w:lang w:val="ru-RU"/>
        </w:rPr>
        <w:t xml:space="preserve">перед  необходимостью создания </w:t>
      </w:r>
      <w:proofErr w:type="spellStart"/>
      <w:r w:rsidRPr="00825549">
        <w:rPr>
          <w:sz w:val="28"/>
          <w:szCs w:val="28"/>
          <w:lang w:val="ru-RU"/>
        </w:rPr>
        <w:t>классов-трансформеров</w:t>
      </w:r>
      <w:proofErr w:type="spellEnd"/>
      <w:r w:rsidRPr="00825549">
        <w:rPr>
          <w:sz w:val="28"/>
          <w:szCs w:val="28"/>
          <w:lang w:val="ru-RU"/>
        </w:rPr>
        <w:t>, воссоздающих производственно-профессиональную среду детских садов, школ и специальных организаций, активизацию лабораторий Высшей школы детства</w:t>
      </w:r>
      <w:r>
        <w:rPr>
          <w:sz w:val="28"/>
          <w:szCs w:val="28"/>
          <w:lang w:val="ru-RU"/>
        </w:rPr>
        <w:t xml:space="preserve">, мобильный детский сад с использованием оборудования </w:t>
      </w:r>
      <w:proofErr w:type="spellStart"/>
      <w:r>
        <w:rPr>
          <w:sz w:val="28"/>
          <w:szCs w:val="28"/>
          <w:lang w:val="ru-RU"/>
        </w:rPr>
        <w:t>Монтессори</w:t>
      </w:r>
      <w:proofErr w:type="spellEnd"/>
      <w:r w:rsidRPr="00825549">
        <w:rPr>
          <w:sz w:val="28"/>
          <w:szCs w:val="28"/>
          <w:lang w:val="ru-RU"/>
        </w:rPr>
        <w:t>, Академии Занимательной педагог</w:t>
      </w:r>
      <w:r>
        <w:rPr>
          <w:sz w:val="28"/>
          <w:szCs w:val="28"/>
          <w:lang w:val="ru-RU"/>
        </w:rPr>
        <w:t>ики и рабочих фирм.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</w:t>
      </w:r>
      <w:r w:rsidRPr="00151578">
        <w:rPr>
          <w:sz w:val="28"/>
          <w:szCs w:val="28"/>
          <w:lang w:val="ru-RU"/>
        </w:rPr>
        <w:t>удиторная и внеаудито</w:t>
      </w:r>
      <w:r>
        <w:rPr>
          <w:sz w:val="28"/>
          <w:szCs w:val="28"/>
          <w:lang w:val="ru-RU"/>
        </w:rPr>
        <w:t xml:space="preserve">рная деятельность студентов, начиная с 1 курса, </w:t>
      </w:r>
      <w:r w:rsidRPr="00151578">
        <w:rPr>
          <w:sz w:val="28"/>
          <w:szCs w:val="28"/>
          <w:lang w:val="ru-RU"/>
        </w:rPr>
        <w:t xml:space="preserve"> наполняется содержанием и методикой преиму</w:t>
      </w:r>
      <w:r>
        <w:rPr>
          <w:sz w:val="28"/>
          <w:szCs w:val="28"/>
          <w:lang w:val="ru-RU"/>
        </w:rPr>
        <w:t xml:space="preserve">щественно проектного характера: </w:t>
      </w:r>
      <w:r w:rsidRPr="00151578">
        <w:rPr>
          <w:sz w:val="28"/>
          <w:szCs w:val="28"/>
          <w:lang w:val="ru-RU"/>
        </w:rPr>
        <w:t>успешно проектируют</w:t>
      </w:r>
      <w:r>
        <w:rPr>
          <w:sz w:val="28"/>
          <w:szCs w:val="28"/>
          <w:lang w:val="ru-RU"/>
        </w:rPr>
        <w:t>ся</w:t>
      </w:r>
      <w:r w:rsidRPr="00151578">
        <w:rPr>
          <w:sz w:val="28"/>
          <w:szCs w:val="28"/>
          <w:lang w:val="ru-RU"/>
        </w:rPr>
        <w:t xml:space="preserve"> программы самообразования, индивидуальные траектории развития, дорожные карты карьерного рост</w:t>
      </w:r>
      <w:r>
        <w:rPr>
          <w:sz w:val="28"/>
          <w:szCs w:val="28"/>
          <w:lang w:val="ru-RU"/>
        </w:rPr>
        <w:t>а и т.д. На втором курсе так</w:t>
      </w:r>
      <w:r w:rsidRPr="00151578">
        <w:rPr>
          <w:sz w:val="28"/>
          <w:szCs w:val="28"/>
          <w:lang w:val="ru-RU"/>
        </w:rPr>
        <w:t>ая деятельность значительно усложняется</w:t>
      </w:r>
      <w:r>
        <w:rPr>
          <w:sz w:val="28"/>
          <w:szCs w:val="28"/>
          <w:lang w:val="ru-RU"/>
        </w:rPr>
        <w:t>,</w:t>
      </w:r>
      <w:r w:rsidRPr="00151578">
        <w:rPr>
          <w:sz w:val="28"/>
          <w:szCs w:val="28"/>
          <w:lang w:val="ru-RU"/>
        </w:rPr>
        <w:t xml:space="preserve"> приобрет</w:t>
      </w:r>
      <w:r>
        <w:rPr>
          <w:sz w:val="28"/>
          <w:szCs w:val="28"/>
          <w:lang w:val="ru-RU"/>
        </w:rPr>
        <w:t>ая социальный и профессиональный</w:t>
      </w:r>
      <w:r w:rsidRPr="00151578">
        <w:rPr>
          <w:sz w:val="28"/>
          <w:szCs w:val="28"/>
          <w:lang w:val="ru-RU"/>
        </w:rPr>
        <w:t xml:space="preserve"> характер</w:t>
      </w:r>
      <w:r>
        <w:rPr>
          <w:sz w:val="28"/>
          <w:szCs w:val="28"/>
          <w:lang w:val="ru-RU"/>
        </w:rPr>
        <w:t xml:space="preserve">. Проекты: </w:t>
      </w:r>
      <w:r w:rsidRPr="00151578">
        <w:rPr>
          <w:sz w:val="28"/>
          <w:szCs w:val="28"/>
          <w:lang w:val="ru-RU"/>
        </w:rPr>
        <w:t xml:space="preserve">«Дизайн детства», «Бренды Башкортостана», «Интерактивный модуль для интерьера ОО», «От внуков – дедушкам и бабушкам», «Акции </w:t>
      </w:r>
      <w:r w:rsidRPr="00151578">
        <w:rPr>
          <w:sz w:val="28"/>
          <w:szCs w:val="28"/>
          <w:lang w:val="ru-RU"/>
        </w:rPr>
        <w:lastRenderedPageBreak/>
        <w:t xml:space="preserve">доброты </w:t>
      </w:r>
      <w:proofErr w:type="gramStart"/>
      <w:r w:rsidRPr="00151578">
        <w:rPr>
          <w:sz w:val="28"/>
          <w:szCs w:val="28"/>
          <w:lang w:val="ru-RU"/>
        </w:rPr>
        <w:t>для</w:t>
      </w:r>
      <w:proofErr w:type="gramEnd"/>
      <w:r w:rsidRPr="00151578">
        <w:rPr>
          <w:sz w:val="28"/>
          <w:szCs w:val="28"/>
          <w:lang w:val="ru-RU"/>
        </w:rPr>
        <w:t xml:space="preserve"> </w:t>
      </w:r>
      <w:proofErr w:type="gramStart"/>
      <w:r w:rsidRPr="00151578">
        <w:rPr>
          <w:sz w:val="28"/>
          <w:szCs w:val="28"/>
          <w:lang w:val="ru-RU"/>
        </w:rPr>
        <w:t>престарелых</w:t>
      </w:r>
      <w:proofErr w:type="gramEnd"/>
      <w:r w:rsidRPr="00151578">
        <w:rPr>
          <w:sz w:val="28"/>
          <w:szCs w:val="28"/>
          <w:lang w:val="ru-RU"/>
        </w:rPr>
        <w:t>», «Уроки красоты в детских домах», «Уроки мужества», «Уроки кулинарии для воспитанников в приютах»</w:t>
      </w:r>
      <w:r>
        <w:rPr>
          <w:sz w:val="28"/>
          <w:szCs w:val="28"/>
          <w:lang w:val="ru-RU"/>
        </w:rPr>
        <w:t xml:space="preserve"> – представляют собой методическую копилку Института. Н</w:t>
      </w:r>
      <w:r w:rsidRPr="00696F8E">
        <w:rPr>
          <w:sz w:val="28"/>
          <w:szCs w:val="28"/>
          <w:lang w:val="ru-RU"/>
        </w:rPr>
        <w:t>аиболее значительными проектами федерального и региона</w:t>
      </w:r>
      <w:r>
        <w:rPr>
          <w:sz w:val="28"/>
          <w:szCs w:val="28"/>
          <w:lang w:val="ru-RU"/>
        </w:rPr>
        <w:t xml:space="preserve">льного уровней являются: </w:t>
      </w:r>
      <w:r w:rsidRPr="00696F8E">
        <w:rPr>
          <w:sz w:val="28"/>
          <w:szCs w:val="28"/>
          <w:lang w:val="ru-RU"/>
        </w:rPr>
        <w:t>«Настольные игры о Родине: для детей, взрослых и лиц с нарушением зрения», волонтерский про</w:t>
      </w:r>
      <w:r>
        <w:rPr>
          <w:sz w:val="28"/>
          <w:szCs w:val="28"/>
          <w:lang w:val="ru-RU"/>
        </w:rPr>
        <w:t xml:space="preserve">ект «Солнечные краски», </w:t>
      </w:r>
      <w:r w:rsidRPr="00696F8E">
        <w:rPr>
          <w:sz w:val="28"/>
          <w:szCs w:val="28"/>
          <w:lang w:val="ru-RU"/>
        </w:rPr>
        <w:t>«Наш многонациональный Башкортостан» и др.</w:t>
      </w:r>
    </w:p>
    <w:p w:rsidR="00D634F1" w:rsidRDefault="00D634F1" w:rsidP="00D634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в И</w:t>
      </w:r>
      <w:r w:rsidRPr="00825549">
        <w:rPr>
          <w:rFonts w:ascii="Times New Roman" w:hAnsi="Times New Roman"/>
          <w:sz w:val="28"/>
          <w:szCs w:val="28"/>
        </w:rPr>
        <w:t xml:space="preserve">нституте накоплен значительный опыт интеграции научных и образовательных ресурсов. В </w:t>
      </w:r>
      <w:r>
        <w:rPr>
          <w:rFonts w:ascii="Times New Roman" w:hAnsi="Times New Roman"/>
          <w:sz w:val="28"/>
          <w:szCs w:val="28"/>
        </w:rPr>
        <w:t xml:space="preserve">пяти ЦРК, </w:t>
      </w:r>
      <w:r w:rsidRPr="00825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пяти кафедрах, тридцати инновационных площадках</w:t>
      </w:r>
      <w:r w:rsidRPr="00825549">
        <w:rPr>
          <w:rFonts w:ascii="Times New Roman" w:hAnsi="Times New Roman"/>
          <w:sz w:val="28"/>
          <w:szCs w:val="28"/>
        </w:rPr>
        <w:t xml:space="preserve">, двух мастерских и </w:t>
      </w:r>
      <w:r>
        <w:rPr>
          <w:rFonts w:ascii="Times New Roman" w:hAnsi="Times New Roman"/>
          <w:sz w:val="28"/>
          <w:szCs w:val="28"/>
        </w:rPr>
        <w:t>трех</w:t>
      </w:r>
      <w:r w:rsidRPr="00825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филиалах</w:t>
      </w:r>
      <w:r w:rsidRPr="00825549">
        <w:rPr>
          <w:rFonts w:ascii="Times New Roman" w:hAnsi="Times New Roman"/>
          <w:sz w:val="28"/>
          <w:szCs w:val="28"/>
        </w:rPr>
        <w:t xml:space="preserve"> кафедр </w:t>
      </w:r>
      <w:r>
        <w:rPr>
          <w:rFonts w:ascii="Times New Roman" w:hAnsi="Times New Roman"/>
          <w:sz w:val="28"/>
          <w:szCs w:val="28"/>
        </w:rPr>
        <w:t>ИП</w:t>
      </w:r>
      <w:r w:rsidRPr="00825549">
        <w:rPr>
          <w:rFonts w:ascii="Times New Roman" w:hAnsi="Times New Roman"/>
          <w:sz w:val="28"/>
          <w:szCs w:val="28"/>
        </w:rPr>
        <w:t xml:space="preserve"> успешно  реализуются научно-сетевые проекты, которые носят преимущественно </w:t>
      </w:r>
      <w:proofErr w:type="spellStart"/>
      <w:r w:rsidRPr="00825549">
        <w:rPr>
          <w:rFonts w:ascii="Times New Roman" w:hAnsi="Times New Roman"/>
          <w:sz w:val="28"/>
          <w:szCs w:val="28"/>
        </w:rPr>
        <w:t>практикоориентированный</w:t>
      </w:r>
      <w:proofErr w:type="spellEnd"/>
      <w:r w:rsidRPr="00825549">
        <w:rPr>
          <w:rFonts w:ascii="Times New Roman" w:hAnsi="Times New Roman"/>
          <w:sz w:val="28"/>
          <w:szCs w:val="28"/>
        </w:rPr>
        <w:t xml:space="preserve"> характер. </w:t>
      </w:r>
      <w:r w:rsidRPr="00C81E13">
        <w:rPr>
          <w:rFonts w:ascii="Times New Roman" w:hAnsi="Times New Roman"/>
          <w:sz w:val="28"/>
          <w:szCs w:val="28"/>
        </w:rPr>
        <w:t>Вместе с тем, кафедры нуждаются в значительном расширении инновационных площадок, на которых реально обеспечивается подготовка педагогов в  инновационном формате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D634F1" w:rsidRPr="00C81E13" w:rsidRDefault="00D634F1" w:rsidP="00D634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25549">
        <w:rPr>
          <w:rFonts w:ascii="Times New Roman" w:hAnsi="Times New Roman"/>
          <w:sz w:val="28"/>
          <w:szCs w:val="28"/>
        </w:rPr>
        <w:t xml:space="preserve">Большие возможности для формирования </w:t>
      </w:r>
      <w:r>
        <w:rPr>
          <w:rFonts w:ascii="Times New Roman" w:hAnsi="Times New Roman"/>
          <w:sz w:val="28"/>
          <w:szCs w:val="28"/>
        </w:rPr>
        <w:t>ПК</w:t>
      </w:r>
      <w:r w:rsidRPr="00825549">
        <w:rPr>
          <w:rFonts w:ascii="Times New Roman" w:hAnsi="Times New Roman"/>
          <w:sz w:val="28"/>
          <w:szCs w:val="28"/>
        </w:rPr>
        <w:t xml:space="preserve"> предоставляет </w:t>
      </w:r>
      <w:r>
        <w:rPr>
          <w:rFonts w:ascii="Times New Roman" w:hAnsi="Times New Roman"/>
          <w:sz w:val="28"/>
          <w:szCs w:val="28"/>
        </w:rPr>
        <w:t>созданный на базе ИП Институт</w:t>
      </w:r>
      <w:r w:rsidRPr="00825549">
        <w:rPr>
          <w:rFonts w:ascii="Times New Roman" w:hAnsi="Times New Roman"/>
          <w:sz w:val="28"/>
          <w:szCs w:val="28"/>
        </w:rPr>
        <w:t xml:space="preserve"> семьи и детства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ИСиД</w:t>
      </w:r>
      <w:proofErr w:type="spellEnd"/>
      <w:r>
        <w:rPr>
          <w:rFonts w:ascii="Times New Roman" w:hAnsi="Times New Roman"/>
          <w:sz w:val="28"/>
          <w:szCs w:val="28"/>
        </w:rPr>
        <w:t xml:space="preserve">), который </w:t>
      </w:r>
      <w:r w:rsidRPr="00825549">
        <w:rPr>
          <w:rFonts w:ascii="Times New Roman" w:hAnsi="Times New Roman"/>
          <w:sz w:val="28"/>
          <w:szCs w:val="28"/>
        </w:rPr>
        <w:t xml:space="preserve">является реальной площадкой  для отработки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825549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>-образовательных проектов,</w:t>
      </w:r>
      <w:r w:rsidRPr="00825549">
        <w:rPr>
          <w:rFonts w:ascii="Times New Roman" w:hAnsi="Times New Roman"/>
          <w:sz w:val="28"/>
          <w:szCs w:val="28"/>
        </w:rPr>
        <w:t xml:space="preserve"> как «Ясли – молодой студенческой семье»</w:t>
      </w:r>
      <w:r>
        <w:rPr>
          <w:rFonts w:ascii="Times New Roman" w:hAnsi="Times New Roman"/>
          <w:sz w:val="28"/>
          <w:szCs w:val="28"/>
        </w:rPr>
        <w:t>, с</w:t>
      </w:r>
      <w:r w:rsidRPr="00825549">
        <w:rPr>
          <w:rFonts w:ascii="Times New Roman" w:hAnsi="Times New Roman"/>
          <w:sz w:val="28"/>
          <w:szCs w:val="28"/>
        </w:rPr>
        <w:t xml:space="preserve">адик </w:t>
      </w:r>
      <w:r>
        <w:rPr>
          <w:rFonts w:ascii="Times New Roman" w:hAnsi="Times New Roman"/>
          <w:sz w:val="28"/>
          <w:szCs w:val="28"/>
        </w:rPr>
        <w:t xml:space="preserve">кратковременного пребывания </w:t>
      </w:r>
      <w:r w:rsidRPr="00825549">
        <w:rPr>
          <w:rFonts w:ascii="Times New Roman" w:hAnsi="Times New Roman"/>
          <w:sz w:val="28"/>
          <w:szCs w:val="28"/>
        </w:rPr>
        <w:t>как форма поддержки студенческих семей, семейные субботы как форма родительского просвещения и интерактивного развития</w:t>
      </w:r>
      <w:r>
        <w:rPr>
          <w:rFonts w:ascii="Times New Roman" w:hAnsi="Times New Roman"/>
          <w:sz w:val="28"/>
          <w:szCs w:val="28"/>
        </w:rPr>
        <w:t xml:space="preserve"> детей. На этих площадках </w:t>
      </w:r>
      <w:r w:rsidRPr="00825549">
        <w:rPr>
          <w:rFonts w:ascii="Times New Roman" w:hAnsi="Times New Roman"/>
          <w:sz w:val="28"/>
          <w:szCs w:val="28"/>
        </w:rPr>
        <w:t xml:space="preserve">проводятся  </w:t>
      </w:r>
      <w:r>
        <w:rPr>
          <w:rFonts w:ascii="Times New Roman" w:hAnsi="Times New Roman"/>
          <w:sz w:val="28"/>
          <w:szCs w:val="28"/>
        </w:rPr>
        <w:t>и лекционно-</w:t>
      </w:r>
      <w:r w:rsidRPr="00825549">
        <w:rPr>
          <w:rFonts w:ascii="Times New Roman" w:hAnsi="Times New Roman"/>
          <w:sz w:val="28"/>
          <w:szCs w:val="28"/>
        </w:rPr>
        <w:t>практические занятия, мастер</w:t>
      </w:r>
      <w:r>
        <w:rPr>
          <w:rFonts w:ascii="Times New Roman" w:hAnsi="Times New Roman"/>
          <w:sz w:val="28"/>
          <w:szCs w:val="28"/>
        </w:rPr>
        <w:t xml:space="preserve">-классы, тренинги и т.д. Инновационные </w:t>
      </w:r>
      <w:r w:rsidRPr="00825549">
        <w:rPr>
          <w:rFonts w:ascii="Times New Roman" w:hAnsi="Times New Roman"/>
          <w:sz w:val="28"/>
          <w:szCs w:val="28"/>
        </w:rPr>
        <w:t>модели</w:t>
      </w:r>
      <w:r>
        <w:rPr>
          <w:rFonts w:ascii="Times New Roman" w:hAnsi="Times New Roman"/>
          <w:sz w:val="28"/>
          <w:szCs w:val="28"/>
        </w:rPr>
        <w:t>,</w:t>
      </w:r>
      <w:r w:rsidRPr="00825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825549">
        <w:rPr>
          <w:rFonts w:ascii="Times New Roman" w:hAnsi="Times New Roman"/>
          <w:sz w:val="28"/>
          <w:szCs w:val="28"/>
        </w:rPr>
        <w:t xml:space="preserve">азработанные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ИСиД</w:t>
      </w:r>
      <w:proofErr w:type="spellEnd"/>
      <w:r>
        <w:rPr>
          <w:rFonts w:ascii="Times New Roman" w:hAnsi="Times New Roman"/>
          <w:sz w:val="28"/>
          <w:szCs w:val="28"/>
        </w:rPr>
        <w:t xml:space="preserve"> совместно с ИП, </w:t>
      </w:r>
      <w:r w:rsidRPr="00825549">
        <w:rPr>
          <w:rFonts w:ascii="Times New Roman" w:hAnsi="Times New Roman"/>
          <w:sz w:val="28"/>
          <w:szCs w:val="28"/>
        </w:rPr>
        <w:t xml:space="preserve">успешно экстраполируются в медицинских </w:t>
      </w:r>
      <w:r>
        <w:rPr>
          <w:rFonts w:ascii="Times New Roman" w:hAnsi="Times New Roman"/>
          <w:sz w:val="28"/>
          <w:szCs w:val="28"/>
        </w:rPr>
        <w:t>и производственных учреждениях</w:t>
      </w:r>
      <w:r w:rsidRPr="008255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E13">
        <w:rPr>
          <w:rFonts w:ascii="Times New Roman" w:hAnsi="Times New Roman"/>
          <w:sz w:val="28"/>
          <w:szCs w:val="28"/>
        </w:rPr>
        <w:t xml:space="preserve">Тем не менее, </w:t>
      </w:r>
      <w:proofErr w:type="spellStart"/>
      <w:r w:rsidRPr="00C81E13">
        <w:rPr>
          <w:rFonts w:ascii="Times New Roman" w:hAnsi="Times New Roman"/>
          <w:sz w:val="28"/>
          <w:szCs w:val="28"/>
        </w:rPr>
        <w:t>ИСиД</w:t>
      </w:r>
      <w:proofErr w:type="spellEnd"/>
      <w:r w:rsidRPr="00C81E13">
        <w:rPr>
          <w:rFonts w:ascii="Times New Roman" w:hAnsi="Times New Roman"/>
          <w:sz w:val="28"/>
          <w:szCs w:val="28"/>
        </w:rPr>
        <w:t xml:space="preserve"> остро нуждается в дальнейшем развитии интеграционн</w:t>
      </w:r>
      <w:r>
        <w:rPr>
          <w:rFonts w:ascii="Times New Roman" w:hAnsi="Times New Roman"/>
          <w:sz w:val="28"/>
          <w:szCs w:val="28"/>
        </w:rPr>
        <w:t>ых связей со всеми структурными подразделениями Университет</w:t>
      </w:r>
      <w:r w:rsidRPr="00C81E13">
        <w:rPr>
          <w:rFonts w:ascii="Times New Roman" w:hAnsi="Times New Roman"/>
          <w:sz w:val="28"/>
          <w:szCs w:val="28"/>
        </w:rPr>
        <w:t>а, небезразличными к проблемам детства и семьи.</w:t>
      </w:r>
    </w:p>
    <w:p w:rsidR="00D634F1" w:rsidRPr="00825549" w:rsidRDefault="00D634F1" w:rsidP="00D634F1">
      <w:pPr>
        <w:pStyle w:val="NormalWebCharChar"/>
        <w:spacing w:before="0" w:beforeAutospacing="0" w:after="0" w:afterAutospacing="0"/>
        <w:ind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Ученый совет отмечает, что Институт педагогики тесно связывает свои перспективы не только с подготовкой </w:t>
      </w:r>
      <w:r w:rsidRPr="00825549">
        <w:rPr>
          <w:sz w:val="28"/>
          <w:szCs w:val="28"/>
          <w:lang w:val="ru-RU"/>
        </w:rPr>
        <w:t>конкурентоспособных кадров для образовательной сферы республики, но и с комплексным влиянием на социально образовательную сферу региона. На сего</w:t>
      </w:r>
      <w:r>
        <w:rPr>
          <w:sz w:val="28"/>
          <w:szCs w:val="28"/>
          <w:lang w:val="ru-RU"/>
        </w:rPr>
        <w:t>дняшний день ИП</w:t>
      </w:r>
      <w:r w:rsidRPr="00825549">
        <w:rPr>
          <w:sz w:val="28"/>
          <w:szCs w:val="28"/>
          <w:lang w:val="ru-RU"/>
        </w:rPr>
        <w:t xml:space="preserve"> может органично вписаться в существующую социально-образовательную инфраструктуру, став</w:t>
      </w:r>
      <w:r>
        <w:rPr>
          <w:sz w:val="28"/>
          <w:szCs w:val="28"/>
          <w:lang w:val="ru-RU"/>
        </w:rPr>
        <w:t>,</w:t>
      </w:r>
      <w:r w:rsidRPr="00825549">
        <w:rPr>
          <w:sz w:val="28"/>
          <w:szCs w:val="28"/>
          <w:lang w:val="ru-RU"/>
        </w:rPr>
        <w:t xml:space="preserve"> по сути</w:t>
      </w:r>
      <w:r>
        <w:rPr>
          <w:sz w:val="28"/>
          <w:szCs w:val="28"/>
          <w:lang w:val="ru-RU"/>
        </w:rPr>
        <w:t>,</w:t>
      </w:r>
      <w:r w:rsidRPr="00825549">
        <w:rPr>
          <w:sz w:val="28"/>
          <w:szCs w:val="28"/>
          <w:lang w:val="ru-RU"/>
        </w:rPr>
        <w:t xml:space="preserve"> научно-методическим и образовательным центром подготовки и переподготовки кадров </w:t>
      </w:r>
      <w:r>
        <w:rPr>
          <w:sz w:val="28"/>
          <w:szCs w:val="28"/>
          <w:lang w:val="ru-RU"/>
        </w:rPr>
        <w:t xml:space="preserve">дошкольного, начального, музыкально-хореографического и инклюзивного </w:t>
      </w:r>
      <w:r w:rsidRPr="00825549">
        <w:rPr>
          <w:sz w:val="28"/>
          <w:szCs w:val="28"/>
          <w:lang w:val="ru-RU"/>
        </w:rPr>
        <w:t xml:space="preserve">образования региона. </w:t>
      </w:r>
    </w:p>
    <w:p w:rsidR="00D634F1" w:rsidRPr="00825549" w:rsidRDefault="00D634F1" w:rsidP="00D634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</w:t>
      </w:r>
      <w:r w:rsidRPr="00825549">
        <w:rPr>
          <w:rFonts w:ascii="Times New Roman" w:hAnsi="Times New Roman"/>
          <w:sz w:val="28"/>
          <w:szCs w:val="28"/>
        </w:rPr>
        <w:t xml:space="preserve"> подчеркнуть  триединую миссию ИП </w:t>
      </w:r>
      <w:r>
        <w:rPr>
          <w:rFonts w:ascii="Times New Roman" w:hAnsi="Times New Roman"/>
          <w:sz w:val="28"/>
          <w:szCs w:val="28"/>
        </w:rPr>
        <w:t xml:space="preserve">в контексте </w:t>
      </w:r>
      <w:proofErr w:type="spellStart"/>
      <w:r w:rsidRPr="00825549">
        <w:rPr>
          <w:rFonts w:ascii="Times New Roman" w:hAnsi="Times New Roman"/>
          <w:sz w:val="28"/>
          <w:szCs w:val="28"/>
        </w:rPr>
        <w:t>практикооориентированной</w:t>
      </w:r>
      <w:proofErr w:type="spellEnd"/>
      <w:r w:rsidRPr="00825549">
        <w:rPr>
          <w:rFonts w:ascii="Times New Roman" w:hAnsi="Times New Roman"/>
          <w:sz w:val="28"/>
          <w:szCs w:val="28"/>
        </w:rPr>
        <w:t xml:space="preserve"> парадигм</w:t>
      </w:r>
      <w:r>
        <w:rPr>
          <w:rFonts w:ascii="Times New Roman" w:hAnsi="Times New Roman"/>
          <w:sz w:val="28"/>
          <w:szCs w:val="28"/>
        </w:rPr>
        <w:t>ы</w:t>
      </w:r>
      <w:r w:rsidRPr="00825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как</w:t>
      </w:r>
      <w:r w:rsidRPr="00825549">
        <w:rPr>
          <w:rFonts w:ascii="Times New Roman" w:hAnsi="Times New Roman"/>
          <w:sz w:val="28"/>
          <w:szCs w:val="28"/>
        </w:rPr>
        <w:t>:</w:t>
      </w:r>
    </w:p>
    <w:p w:rsidR="00D634F1" w:rsidRDefault="00D634F1" w:rsidP="00D634F1">
      <w:pPr>
        <w:pStyle w:val="a3"/>
        <w:numPr>
          <w:ilvl w:val="0"/>
          <w:numId w:val="16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0E497E">
        <w:rPr>
          <w:rFonts w:ascii="Times New Roman" w:hAnsi="Times New Roman"/>
          <w:sz w:val="28"/>
          <w:szCs w:val="28"/>
        </w:rPr>
        <w:t xml:space="preserve"> вузовского фрактала, в котором отображаются в формате относительной самостоятельности и независимости все виды профессиональной   деятельности; </w:t>
      </w:r>
    </w:p>
    <w:p w:rsidR="00D634F1" w:rsidRPr="000E497E" w:rsidRDefault="00D634F1" w:rsidP="00D634F1">
      <w:pPr>
        <w:pStyle w:val="a3"/>
        <w:numPr>
          <w:ilvl w:val="0"/>
          <w:numId w:val="16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497E">
        <w:rPr>
          <w:rFonts w:ascii="Times New Roman" w:hAnsi="Times New Roman"/>
          <w:sz w:val="28"/>
          <w:szCs w:val="28"/>
        </w:rPr>
        <w:t>системообразующего</w:t>
      </w:r>
      <w:proofErr w:type="spellEnd"/>
      <w:r w:rsidRPr="000E497E">
        <w:rPr>
          <w:rFonts w:ascii="Times New Roman" w:hAnsi="Times New Roman"/>
          <w:sz w:val="28"/>
          <w:szCs w:val="28"/>
        </w:rPr>
        <w:t xml:space="preserve"> звена университета, обеспечивающего координацию его образовательных, научно-методических, социально-культурных и кадровых потенциалов в русле развития идей счастливого детства и семьи;</w:t>
      </w:r>
    </w:p>
    <w:p w:rsidR="00D634F1" w:rsidRDefault="00D634F1" w:rsidP="00D634F1">
      <w:pPr>
        <w:pStyle w:val="a3"/>
        <w:numPr>
          <w:ilvl w:val="0"/>
          <w:numId w:val="16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825549">
        <w:rPr>
          <w:rFonts w:ascii="Times New Roman" w:hAnsi="Times New Roman"/>
          <w:sz w:val="28"/>
          <w:szCs w:val="28"/>
        </w:rPr>
        <w:lastRenderedPageBreak/>
        <w:t xml:space="preserve">ресурсного центра, обеспечивающего  </w:t>
      </w:r>
      <w:proofErr w:type="spellStart"/>
      <w:r w:rsidRPr="00825549">
        <w:rPr>
          <w:rFonts w:ascii="Times New Roman" w:hAnsi="Times New Roman"/>
          <w:sz w:val="28"/>
          <w:szCs w:val="28"/>
        </w:rPr>
        <w:t>компетентностное</w:t>
      </w:r>
      <w:proofErr w:type="spellEnd"/>
      <w:r w:rsidRPr="00825549">
        <w:rPr>
          <w:rFonts w:ascii="Times New Roman" w:hAnsi="Times New Roman"/>
          <w:sz w:val="28"/>
          <w:szCs w:val="28"/>
        </w:rPr>
        <w:t xml:space="preserve"> развитие педагога нового типа в области дошкольного, начального, инклюзивного и художественного образования в многоуровневом образовательном пространстве региона и России.</w:t>
      </w:r>
    </w:p>
    <w:p w:rsidR="00D634F1" w:rsidRPr="00526376" w:rsidRDefault="00D634F1" w:rsidP="00D634F1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D634F1" w:rsidRPr="00825549" w:rsidRDefault="00D634F1" w:rsidP="00D634F1">
      <w:pPr>
        <w:tabs>
          <w:tab w:val="left" w:pos="-851"/>
        </w:tabs>
        <w:spacing w:after="0" w:line="240" w:lineRule="auto"/>
        <w:ind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825549">
        <w:rPr>
          <w:rFonts w:ascii="Times New Roman" w:eastAsia="Arial Unicode MS" w:hAnsi="Times New Roman"/>
          <w:sz w:val="28"/>
          <w:szCs w:val="28"/>
        </w:rPr>
        <w:t xml:space="preserve">На основании </w:t>
      </w:r>
      <w:proofErr w:type="gramStart"/>
      <w:r w:rsidRPr="00825549">
        <w:rPr>
          <w:rFonts w:ascii="Times New Roman" w:eastAsia="Arial Unicode MS" w:hAnsi="Times New Roman"/>
          <w:sz w:val="28"/>
          <w:szCs w:val="28"/>
        </w:rPr>
        <w:t>вышеизложенного</w:t>
      </w:r>
      <w:proofErr w:type="gramEnd"/>
      <w:r w:rsidRPr="00825549">
        <w:rPr>
          <w:rFonts w:ascii="Times New Roman" w:eastAsia="Arial Unicode MS" w:hAnsi="Times New Roman"/>
          <w:sz w:val="28"/>
          <w:szCs w:val="28"/>
        </w:rPr>
        <w:t xml:space="preserve"> Ученый совет постановляет:</w:t>
      </w:r>
    </w:p>
    <w:p w:rsidR="00D634F1" w:rsidRPr="0054001F" w:rsidRDefault="00D634F1" w:rsidP="00D634F1">
      <w:pPr>
        <w:pStyle w:val="a3"/>
        <w:numPr>
          <w:ilvl w:val="0"/>
          <w:numId w:val="18"/>
        </w:numPr>
        <w:tabs>
          <w:tab w:val="left" w:pos="-851"/>
        </w:tabs>
        <w:spacing w:after="0" w:line="240" w:lineRule="auto"/>
        <w:ind w:left="0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411E6E">
        <w:rPr>
          <w:rFonts w:ascii="Times New Roman" w:eastAsia="Arial Unicode MS" w:hAnsi="Times New Roman"/>
          <w:sz w:val="28"/>
          <w:szCs w:val="28"/>
        </w:rPr>
        <w:t>Принять к сведению информа</w:t>
      </w:r>
      <w:r>
        <w:rPr>
          <w:rFonts w:ascii="Times New Roman" w:eastAsia="Arial Unicode MS" w:hAnsi="Times New Roman"/>
          <w:sz w:val="28"/>
          <w:szCs w:val="28"/>
        </w:rPr>
        <w:t xml:space="preserve">цию директора ИП З.И.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Исламовой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и </w:t>
      </w:r>
      <w:r w:rsidRPr="00BB29D8">
        <w:rPr>
          <w:rFonts w:ascii="Times New Roman" w:eastAsia="Arial Unicode MS" w:hAnsi="Times New Roman"/>
          <w:sz w:val="28"/>
          <w:szCs w:val="28"/>
        </w:rPr>
        <w:t>обсудить с</w:t>
      </w:r>
      <w:r w:rsidRPr="00BB29D8">
        <w:rPr>
          <w:rFonts w:ascii="Times New Roman" w:hAnsi="Times New Roman"/>
          <w:sz w:val="28"/>
          <w:szCs w:val="28"/>
        </w:rPr>
        <w:t xml:space="preserve">пособы создания </w:t>
      </w:r>
      <w:proofErr w:type="spellStart"/>
      <w:r w:rsidRPr="00BB29D8">
        <w:rPr>
          <w:rFonts w:ascii="Times New Roman" w:hAnsi="Times New Roman"/>
          <w:sz w:val="28"/>
          <w:szCs w:val="28"/>
        </w:rPr>
        <w:t>квазипрофессиональной</w:t>
      </w:r>
      <w:proofErr w:type="spellEnd"/>
      <w:r w:rsidRPr="00BB29D8">
        <w:rPr>
          <w:rFonts w:ascii="Times New Roman" w:hAnsi="Times New Roman"/>
          <w:sz w:val="28"/>
          <w:szCs w:val="28"/>
        </w:rPr>
        <w:t xml:space="preserve"> и производственной среды Университета, обеспечивающей </w:t>
      </w:r>
      <w:proofErr w:type="spellStart"/>
      <w:r w:rsidRPr="00BB29D8">
        <w:rPr>
          <w:rFonts w:ascii="Times New Roman" w:hAnsi="Times New Roman"/>
          <w:sz w:val="28"/>
          <w:szCs w:val="28"/>
        </w:rPr>
        <w:t>практикоориентированную</w:t>
      </w:r>
      <w:proofErr w:type="spellEnd"/>
      <w:r w:rsidRPr="00BB29D8">
        <w:rPr>
          <w:rFonts w:ascii="Times New Roman" w:hAnsi="Times New Roman"/>
          <w:sz w:val="28"/>
          <w:szCs w:val="28"/>
        </w:rPr>
        <w:t xml:space="preserve"> подготовку бакалавров</w:t>
      </w:r>
      <w:r w:rsidRPr="0054001F">
        <w:rPr>
          <w:rFonts w:ascii="Times New Roman" w:hAnsi="Times New Roman"/>
          <w:sz w:val="28"/>
          <w:szCs w:val="28"/>
        </w:rPr>
        <w:t xml:space="preserve">. </w:t>
      </w:r>
    </w:p>
    <w:p w:rsidR="00D634F1" w:rsidRDefault="00D634F1" w:rsidP="00D634F1">
      <w:pPr>
        <w:spacing w:after="0" w:line="240" w:lineRule="auto"/>
        <w:ind w:firstLine="425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Отв.: деканы/директора, зав. кафедрами, руководители ОПОП.</w:t>
      </w:r>
    </w:p>
    <w:p w:rsidR="00D634F1" w:rsidRPr="000E497E" w:rsidRDefault="00D634F1" w:rsidP="00D634F1">
      <w:pPr>
        <w:spacing w:after="0" w:line="240" w:lineRule="auto"/>
        <w:ind w:firstLine="425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Сроки: в течение учебного года.</w:t>
      </w:r>
    </w:p>
    <w:p w:rsidR="00D634F1" w:rsidRPr="000E7D94" w:rsidRDefault="00D634F1" w:rsidP="00D634F1">
      <w:pPr>
        <w:pStyle w:val="a3"/>
        <w:numPr>
          <w:ilvl w:val="0"/>
          <w:numId w:val="18"/>
        </w:numPr>
        <w:spacing w:after="0" w:line="240" w:lineRule="auto"/>
        <w:ind w:left="0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0E7D94">
        <w:rPr>
          <w:rFonts w:ascii="Times New Roman" w:hAnsi="Times New Roman"/>
          <w:sz w:val="28"/>
          <w:szCs w:val="28"/>
        </w:rPr>
        <w:t xml:space="preserve">На факультетах, в институтах  развивать ЦРК, лаборатории, базовые кафедры, мастерские, студии, клубы, для обеспечения </w:t>
      </w:r>
      <w:proofErr w:type="spellStart"/>
      <w:r w:rsidRPr="000E7D94">
        <w:rPr>
          <w:rFonts w:ascii="Times New Roman" w:hAnsi="Times New Roman"/>
          <w:sz w:val="28"/>
          <w:szCs w:val="28"/>
        </w:rPr>
        <w:t>практикоориентированного</w:t>
      </w:r>
      <w:proofErr w:type="spellEnd"/>
      <w:r w:rsidRPr="000E7D94">
        <w:rPr>
          <w:rFonts w:ascii="Times New Roman" w:hAnsi="Times New Roman"/>
          <w:sz w:val="28"/>
          <w:szCs w:val="28"/>
        </w:rPr>
        <w:t xml:space="preserve"> обучения будущих педагогов и работников образования.</w:t>
      </w:r>
      <w:r w:rsidRPr="000E7D94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D634F1" w:rsidRPr="0054001F" w:rsidRDefault="00D634F1" w:rsidP="00D634F1">
      <w:pPr>
        <w:pStyle w:val="a3"/>
        <w:spacing w:after="0" w:line="240" w:lineRule="auto"/>
        <w:ind w:left="0" w:firstLine="425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Сроки: в течение учебного </w:t>
      </w:r>
      <w:r w:rsidRPr="0054001F">
        <w:rPr>
          <w:rFonts w:ascii="Times New Roman" w:eastAsia="Arial Unicode MS" w:hAnsi="Times New Roman"/>
          <w:sz w:val="28"/>
          <w:szCs w:val="28"/>
        </w:rPr>
        <w:t>г</w:t>
      </w:r>
      <w:r>
        <w:rPr>
          <w:rFonts w:ascii="Times New Roman" w:eastAsia="Arial Unicode MS" w:hAnsi="Times New Roman"/>
          <w:sz w:val="28"/>
          <w:szCs w:val="28"/>
        </w:rPr>
        <w:t>ода</w:t>
      </w:r>
      <w:r w:rsidRPr="0054001F">
        <w:rPr>
          <w:rFonts w:ascii="Times New Roman" w:eastAsia="Arial Unicode MS" w:hAnsi="Times New Roman"/>
          <w:sz w:val="28"/>
          <w:szCs w:val="28"/>
        </w:rPr>
        <w:t>.</w:t>
      </w:r>
    </w:p>
    <w:p w:rsidR="00D634F1" w:rsidRPr="001647CC" w:rsidRDefault="00D634F1" w:rsidP="00D634F1">
      <w:pPr>
        <w:pStyle w:val="a3"/>
        <w:numPr>
          <w:ilvl w:val="0"/>
          <w:numId w:val="1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развитие интеграционных связей</w:t>
      </w:r>
      <w:r w:rsidRPr="001647CC">
        <w:rPr>
          <w:rFonts w:ascii="Times New Roman" w:hAnsi="Times New Roman"/>
          <w:sz w:val="28"/>
          <w:szCs w:val="28"/>
        </w:rPr>
        <w:t xml:space="preserve"> Института семьи и детства как ресурсной площадки, позволяющей обеспечить </w:t>
      </w:r>
      <w:proofErr w:type="spellStart"/>
      <w:r w:rsidRPr="001647CC">
        <w:rPr>
          <w:rFonts w:ascii="Times New Roman" w:hAnsi="Times New Roman"/>
          <w:sz w:val="28"/>
          <w:szCs w:val="28"/>
        </w:rPr>
        <w:t>практикоориентированную</w:t>
      </w:r>
      <w:proofErr w:type="spellEnd"/>
      <w:r w:rsidRPr="001647CC">
        <w:rPr>
          <w:rFonts w:ascii="Times New Roman" w:hAnsi="Times New Roman"/>
          <w:sz w:val="28"/>
          <w:szCs w:val="28"/>
        </w:rPr>
        <w:t xml:space="preserve"> подготовку будущих работников системы образования</w:t>
      </w:r>
      <w:r>
        <w:rPr>
          <w:rFonts w:ascii="Times New Roman" w:hAnsi="Times New Roman"/>
          <w:sz w:val="28"/>
          <w:szCs w:val="28"/>
        </w:rPr>
        <w:t xml:space="preserve">, с </w:t>
      </w:r>
      <w:r w:rsidRPr="001647CC">
        <w:rPr>
          <w:rFonts w:ascii="Times New Roman" w:hAnsi="Times New Roman"/>
          <w:sz w:val="28"/>
          <w:szCs w:val="28"/>
        </w:rPr>
        <w:t>кафедр</w:t>
      </w:r>
      <w:r>
        <w:rPr>
          <w:rFonts w:ascii="Times New Roman" w:hAnsi="Times New Roman"/>
          <w:sz w:val="28"/>
          <w:szCs w:val="28"/>
        </w:rPr>
        <w:t>ами</w:t>
      </w:r>
      <w:r w:rsidRPr="001647CC">
        <w:rPr>
          <w:rFonts w:ascii="Times New Roman" w:hAnsi="Times New Roman"/>
          <w:sz w:val="28"/>
          <w:szCs w:val="28"/>
        </w:rPr>
        <w:t xml:space="preserve"> психологии, социальной педагогики и педагогики. </w:t>
      </w:r>
    </w:p>
    <w:p w:rsidR="00D634F1" w:rsidRDefault="00D634F1" w:rsidP="00D634F1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Отв.: директор </w:t>
      </w:r>
      <w:proofErr w:type="spellStart"/>
      <w:r>
        <w:rPr>
          <w:rFonts w:ascii="Times New Roman" w:hAnsi="Times New Roman"/>
          <w:sz w:val="28"/>
          <w:szCs w:val="28"/>
        </w:rPr>
        <w:t>ИСиД</w:t>
      </w:r>
      <w:proofErr w:type="spellEnd"/>
      <w:r>
        <w:rPr>
          <w:rFonts w:ascii="Times New Roman" w:hAnsi="Times New Roman"/>
          <w:sz w:val="28"/>
          <w:szCs w:val="28"/>
        </w:rPr>
        <w:t>, зав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афедрами психологии, социальной педагогики, педагогики.</w:t>
      </w:r>
    </w:p>
    <w:p w:rsidR="00D634F1" w:rsidRPr="00481657" w:rsidRDefault="00D634F1" w:rsidP="00D634F1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Сроки: в течение учебного года.</w:t>
      </w:r>
    </w:p>
    <w:p w:rsidR="00D634F1" w:rsidRPr="00BB29D8" w:rsidRDefault="00D634F1" w:rsidP="00D634F1">
      <w:pPr>
        <w:pStyle w:val="a3"/>
        <w:numPr>
          <w:ilvl w:val="0"/>
          <w:numId w:val="1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81657">
        <w:rPr>
          <w:rFonts w:ascii="Times New Roman" w:hAnsi="Times New Roman"/>
          <w:sz w:val="28"/>
          <w:szCs w:val="28"/>
        </w:rPr>
        <w:t xml:space="preserve">азработать </w:t>
      </w:r>
      <w:r w:rsidRPr="00BB29D8">
        <w:rPr>
          <w:rFonts w:ascii="Times New Roman" w:hAnsi="Times New Roman"/>
          <w:sz w:val="28"/>
          <w:szCs w:val="28"/>
        </w:rPr>
        <w:t>методико-технологическое</w:t>
      </w:r>
      <w:r>
        <w:rPr>
          <w:rFonts w:ascii="Times New Roman" w:hAnsi="Times New Roman"/>
          <w:sz w:val="28"/>
          <w:szCs w:val="28"/>
        </w:rPr>
        <w:t xml:space="preserve"> сопровождение проектной </w:t>
      </w:r>
      <w:r w:rsidRPr="00BB29D8">
        <w:rPr>
          <w:rFonts w:ascii="Times New Roman" w:hAnsi="Times New Roman"/>
          <w:sz w:val="28"/>
          <w:szCs w:val="28"/>
        </w:rPr>
        <w:t xml:space="preserve">деятельности студентов, обеспечивающей поэтапное и многофакторное формирование компетенций обучающегося, способного к успешному решению жизненных и профессиональных задач. </w:t>
      </w:r>
    </w:p>
    <w:p w:rsidR="00D634F1" w:rsidRDefault="00D634F1" w:rsidP="00D634F1">
      <w:pPr>
        <w:pStyle w:val="a3"/>
        <w:spacing w:after="0" w:line="240" w:lineRule="auto"/>
        <w:ind w:left="0"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481657">
        <w:rPr>
          <w:rFonts w:ascii="Times New Roman" w:eastAsia="Arial Unicode MS" w:hAnsi="Times New Roman"/>
          <w:sz w:val="28"/>
          <w:szCs w:val="28"/>
        </w:rPr>
        <w:t xml:space="preserve">Отв.: </w:t>
      </w:r>
      <w:proofErr w:type="spellStart"/>
      <w:r w:rsidRPr="00481657">
        <w:rPr>
          <w:rFonts w:ascii="Times New Roman" w:eastAsia="Arial Unicode MS" w:hAnsi="Times New Roman"/>
          <w:sz w:val="28"/>
          <w:szCs w:val="28"/>
        </w:rPr>
        <w:t>УВРиМП</w:t>
      </w:r>
      <w:proofErr w:type="spellEnd"/>
      <w:r w:rsidRPr="00481657">
        <w:rPr>
          <w:rFonts w:ascii="Times New Roman" w:eastAsia="Arial Unicode MS" w:hAnsi="Times New Roman"/>
          <w:sz w:val="28"/>
          <w:szCs w:val="28"/>
        </w:rPr>
        <w:t xml:space="preserve">, </w:t>
      </w:r>
      <w:proofErr w:type="spellStart"/>
      <w:r w:rsidRPr="00481657">
        <w:rPr>
          <w:rFonts w:ascii="Times New Roman" w:eastAsia="Arial Unicode MS" w:hAnsi="Times New Roman"/>
          <w:sz w:val="28"/>
          <w:szCs w:val="28"/>
        </w:rPr>
        <w:t>УНРиМС</w:t>
      </w:r>
      <w:proofErr w:type="spellEnd"/>
      <w:r w:rsidRPr="00481657">
        <w:rPr>
          <w:rFonts w:ascii="Times New Roman" w:eastAsia="Arial Unicode MS" w:hAnsi="Times New Roman"/>
          <w:sz w:val="28"/>
          <w:szCs w:val="28"/>
        </w:rPr>
        <w:t xml:space="preserve">, факультеты/институты, </w:t>
      </w:r>
      <w:r>
        <w:rPr>
          <w:rFonts w:ascii="Times New Roman" w:eastAsia="Arial Unicode MS" w:hAnsi="Times New Roman"/>
          <w:sz w:val="28"/>
          <w:szCs w:val="28"/>
        </w:rPr>
        <w:t xml:space="preserve">зав. </w:t>
      </w:r>
      <w:r w:rsidRPr="00481657">
        <w:rPr>
          <w:rFonts w:ascii="Times New Roman" w:eastAsia="Arial Unicode MS" w:hAnsi="Times New Roman"/>
          <w:sz w:val="28"/>
          <w:szCs w:val="28"/>
        </w:rPr>
        <w:t>к</w:t>
      </w:r>
      <w:r>
        <w:rPr>
          <w:rFonts w:ascii="Times New Roman" w:eastAsia="Arial Unicode MS" w:hAnsi="Times New Roman"/>
          <w:sz w:val="28"/>
          <w:szCs w:val="28"/>
        </w:rPr>
        <w:t xml:space="preserve">афедрой </w:t>
      </w:r>
      <w:r w:rsidRPr="00481657">
        <w:rPr>
          <w:rFonts w:ascii="Times New Roman" w:eastAsia="Arial Unicode MS" w:hAnsi="Times New Roman"/>
          <w:sz w:val="28"/>
          <w:szCs w:val="28"/>
        </w:rPr>
        <w:t xml:space="preserve">психологии, </w:t>
      </w:r>
      <w:r>
        <w:rPr>
          <w:rFonts w:ascii="Times New Roman" w:eastAsia="Arial Unicode MS" w:hAnsi="Times New Roman"/>
          <w:sz w:val="28"/>
          <w:szCs w:val="28"/>
        </w:rPr>
        <w:t>ОСО.</w:t>
      </w:r>
      <w:r w:rsidRPr="00481657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D634F1" w:rsidRDefault="00D634F1" w:rsidP="00D634F1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Сроки: в течение учебного </w:t>
      </w:r>
      <w:r w:rsidRPr="00481657">
        <w:rPr>
          <w:rFonts w:ascii="Times New Roman" w:eastAsia="Arial Unicode MS" w:hAnsi="Times New Roman"/>
          <w:sz w:val="28"/>
          <w:szCs w:val="28"/>
        </w:rPr>
        <w:t>г</w:t>
      </w:r>
      <w:r>
        <w:rPr>
          <w:rFonts w:ascii="Times New Roman" w:eastAsia="Arial Unicode MS" w:hAnsi="Times New Roman"/>
          <w:sz w:val="28"/>
          <w:szCs w:val="28"/>
        </w:rPr>
        <w:t>ода.</w:t>
      </w:r>
    </w:p>
    <w:p w:rsidR="00D634F1" w:rsidRPr="00BB29D8" w:rsidRDefault="00D634F1" w:rsidP="00D634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2355D">
        <w:rPr>
          <w:rFonts w:ascii="Times New Roman" w:hAnsi="Times New Roman"/>
          <w:sz w:val="28"/>
          <w:szCs w:val="28"/>
        </w:rPr>
        <w:t xml:space="preserve">. </w:t>
      </w:r>
      <w:r w:rsidRPr="00BB29D8">
        <w:rPr>
          <w:rFonts w:ascii="Times New Roman" w:hAnsi="Times New Roman"/>
          <w:sz w:val="28"/>
          <w:szCs w:val="28"/>
        </w:rPr>
        <w:t xml:space="preserve">Изучить опыт организации методического дня на базе действующих ЦРК Университета и разработать соответствующие методические рекомендации по обеспечению </w:t>
      </w:r>
      <w:proofErr w:type="spellStart"/>
      <w:r w:rsidRPr="00BB29D8">
        <w:rPr>
          <w:rFonts w:ascii="Times New Roman" w:hAnsi="Times New Roman"/>
          <w:sz w:val="28"/>
          <w:szCs w:val="28"/>
        </w:rPr>
        <w:t>практикоориентированной</w:t>
      </w:r>
      <w:proofErr w:type="spellEnd"/>
      <w:r w:rsidRPr="00BB29D8">
        <w:rPr>
          <w:rFonts w:ascii="Times New Roman" w:hAnsi="Times New Roman"/>
          <w:sz w:val="28"/>
          <w:szCs w:val="28"/>
        </w:rPr>
        <w:t xml:space="preserve"> подготовки бакалавров. </w:t>
      </w:r>
    </w:p>
    <w:p w:rsidR="00D634F1" w:rsidRDefault="00D634F1" w:rsidP="00D634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E497E">
        <w:rPr>
          <w:rFonts w:ascii="Times New Roman" w:hAnsi="Times New Roman"/>
          <w:sz w:val="28"/>
          <w:szCs w:val="28"/>
        </w:rPr>
        <w:t xml:space="preserve">Ответственные: </w:t>
      </w:r>
      <w:r>
        <w:rPr>
          <w:rFonts w:ascii="Times New Roman" w:hAnsi="Times New Roman"/>
          <w:sz w:val="28"/>
          <w:szCs w:val="28"/>
        </w:rPr>
        <w:t xml:space="preserve">деканы/директора, </w:t>
      </w:r>
      <w:r w:rsidRPr="000E497E">
        <w:rPr>
          <w:rFonts w:ascii="Times New Roman" w:hAnsi="Times New Roman"/>
          <w:sz w:val="28"/>
          <w:szCs w:val="28"/>
        </w:rPr>
        <w:t>зав. кафедрами,  руководители ЦРК</w:t>
      </w:r>
      <w:r>
        <w:rPr>
          <w:rFonts w:ascii="Times New Roman" w:hAnsi="Times New Roman"/>
          <w:sz w:val="28"/>
          <w:szCs w:val="28"/>
        </w:rPr>
        <w:t xml:space="preserve"> и ОПОП.</w:t>
      </w:r>
      <w:r w:rsidRPr="000E497E">
        <w:rPr>
          <w:rFonts w:ascii="Times New Roman" w:hAnsi="Times New Roman"/>
          <w:sz w:val="28"/>
          <w:szCs w:val="28"/>
        </w:rPr>
        <w:t xml:space="preserve"> </w:t>
      </w:r>
    </w:p>
    <w:p w:rsidR="00D634F1" w:rsidRDefault="00D634F1" w:rsidP="00D634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E497E">
        <w:rPr>
          <w:rFonts w:ascii="Times New Roman" w:hAnsi="Times New Roman"/>
          <w:sz w:val="28"/>
          <w:szCs w:val="28"/>
        </w:rPr>
        <w:t xml:space="preserve">Сроки: до </w:t>
      </w:r>
      <w:r>
        <w:rPr>
          <w:rFonts w:ascii="Times New Roman" w:hAnsi="Times New Roman"/>
          <w:sz w:val="28"/>
          <w:szCs w:val="28"/>
        </w:rPr>
        <w:t>0</w:t>
      </w:r>
      <w:r w:rsidRPr="000E497E">
        <w:rPr>
          <w:rFonts w:ascii="Times New Roman" w:hAnsi="Times New Roman"/>
          <w:sz w:val="28"/>
          <w:szCs w:val="28"/>
        </w:rPr>
        <w:t>1.09.2018г.</w:t>
      </w:r>
    </w:p>
    <w:p w:rsidR="00D634F1" w:rsidRPr="0077285D" w:rsidRDefault="00D634F1" w:rsidP="00D634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77285D">
        <w:rPr>
          <w:rFonts w:ascii="Times New Roman" w:hAnsi="Times New Roman"/>
          <w:bCs/>
          <w:kern w:val="36"/>
          <w:sz w:val="28"/>
          <w:szCs w:val="28"/>
        </w:rPr>
        <w:t xml:space="preserve">Организовать посещение специальных (коррекционных) и инклюзивных школ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(по согласованию с руководителями ОО) </w:t>
      </w:r>
      <w:r w:rsidRPr="0077285D">
        <w:rPr>
          <w:rFonts w:ascii="Times New Roman" w:hAnsi="Times New Roman"/>
          <w:bCs/>
          <w:kern w:val="36"/>
          <w:sz w:val="28"/>
          <w:szCs w:val="28"/>
        </w:rPr>
        <w:t>с целью формирования у будущих учителей представлений об особенностях развития и обучения детей с ОВЗ в рамках учебно-ознакомительной практики</w:t>
      </w:r>
      <w:r w:rsidRPr="0077285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77285D">
        <w:rPr>
          <w:rFonts w:ascii="Times New Roman" w:hAnsi="Times New Roman"/>
          <w:bCs/>
          <w:kern w:val="36"/>
          <w:sz w:val="28"/>
          <w:szCs w:val="28"/>
        </w:rPr>
        <w:t>бакалавров Университета по направлению «Педагогическое образование».</w:t>
      </w:r>
    </w:p>
    <w:p w:rsidR="00D634F1" w:rsidRDefault="00D634F1" w:rsidP="00D634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E497E">
        <w:rPr>
          <w:rFonts w:ascii="Times New Roman" w:hAnsi="Times New Roman"/>
          <w:sz w:val="28"/>
          <w:szCs w:val="28"/>
        </w:rPr>
        <w:t xml:space="preserve">Ответственные: </w:t>
      </w:r>
      <w:r>
        <w:rPr>
          <w:rFonts w:ascii="Times New Roman" w:hAnsi="Times New Roman"/>
          <w:sz w:val="28"/>
          <w:szCs w:val="28"/>
        </w:rPr>
        <w:t xml:space="preserve">УМУ, </w:t>
      </w:r>
      <w:r w:rsidRPr="000E497E">
        <w:rPr>
          <w:rFonts w:ascii="Times New Roman" w:hAnsi="Times New Roman"/>
          <w:sz w:val="28"/>
          <w:szCs w:val="28"/>
        </w:rPr>
        <w:t xml:space="preserve">зав. кафедрами,  руководители </w:t>
      </w:r>
      <w:r>
        <w:rPr>
          <w:rFonts w:ascii="Times New Roman" w:hAnsi="Times New Roman"/>
          <w:sz w:val="28"/>
          <w:szCs w:val="28"/>
        </w:rPr>
        <w:t xml:space="preserve"> ОПОП и </w:t>
      </w:r>
      <w:r w:rsidRPr="000E497E">
        <w:rPr>
          <w:rFonts w:ascii="Times New Roman" w:hAnsi="Times New Roman"/>
          <w:sz w:val="28"/>
          <w:szCs w:val="28"/>
        </w:rPr>
        <w:t>ЦРК</w:t>
      </w:r>
      <w:r>
        <w:rPr>
          <w:rFonts w:ascii="Times New Roman" w:hAnsi="Times New Roman"/>
          <w:sz w:val="28"/>
          <w:szCs w:val="28"/>
        </w:rPr>
        <w:t>.</w:t>
      </w:r>
      <w:r w:rsidRPr="000E497E">
        <w:rPr>
          <w:rFonts w:ascii="Times New Roman" w:hAnsi="Times New Roman"/>
          <w:sz w:val="28"/>
          <w:szCs w:val="28"/>
        </w:rPr>
        <w:t xml:space="preserve"> </w:t>
      </w:r>
    </w:p>
    <w:p w:rsidR="00D634F1" w:rsidRDefault="00D634F1" w:rsidP="00D634F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E497E">
        <w:rPr>
          <w:rFonts w:ascii="Times New Roman" w:hAnsi="Times New Roman"/>
          <w:sz w:val="28"/>
          <w:szCs w:val="28"/>
        </w:rPr>
        <w:lastRenderedPageBreak/>
        <w:t xml:space="preserve">Сроки: до </w:t>
      </w:r>
      <w:r>
        <w:rPr>
          <w:rFonts w:ascii="Times New Roman" w:hAnsi="Times New Roman"/>
          <w:sz w:val="28"/>
          <w:szCs w:val="28"/>
        </w:rPr>
        <w:t>0</w:t>
      </w:r>
      <w:r w:rsidRPr="000E497E">
        <w:rPr>
          <w:rFonts w:ascii="Times New Roman" w:hAnsi="Times New Roman"/>
          <w:sz w:val="28"/>
          <w:szCs w:val="28"/>
        </w:rPr>
        <w:t>1.09.2018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97E">
        <w:rPr>
          <w:rFonts w:ascii="Times New Roman" w:hAnsi="Times New Roman"/>
          <w:sz w:val="28"/>
          <w:szCs w:val="28"/>
        </w:rPr>
        <w:t>г.</w:t>
      </w:r>
    </w:p>
    <w:p w:rsidR="00D634F1" w:rsidRPr="00BB29D8" w:rsidRDefault="00D634F1" w:rsidP="00D634F1">
      <w:pPr>
        <w:pStyle w:val="a3"/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E204A">
        <w:rPr>
          <w:rFonts w:ascii="Times New Roman" w:hAnsi="Times New Roman"/>
          <w:bCs/>
          <w:kern w:val="36"/>
          <w:sz w:val="28"/>
          <w:szCs w:val="28"/>
        </w:rPr>
        <w:t>Развивать проектные</w:t>
      </w:r>
      <w:r w:rsidRPr="00BB29D8">
        <w:rPr>
          <w:rFonts w:ascii="Times New Roman" w:hAnsi="Times New Roman"/>
          <w:bCs/>
          <w:kern w:val="36"/>
          <w:sz w:val="28"/>
          <w:szCs w:val="28"/>
        </w:rPr>
        <w:t xml:space="preserve"> формы организации СРС, максимально приближая их к трудовым действиям в производственной среде. </w:t>
      </w:r>
    </w:p>
    <w:p w:rsidR="00D634F1" w:rsidRDefault="00D634F1" w:rsidP="00D634F1">
      <w:pPr>
        <w:spacing w:after="0" w:line="240" w:lineRule="auto"/>
        <w:ind w:firstLine="425"/>
        <w:jc w:val="both"/>
        <w:rPr>
          <w:rFonts w:ascii="Times New Roman" w:eastAsia="Arial Unicode MS" w:hAnsi="Times New Roman"/>
          <w:sz w:val="28"/>
          <w:szCs w:val="28"/>
        </w:rPr>
      </w:pPr>
      <w:r w:rsidRPr="000E497E">
        <w:rPr>
          <w:rFonts w:ascii="Times New Roman" w:eastAsia="Arial Unicode MS" w:hAnsi="Times New Roman"/>
          <w:sz w:val="28"/>
          <w:szCs w:val="28"/>
        </w:rPr>
        <w:t>Отв.: директора/деканы, зав</w:t>
      </w:r>
      <w:proofErr w:type="gramStart"/>
      <w:r w:rsidRPr="000E497E">
        <w:rPr>
          <w:rFonts w:ascii="Times New Roman" w:eastAsia="Arial Unicode MS" w:hAnsi="Times New Roman"/>
          <w:sz w:val="28"/>
          <w:szCs w:val="28"/>
        </w:rPr>
        <w:t>.к</w:t>
      </w:r>
      <w:proofErr w:type="gramEnd"/>
      <w:r w:rsidRPr="000E497E">
        <w:rPr>
          <w:rFonts w:ascii="Times New Roman" w:eastAsia="Arial Unicode MS" w:hAnsi="Times New Roman"/>
          <w:sz w:val="28"/>
          <w:szCs w:val="28"/>
        </w:rPr>
        <w:t>афед</w:t>
      </w:r>
      <w:r>
        <w:rPr>
          <w:rFonts w:ascii="Times New Roman" w:eastAsia="Arial Unicode MS" w:hAnsi="Times New Roman"/>
          <w:sz w:val="28"/>
          <w:szCs w:val="28"/>
        </w:rPr>
        <w:t>рами, руководители ОПОП.</w:t>
      </w:r>
      <w:r w:rsidRPr="000E497E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D634F1" w:rsidRPr="000E497E" w:rsidRDefault="00D634F1" w:rsidP="00D634F1">
      <w:pPr>
        <w:spacing w:after="0" w:line="240" w:lineRule="auto"/>
        <w:ind w:firstLine="425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Сроки: до 01.05.2018 г</w:t>
      </w:r>
      <w:r w:rsidRPr="000E497E">
        <w:rPr>
          <w:rFonts w:ascii="Times New Roman" w:eastAsia="Arial Unicode MS" w:hAnsi="Times New Roman"/>
          <w:sz w:val="28"/>
          <w:szCs w:val="28"/>
        </w:rPr>
        <w:t>.</w:t>
      </w:r>
    </w:p>
    <w:p w:rsidR="00D634F1" w:rsidRPr="00CC7D45" w:rsidRDefault="00D634F1" w:rsidP="00D634F1">
      <w:pPr>
        <w:pStyle w:val="Style10"/>
        <w:widowControl/>
        <w:tabs>
          <w:tab w:val="left" w:pos="1134"/>
        </w:tabs>
        <w:spacing w:line="240" w:lineRule="auto"/>
        <w:ind w:firstLine="0"/>
        <w:rPr>
          <w:sz w:val="28"/>
          <w:szCs w:val="28"/>
        </w:rPr>
      </w:pPr>
    </w:p>
    <w:p w:rsidR="00D634F1" w:rsidRDefault="00D634F1" w:rsidP="00D634F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CC7D45">
        <w:rPr>
          <w:rFonts w:ascii="Times New Roman" w:hAnsi="Times New Roman"/>
          <w:i/>
          <w:color w:val="000000"/>
          <w:sz w:val="28"/>
          <w:szCs w:val="28"/>
        </w:rPr>
        <w:t>Контроль за</w:t>
      </w:r>
      <w:proofErr w:type="gramEnd"/>
      <w:r w:rsidRPr="00CC7D45">
        <w:rPr>
          <w:rFonts w:ascii="Times New Roman" w:hAnsi="Times New Roman"/>
          <w:i/>
          <w:color w:val="000000"/>
          <w:sz w:val="28"/>
          <w:szCs w:val="28"/>
        </w:rPr>
        <w:t xml:space="preserve"> выполнением Решени</w:t>
      </w:r>
      <w:r>
        <w:rPr>
          <w:rFonts w:ascii="Times New Roman" w:hAnsi="Times New Roman"/>
          <w:i/>
          <w:color w:val="000000"/>
          <w:sz w:val="28"/>
          <w:szCs w:val="28"/>
        </w:rPr>
        <w:t>я возложить на проректора по учебной работе А.Ф. Мустаева.</w:t>
      </w:r>
    </w:p>
    <w:p w:rsidR="00D634F1" w:rsidRDefault="00D634F1" w:rsidP="00D634F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634F1" w:rsidRDefault="00D634F1" w:rsidP="00D634F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634F1" w:rsidRDefault="00D634F1" w:rsidP="00D634F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B1B3F" w:rsidRDefault="006B1B3F" w:rsidP="00D634F1">
      <w:pPr>
        <w:spacing w:after="0" w:line="240" w:lineRule="auto"/>
        <w:jc w:val="both"/>
        <w:rPr>
          <w:rFonts w:ascii="Calibri" w:hAnsi="Calibri"/>
          <w:noProof/>
        </w:rPr>
      </w:pPr>
    </w:p>
    <w:p w:rsidR="00EA5FF2" w:rsidRPr="00CF1C0D" w:rsidRDefault="006B1B3F" w:rsidP="006B1B3F">
      <w:pPr>
        <w:spacing w:after="0" w:line="240" w:lineRule="auto"/>
        <w:ind w:left="-142" w:right="-18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34290</wp:posOffset>
            </wp:positionV>
            <wp:extent cx="1047750" cy="581025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5FF2" w:rsidRPr="00CF1C0D">
        <w:rPr>
          <w:rFonts w:ascii="Times New Roman" w:hAnsi="Times New Roman"/>
          <w:sz w:val="28"/>
          <w:szCs w:val="28"/>
        </w:rPr>
        <w:t>Председатель совета,</w:t>
      </w:r>
      <w:r w:rsidR="00EA5FF2">
        <w:rPr>
          <w:rFonts w:ascii="Times New Roman" w:hAnsi="Times New Roman"/>
          <w:sz w:val="28"/>
          <w:szCs w:val="28"/>
        </w:rPr>
        <w:t xml:space="preserve">             </w:t>
      </w:r>
    </w:p>
    <w:p w:rsidR="00EA5FF2" w:rsidRPr="00CF1C0D" w:rsidRDefault="00EA5FF2" w:rsidP="006B1B3F">
      <w:pPr>
        <w:spacing w:after="0" w:line="240" w:lineRule="auto"/>
        <w:ind w:left="-142" w:right="-187" w:firstLine="425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168910</wp:posOffset>
            </wp:positionV>
            <wp:extent cx="1362075" cy="971550"/>
            <wp:effectExtent l="19050" t="0" r="9525" b="0"/>
            <wp:wrapTight wrapText="bothSides">
              <wp:wrapPolygon edited="0">
                <wp:start x="-302" y="0"/>
                <wp:lineTo x="-302" y="21176"/>
                <wp:lineTo x="21751" y="21176"/>
                <wp:lineTo x="21751" y="0"/>
                <wp:lineTo x="-302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1C0D">
        <w:rPr>
          <w:rFonts w:ascii="Times New Roman" w:hAnsi="Times New Roman"/>
          <w:sz w:val="28"/>
          <w:szCs w:val="28"/>
        </w:rPr>
        <w:t xml:space="preserve">профессор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F1C0D">
        <w:rPr>
          <w:rFonts w:ascii="Times New Roman" w:hAnsi="Times New Roman"/>
          <w:sz w:val="28"/>
          <w:szCs w:val="28"/>
        </w:rPr>
        <w:t>Р.М.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C0D">
        <w:rPr>
          <w:rFonts w:ascii="Times New Roman" w:hAnsi="Times New Roman"/>
          <w:sz w:val="28"/>
          <w:szCs w:val="28"/>
        </w:rPr>
        <w:t>Асадуллин</w:t>
      </w:r>
      <w:proofErr w:type="spellEnd"/>
      <w:r w:rsidRPr="00CF1C0D">
        <w:rPr>
          <w:rFonts w:ascii="Times New Roman" w:hAnsi="Times New Roman"/>
          <w:sz w:val="28"/>
          <w:szCs w:val="28"/>
        </w:rPr>
        <w:t xml:space="preserve">    </w:t>
      </w:r>
    </w:p>
    <w:p w:rsidR="00EA5FF2" w:rsidRPr="00CF1C0D" w:rsidRDefault="00EA5FF2" w:rsidP="00EA5FF2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</w:p>
    <w:p w:rsidR="00EA5FF2" w:rsidRPr="00CF1C0D" w:rsidRDefault="00EA5FF2" w:rsidP="00EA5FF2">
      <w:pPr>
        <w:spacing w:after="0" w:line="240" w:lineRule="auto"/>
        <w:ind w:left="-142" w:right="-18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секретарь,              </w:t>
      </w:r>
    </w:p>
    <w:p w:rsidR="001864D7" w:rsidRPr="00ED5CE4" w:rsidRDefault="00EA5FF2" w:rsidP="00ED5CE4">
      <w:pPr>
        <w:pStyle w:val="a3"/>
        <w:tabs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CF1C0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F1C0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З.А. </w:t>
      </w:r>
      <w:proofErr w:type="spellStart"/>
      <w:r>
        <w:rPr>
          <w:rFonts w:ascii="Times New Roman" w:hAnsi="Times New Roman"/>
          <w:sz w:val="28"/>
          <w:szCs w:val="28"/>
        </w:rPr>
        <w:t>Зарипова</w:t>
      </w:r>
      <w:proofErr w:type="spellEnd"/>
    </w:p>
    <w:sectPr w:rsidR="001864D7" w:rsidRPr="00ED5CE4" w:rsidSect="009817B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6C" w:rsidRDefault="006A5A6C" w:rsidP="009817B7">
      <w:pPr>
        <w:spacing w:after="0" w:line="240" w:lineRule="auto"/>
      </w:pPr>
      <w:r>
        <w:separator/>
      </w:r>
    </w:p>
  </w:endnote>
  <w:endnote w:type="continuationSeparator" w:id="0">
    <w:p w:rsidR="006A5A6C" w:rsidRDefault="006A5A6C" w:rsidP="0098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9476583"/>
      <w:docPartObj>
        <w:docPartGallery w:val="Page Numbers (Bottom of Page)"/>
        <w:docPartUnique/>
      </w:docPartObj>
    </w:sdtPr>
    <w:sdtContent>
      <w:p w:rsidR="009817B7" w:rsidRDefault="00013DB1">
        <w:pPr>
          <w:pStyle w:val="a6"/>
          <w:jc w:val="right"/>
        </w:pPr>
        <w:r>
          <w:fldChar w:fldCharType="begin"/>
        </w:r>
        <w:r w:rsidR="009817B7">
          <w:instrText>PAGE   \* MERGEFORMAT</w:instrText>
        </w:r>
        <w:r>
          <w:fldChar w:fldCharType="separate"/>
        </w:r>
        <w:r w:rsidR="00D634F1">
          <w:rPr>
            <w:noProof/>
          </w:rPr>
          <w:t>7</w:t>
        </w:r>
        <w:r>
          <w:fldChar w:fldCharType="end"/>
        </w:r>
      </w:p>
    </w:sdtContent>
  </w:sdt>
  <w:p w:rsidR="009817B7" w:rsidRDefault="009817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6C" w:rsidRDefault="006A5A6C" w:rsidP="009817B7">
      <w:pPr>
        <w:spacing w:after="0" w:line="240" w:lineRule="auto"/>
      </w:pPr>
      <w:r>
        <w:separator/>
      </w:r>
    </w:p>
  </w:footnote>
  <w:footnote w:type="continuationSeparator" w:id="0">
    <w:p w:rsidR="006A5A6C" w:rsidRDefault="006A5A6C" w:rsidP="00981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E70"/>
    <w:multiLevelType w:val="multilevel"/>
    <w:tmpl w:val="4E129D7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1">
    <w:nsid w:val="05496CC3"/>
    <w:multiLevelType w:val="multilevel"/>
    <w:tmpl w:val="76946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27626"/>
    <w:multiLevelType w:val="multilevel"/>
    <w:tmpl w:val="2F9602D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cs="Times New Roman" w:hint="default"/>
      </w:rPr>
    </w:lvl>
  </w:abstractNum>
  <w:abstractNum w:abstractNumId="3">
    <w:nsid w:val="0FAC5E1B"/>
    <w:multiLevelType w:val="hybridMultilevel"/>
    <w:tmpl w:val="9216CD8A"/>
    <w:lvl w:ilvl="0" w:tplc="44E43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F9F4995"/>
    <w:multiLevelType w:val="hybridMultilevel"/>
    <w:tmpl w:val="47A294AA"/>
    <w:lvl w:ilvl="0" w:tplc="3C18AE5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30E1183"/>
    <w:multiLevelType w:val="multilevel"/>
    <w:tmpl w:val="030AF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5E4CD2"/>
    <w:multiLevelType w:val="multilevel"/>
    <w:tmpl w:val="D1F4FF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9231EF"/>
    <w:multiLevelType w:val="multilevel"/>
    <w:tmpl w:val="8FE27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507604"/>
    <w:multiLevelType w:val="multilevel"/>
    <w:tmpl w:val="B6B4A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5D5FE0"/>
    <w:multiLevelType w:val="hybridMultilevel"/>
    <w:tmpl w:val="B0F8B0FC"/>
    <w:lvl w:ilvl="0" w:tplc="39B8A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871BE1"/>
    <w:multiLevelType w:val="hybridMultilevel"/>
    <w:tmpl w:val="59348610"/>
    <w:lvl w:ilvl="0" w:tplc="B3762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93C20"/>
    <w:multiLevelType w:val="multilevel"/>
    <w:tmpl w:val="E1005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500F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EF458D"/>
    <w:multiLevelType w:val="multilevel"/>
    <w:tmpl w:val="10DAC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B61394"/>
    <w:multiLevelType w:val="hybridMultilevel"/>
    <w:tmpl w:val="8EBEB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BF71DA"/>
    <w:multiLevelType w:val="hybridMultilevel"/>
    <w:tmpl w:val="0960F6D8"/>
    <w:lvl w:ilvl="0" w:tplc="E1A4E4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68A4AF9"/>
    <w:multiLevelType w:val="multilevel"/>
    <w:tmpl w:val="FF7CD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F63828"/>
    <w:multiLevelType w:val="multilevel"/>
    <w:tmpl w:val="2160AC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8">
    <w:nsid w:val="7A8D4399"/>
    <w:multiLevelType w:val="multilevel"/>
    <w:tmpl w:val="05D4F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7"/>
  </w:num>
  <w:num w:numId="5">
    <w:abstractNumId w:val="13"/>
  </w:num>
  <w:num w:numId="6">
    <w:abstractNumId w:val="16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17"/>
  </w:num>
  <w:num w:numId="12">
    <w:abstractNumId w:val="0"/>
  </w:num>
  <w:num w:numId="13">
    <w:abstractNumId w:val="12"/>
  </w:num>
  <w:num w:numId="14">
    <w:abstractNumId w:val="9"/>
  </w:num>
  <w:num w:numId="15">
    <w:abstractNumId w:val="15"/>
  </w:num>
  <w:num w:numId="16">
    <w:abstractNumId w:val="10"/>
  </w:num>
  <w:num w:numId="17">
    <w:abstractNumId w:val="14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64D7"/>
    <w:rsid w:val="00005C6D"/>
    <w:rsid w:val="00013DB1"/>
    <w:rsid w:val="000442C0"/>
    <w:rsid w:val="00047BAC"/>
    <w:rsid w:val="00060DD9"/>
    <w:rsid w:val="00093E56"/>
    <w:rsid w:val="000E1A83"/>
    <w:rsid w:val="0014227C"/>
    <w:rsid w:val="00164C57"/>
    <w:rsid w:val="001864D7"/>
    <w:rsid w:val="001A62FF"/>
    <w:rsid w:val="001C6565"/>
    <w:rsid w:val="001D0F52"/>
    <w:rsid w:val="00223943"/>
    <w:rsid w:val="00294A5F"/>
    <w:rsid w:val="002B6913"/>
    <w:rsid w:val="002C158D"/>
    <w:rsid w:val="002F0A8B"/>
    <w:rsid w:val="002F5A0D"/>
    <w:rsid w:val="002F6FD5"/>
    <w:rsid w:val="00301112"/>
    <w:rsid w:val="00346400"/>
    <w:rsid w:val="0036338A"/>
    <w:rsid w:val="00371824"/>
    <w:rsid w:val="003B20A2"/>
    <w:rsid w:val="003C5296"/>
    <w:rsid w:val="00400D07"/>
    <w:rsid w:val="0040738E"/>
    <w:rsid w:val="0045358E"/>
    <w:rsid w:val="00483949"/>
    <w:rsid w:val="0049562A"/>
    <w:rsid w:val="0049711C"/>
    <w:rsid w:val="004F6F9B"/>
    <w:rsid w:val="00520761"/>
    <w:rsid w:val="005C002B"/>
    <w:rsid w:val="005E2EBB"/>
    <w:rsid w:val="005E63FD"/>
    <w:rsid w:val="00610243"/>
    <w:rsid w:val="00614DD1"/>
    <w:rsid w:val="00627460"/>
    <w:rsid w:val="00634F83"/>
    <w:rsid w:val="0066700B"/>
    <w:rsid w:val="00683ACF"/>
    <w:rsid w:val="0069243E"/>
    <w:rsid w:val="006A5A6C"/>
    <w:rsid w:val="006B1B3F"/>
    <w:rsid w:val="006C56D1"/>
    <w:rsid w:val="006E378C"/>
    <w:rsid w:val="0073151C"/>
    <w:rsid w:val="007330A0"/>
    <w:rsid w:val="007A2767"/>
    <w:rsid w:val="00805900"/>
    <w:rsid w:val="008776F7"/>
    <w:rsid w:val="0088282A"/>
    <w:rsid w:val="009279E3"/>
    <w:rsid w:val="00943990"/>
    <w:rsid w:val="00947E3A"/>
    <w:rsid w:val="009817B7"/>
    <w:rsid w:val="00983AB3"/>
    <w:rsid w:val="00983E46"/>
    <w:rsid w:val="009C079F"/>
    <w:rsid w:val="009D7B22"/>
    <w:rsid w:val="00A02AE8"/>
    <w:rsid w:val="00AA2BA0"/>
    <w:rsid w:val="00AF1837"/>
    <w:rsid w:val="00B42F70"/>
    <w:rsid w:val="00B4531F"/>
    <w:rsid w:val="00B468F3"/>
    <w:rsid w:val="00C21D67"/>
    <w:rsid w:val="00C3715C"/>
    <w:rsid w:val="00C742DE"/>
    <w:rsid w:val="00CA0DB5"/>
    <w:rsid w:val="00D27077"/>
    <w:rsid w:val="00D36A9A"/>
    <w:rsid w:val="00D634F1"/>
    <w:rsid w:val="00D6496E"/>
    <w:rsid w:val="00D661E4"/>
    <w:rsid w:val="00D67812"/>
    <w:rsid w:val="00E16852"/>
    <w:rsid w:val="00E31A13"/>
    <w:rsid w:val="00E46A89"/>
    <w:rsid w:val="00E7312A"/>
    <w:rsid w:val="00E87F06"/>
    <w:rsid w:val="00E96251"/>
    <w:rsid w:val="00E970F5"/>
    <w:rsid w:val="00EA5FF2"/>
    <w:rsid w:val="00ED5CE4"/>
    <w:rsid w:val="00EE3C28"/>
    <w:rsid w:val="00EF0889"/>
    <w:rsid w:val="00EF426A"/>
    <w:rsid w:val="00F00018"/>
    <w:rsid w:val="00F52DF7"/>
    <w:rsid w:val="00F8256A"/>
    <w:rsid w:val="00FB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43"/>
  </w:style>
  <w:style w:type="paragraph" w:styleId="1">
    <w:name w:val="heading 1"/>
    <w:basedOn w:val="a"/>
    <w:link w:val="10"/>
    <w:qFormat/>
    <w:rsid w:val="006B1B3F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B1B3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25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7B7"/>
  </w:style>
  <w:style w:type="paragraph" w:styleId="a6">
    <w:name w:val="footer"/>
    <w:basedOn w:val="a"/>
    <w:link w:val="a7"/>
    <w:uiPriority w:val="99"/>
    <w:unhideWhenUsed/>
    <w:rsid w:val="0098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7B7"/>
  </w:style>
  <w:style w:type="paragraph" w:styleId="a8">
    <w:name w:val="Balloon Text"/>
    <w:basedOn w:val="a"/>
    <w:link w:val="a9"/>
    <w:uiPriority w:val="99"/>
    <w:semiHidden/>
    <w:unhideWhenUsed/>
    <w:rsid w:val="00E3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A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1B3F"/>
    <w:rPr>
      <w:rFonts w:ascii="Calibri" w:eastAsia="Calibri" w:hAnsi="Calibri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B1B3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Normal (Web)"/>
    <w:basedOn w:val="a"/>
    <w:uiPriority w:val="99"/>
    <w:unhideWhenUsed/>
    <w:rsid w:val="006B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B1B3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B1B3F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6B1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2">
    <w:name w:val="Font Style62"/>
    <w:rsid w:val="006B1B3F"/>
    <w:rPr>
      <w:rFonts w:ascii="Times New Roman" w:hAnsi="Times New Roman"/>
      <w:sz w:val="26"/>
    </w:rPr>
  </w:style>
  <w:style w:type="paragraph" w:customStyle="1" w:styleId="Style10">
    <w:name w:val="Style10"/>
    <w:basedOn w:val="a"/>
    <w:rsid w:val="006B1B3F"/>
    <w:pPr>
      <w:widowControl w:val="0"/>
      <w:autoSpaceDE w:val="0"/>
      <w:autoSpaceDN w:val="0"/>
      <w:adjustRightInd w:val="0"/>
      <w:spacing w:after="0" w:line="37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6B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6B1B3F"/>
  </w:style>
  <w:style w:type="character" w:customStyle="1" w:styleId="s4">
    <w:name w:val="s4"/>
    <w:rsid w:val="006B1B3F"/>
  </w:style>
  <w:style w:type="paragraph" w:customStyle="1" w:styleId="p12">
    <w:name w:val="p12"/>
    <w:basedOn w:val="a"/>
    <w:rsid w:val="006B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66700B"/>
    <w:rPr>
      <w:lang w:val="ru-RU"/>
    </w:rPr>
  </w:style>
  <w:style w:type="paragraph" w:customStyle="1" w:styleId="NormalWebCharChar">
    <w:name w:val="Normal (Web) Char Char"/>
    <w:basedOn w:val="a"/>
    <w:rsid w:val="00D6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1">
    <w:name w:val="Основной текст (2)_"/>
    <w:link w:val="22"/>
    <w:uiPriority w:val="99"/>
    <w:locked/>
    <w:rsid w:val="00D634F1"/>
    <w:rPr>
      <w:rFonts w:ascii="Times New Roman" w:hAnsi="Times New Roman"/>
      <w:sz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634F1"/>
    <w:pPr>
      <w:widowControl w:val="0"/>
      <w:shd w:val="clear" w:color="auto" w:fill="FFFFFF"/>
      <w:spacing w:after="0" w:line="211" w:lineRule="exact"/>
    </w:pPr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Ректор</dc:creator>
  <cp:lastModifiedBy>Ученый секретарь</cp:lastModifiedBy>
  <cp:revision>5</cp:revision>
  <dcterms:created xsi:type="dcterms:W3CDTF">2017-12-06T03:22:00Z</dcterms:created>
  <dcterms:modified xsi:type="dcterms:W3CDTF">2017-12-27T04:00:00Z</dcterms:modified>
</cp:coreProperties>
</file>