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61B" w:rsidRPr="00C01B8E" w:rsidRDefault="00D0461B" w:rsidP="00D0461B">
      <w:pPr>
        <w:spacing w:after="0" w:line="240" w:lineRule="auto"/>
        <w:jc w:val="center"/>
        <w:rPr>
          <w:rFonts w:ascii="Times New Roman" w:hAnsi="Times New Roman"/>
          <w:sz w:val="24"/>
          <w:szCs w:val="24"/>
          <w:shd w:val="clear" w:color="auto" w:fill="FFFFFF"/>
        </w:rPr>
      </w:pPr>
      <w:r w:rsidRPr="00C01B8E">
        <w:rPr>
          <w:rFonts w:ascii="Times New Roman" w:hAnsi="Times New Roman"/>
          <w:bCs/>
          <w:sz w:val="24"/>
          <w:szCs w:val="24"/>
        </w:rPr>
        <w:t>КЫРГЫЗСКИЙ НАЦИОНАЛЬНЫЙ УНИВЕРСИТЕТ ИМ. ЖУСУПА БАЛАСАГЫНА</w:t>
      </w:r>
    </w:p>
    <w:p w:rsidR="00D0461B" w:rsidRPr="00C01B8E" w:rsidRDefault="00D0461B" w:rsidP="00D0461B">
      <w:pPr>
        <w:spacing w:after="0" w:line="240" w:lineRule="auto"/>
        <w:jc w:val="center"/>
        <w:rPr>
          <w:rFonts w:ascii="Times New Roman" w:hAnsi="Times New Roman"/>
          <w:sz w:val="24"/>
          <w:szCs w:val="24"/>
          <w:shd w:val="clear" w:color="auto" w:fill="FFFFFF"/>
        </w:rPr>
      </w:pPr>
      <w:r w:rsidRPr="00C01B8E">
        <w:rPr>
          <w:rFonts w:ascii="Times New Roman" w:hAnsi="Times New Roman"/>
          <w:sz w:val="24"/>
          <w:szCs w:val="24"/>
          <w:shd w:val="clear" w:color="auto" w:fill="FFFFFF"/>
        </w:rPr>
        <w:t>ФГБОУ ВО «БАШКИРСКИЙ ГОСУДАРСТВЕННЫЙ ПЕДАГОГИЧЕСКИЙ</w:t>
      </w:r>
    </w:p>
    <w:p w:rsidR="00D0461B" w:rsidRPr="00C01B8E" w:rsidRDefault="00D0461B" w:rsidP="00D0461B">
      <w:pPr>
        <w:spacing w:after="0" w:line="240" w:lineRule="auto"/>
        <w:jc w:val="center"/>
        <w:rPr>
          <w:rFonts w:ascii="Times New Roman" w:hAnsi="Times New Roman"/>
          <w:sz w:val="24"/>
          <w:szCs w:val="24"/>
          <w:shd w:val="clear" w:color="auto" w:fill="FFFFFF"/>
        </w:rPr>
      </w:pPr>
      <w:r w:rsidRPr="00C01B8E">
        <w:rPr>
          <w:rFonts w:ascii="Times New Roman" w:hAnsi="Times New Roman"/>
          <w:sz w:val="24"/>
          <w:szCs w:val="24"/>
          <w:shd w:val="clear" w:color="auto" w:fill="FFFFFF"/>
        </w:rPr>
        <w:t>УНИВЕРСИТЕТ им. М. АКМУЛЛЫ»</w:t>
      </w:r>
    </w:p>
    <w:p w:rsidR="00D0461B" w:rsidRPr="00C01B8E" w:rsidRDefault="00D0461B" w:rsidP="00D0461B">
      <w:pPr>
        <w:spacing w:after="0" w:line="240" w:lineRule="auto"/>
        <w:jc w:val="center"/>
        <w:rPr>
          <w:rFonts w:ascii="Times New Roman" w:hAnsi="Times New Roman"/>
          <w:sz w:val="24"/>
          <w:szCs w:val="24"/>
          <w:shd w:val="clear" w:color="auto" w:fill="FFFFFF"/>
        </w:rPr>
      </w:pPr>
      <w:r w:rsidRPr="00C01B8E">
        <w:rPr>
          <w:rFonts w:ascii="Times New Roman" w:hAnsi="Times New Roman"/>
          <w:sz w:val="24"/>
          <w:szCs w:val="24"/>
          <w:shd w:val="clear" w:color="auto" w:fill="FFFFFF"/>
        </w:rPr>
        <w:t xml:space="preserve">РУССКОЕ ГЕОГРАФИЧЕСКОЕ ОБЩЕСТВО, РЕГИОНАЛЬНОЕ ОТДЕЛЕНИЕ В РЕСПУБЛИКЕ БАШКОРТОСТАН </w:t>
      </w:r>
    </w:p>
    <w:p w:rsidR="00E479C8" w:rsidRPr="00C01B8E" w:rsidRDefault="00E479C8" w:rsidP="00E479C8">
      <w:pPr>
        <w:spacing w:after="0" w:line="240" w:lineRule="auto"/>
        <w:jc w:val="center"/>
        <w:rPr>
          <w:rFonts w:ascii="Times New Roman" w:hAnsi="Times New Roman"/>
          <w:sz w:val="24"/>
          <w:szCs w:val="24"/>
          <w:shd w:val="clear" w:color="auto" w:fill="FFFFFF"/>
        </w:rPr>
      </w:pPr>
      <w:r w:rsidRPr="00C01B8E">
        <w:rPr>
          <w:rFonts w:ascii="Times New Roman" w:hAnsi="Times New Roman"/>
          <w:sz w:val="24"/>
          <w:szCs w:val="24"/>
          <w:shd w:val="clear" w:color="auto" w:fill="FFFFFF"/>
        </w:rPr>
        <w:t>КЫРГЫЗСКОЕ ГЕОГРАФИЧЕСКОЕ ОБЩЕСТВО</w:t>
      </w:r>
    </w:p>
    <w:p w:rsidR="00D0461B" w:rsidRPr="00C01B8E" w:rsidRDefault="00D0461B" w:rsidP="00D0461B">
      <w:pPr>
        <w:spacing w:after="0" w:line="240" w:lineRule="auto"/>
        <w:jc w:val="center"/>
        <w:rPr>
          <w:rFonts w:ascii="Times New Roman" w:hAnsi="Times New Roman"/>
          <w:sz w:val="24"/>
          <w:szCs w:val="24"/>
          <w:shd w:val="clear" w:color="auto" w:fill="FFFFFF"/>
        </w:rPr>
      </w:pPr>
      <w:r w:rsidRPr="00C01B8E">
        <w:rPr>
          <w:rFonts w:ascii="Times New Roman" w:hAnsi="Times New Roman"/>
          <w:sz w:val="24"/>
          <w:szCs w:val="24"/>
        </w:rPr>
        <w:t>ИНСТИТУТ ВОДНЫХ ПРОБЛЕМ И ГИДРОЭНЕРГЕТИКИ НАН КР</w:t>
      </w:r>
    </w:p>
    <w:p w:rsidR="00E479C8" w:rsidRPr="00C01B8E" w:rsidRDefault="00E479C8" w:rsidP="00E479C8">
      <w:pPr>
        <w:spacing w:after="0" w:line="240" w:lineRule="auto"/>
        <w:jc w:val="center"/>
        <w:rPr>
          <w:rFonts w:ascii="Times New Roman" w:hAnsi="Times New Roman"/>
          <w:bCs/>
          <w:sz w:val="24"/>
          <w:szCs w:val="24"/>
        </w:rPr>
      </w:pPr>
      <w:r w:rsidRPr="00C01B8E">
        <w:rPr>
          <w:rFonts w:ascii="Times New Roman" w:hAnsi="Times New Roman"/>
          <w:bCs/>
          <w:sz w:val="24"/>
          <w:szCs w:val="24"/>
        </w:rPr>
        <w:t>ФОНД ПОДДЕРЖКИ РАЗВИТИЯ ТУРИЗМА КЫРГЫЗСКОЙ РЕСПУБЛИКИ</w:t>
      </w:r>
    </w:p>
    <w:p w:rsidR="00D0461B" w:rsidRPr="00C01B8E" w:rsidRDefault="00D0461B" w:rsidP="00E479C8">
      <w:pPr>
        <w:spacing w:after="0" w:line="240" w:lineRule="auto"/>
        <w:jc w:val="center"/>
        <w:rPr>
          <w:rFonts w:ascii="Times New Roman" w:hAnsi="Times New Roman"/>
          <w:bCs/>
          <w:sz w:val="24"/>
          <w:szCs w:val="24"/>
        </w:rPr>
      </w:pPr>
      <w:r w:rsidRPr="00C01B8E">
        <w:rPr>
          <w:rFonts w:ascii="Times New Roman" w:hAnsi="Times New Roman"/>
          <w:bCs/>
          <w:sz w:val="24"/>
          <w:szCs w:val="24"/>
        </w:rPr>
        <w:t xml:space="preserve">АССОЦИАЦИЯ РАЗВИТИЯ ОБРАЗОВАНИЯ В КЫРГЫЗСТАНЕ </w:t>
      </w:r>
    </w:p>
    <w:p w:rsidR="007E5EF4" w:rsidRPr="00C01B8E" w:rsidRDefault="007E5EF4" w:rsidP="007E5EF4">
      <w:pPr>
        <w:spacing w:after="0" w:line="240" w:lineRule="auto"/>
        <w:rPr>
          <w:rFonts w:ascii="Times New Roman" w:hAnsi="Times New Roman"/>
          <w:noProof/>
          <w:sz w:val="24"/>
          <w:szCs w:val="24"/>
          <w:lang w:eastAsia="ru-RU"/>
        </w:rPr>
      </w:pPr>
    </w:p>
    <w:p w:rsidR="007E5EF4" w:rsidRPr="00C01B8E" w:rsidRDefault="00136148" w:rsidP="007E5EF4">
      <w:pPr>
        <w:spacing w:after="0" w:line="240" w:lineRule="auto"/>
        <w:rPr>
          <w:rFonts w:ascii="Times New Roman" w:hAnsi="Times New Roman"/>
          <w:b/>
          <w:sz w:val="24"/>
          <w:szCs w:val="24"/>
        </w:rPr>
      </w:pPr>
      <w:r w:rsidRPr="00C01B8E">
        <w:rPr>
          <w:rFonts w:ascii="Times New Roman" w:hAnsi="Times New Roman"/>
          <w:b/>
          <w:noProof/>
          <w:sz w:val="24"/>
          <w:szCs w:val="24"/>
          <w:lang w:eastAsia="ru-RU"/>
        </w:rPr>
        <w:drawing>
          <wp:anchor distT="0" distB="0" distL="114300" distR="114300" simplePos="0" relativeHeight="251667456" behindDoc="0" locked="0" layoutInCell="1" allowOverlap="1">
            <wp:simplePos x="0" y="0"/>
            <wp:positionH relativeFrom="margin">
              <wp:posOffset>4627245</wp:posOffset>
            </wp:positionH>
            <wp:positionV relativeFrom="margin">
              <wp:posOffset>1932305</wp:posOffset>
            </wp:positionV>
            <wp:extent cx="680720" cy="733425"/>
            <wp:effectExtent l="19050" t="0" r="508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663" t="12371" r="87858" b="80298"/>
                    <a:stretch/>
                  </pic:blipFill>
                  <pic:spPr bwMode="auto">
                    <a:xfrm>
                      <a:off x="0" y="0"/>
                      <a:ext cx="680720" cy="733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54EC2" w:rsidRPr="00C01B8E" w:rsidRDefault="00136148" w:rsidP="007E5EF4">
      <w:pPr>
        <w:spacing w:after="0" w:line="240" w:lineRule="auto"/>
        <w:rPr>
          <w:rFonts w:ascii="Times New Roman" w:hAnsi="Times New Roman"/>
          <w:b/>
          <w:sz w:val="24"/>
          <w:szCs w:val="24"/>
        </w:rPr>
      </w:pPr>
      <w:r w:rsidRPr="00C01B8E">
        <w:rPr>
          <w:rFonts w:ascii="Times New Roman" w:hAnsi="Times New Roman"/>
          <w:b/>
          <w:noProof/>
          <w:sz w:val="24"/>
          <w:szCs w:val="24"/>
          <w:lang w:eastAsia="ru-RU"/>
        </w:rPr>
        <w:drawing>
          <wp:anchor distT="0" distB="0" distL="114300" distR="114300" simplePos="0" relativeHeight="251669504" behindDoc="0" locked="0" layoutInCell="1" allowOverlap="1">
            <wp:simplePos x="0" y="0"/>
            <wp:positionH relativeFrom="margin">
              <wp:posOffset>5552440</wp:posOffset>
            </wp:positionH>
            <wp:positionV relativeFrom="margin">
              <wp:posOffset>2000250</wp:posOffset>
            </wp:positionV>
            <wp:extent cx="748030" cy="631825"/>
            <wp:effectExtent l="1905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8030" cy="631825"/>
                    </a:xfrm>
                    <a:prstGeom prst="rect">
                      <a:avLst/>
                    </a:prstGeom>
                    <a:noFill/>
                  </pic:spPr>
                </pic:pic>
              </a:graphicData>
            </a:graphic>
          </wp:anchor>
        </w:drawing>
      </w:r>
      <w:r w:rsidRPr="00C01B8E">
        <w:rPr>
          <w:rFonts w:ascii="Times New Roman" w:hAnsi="Times New Roman"/>
          <w:b/>
          <w:noProof/>
          <w:sz w:val="24"/>
          <w:szCs w:val="24"/>
          <w:lang w:eastAsia="ru-RU"/>
        </w:rPr>
        <w:drawing>
          <wp:anchor distT="0" distB="0" distL="114300" distR="114300" simplePos="0" relativeHeight="251665408" behindDoc="0" locked="0" layoutInCell="1" allowOverlap="1">
            <wp:simplePos x="0" y="0"/>
            <wp:positionH relativeFrom="margin">
              <wp:posOffset>3667760</wp:posOffset>
            </wp:positionH>
            <wp:positionV relativeFrom="margin">
              <wp:posOffset>1966595</wp:posOffset>
            </wp:positionV>
            <wp:extent cx="692150" cy="676910"/>
            <wp:effectExtent l="1905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2150" cy="676910"/>
                    </a:xfrm>
                    <a:prstGeom prst="rect">
                      <a:avLst/>
                    </a:prstGeom>
                    <a:noFill/>
                    <a:ln>
                      <a:noFill/>
                    </a:ln>
                  </pic:spPr>
                </pic:pic>
              </a:graphicData>
            </a:graphic>
          </wp:anchor>
        </w:drawing>
      </w:r>
      <w:r w:rsidRPr="00C01B8E">
        <w:rPr>
          <w:rFonts w:ascii="Times New Roman" w:hAnsi="Times New Roman"/>
          <w:b/>
          <w:noProof/>
          <w:sz w:val="24"/>
          <w:szCs w:val="24"/>
          <w:lang w:eastAsia="ru-RU"/>
        </w:rPr>
        <w:drawing>
          <wp:anchor distT="0" distB="0" distL="114300" distR="114300" simplePos="0" relativeHeight="251661312" behindDoc="0" locked="0" layoutInCell="1" allowOverlap="1">
            <wp:simplePos x="0" y="0"/>
            <wp:positionH relativeFrom="margin">
              <wp:posOffset>2820670</wp:posOffset>
            </wp:positionH>
            <wp:positionV relativeFrom="margin">
              <wp:posOffset>1932305</wp:posOffset>
            </wp:positionV>
            <wp:extent cx="725805" cy="699770"/>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5805" cy="699770"/>
                    </a:xfrm>
                    <a:prstGeom prst="rect">
                      <a:avLst/>
                    </a:prstGeom>
                    <a:noFill/>
                    <a:ln>
                      <a:noFill/>
                    </a:ln>
                  </pic:spPr>
                </pic:pic>
              </a:graphicData>
            </a:graphic>
          </wp:anchor>
        </w:drawing>
      </w:r>
      <w:r w:rsidRPr="00C01B8E">
        <w:rPr>
          <w:rFonts w:ascii="Times New Roman" w:hAnsi="Times New Roman"/>
          <w:b/>
          <w:noProof/>
          <w:sz w:val="24"/>
          <w:szCs w:val="24"/>
          <w:lang w:eastAsia="ru-RU"/>
        </w:rPr>
        <w:drawing>
          <wp:inline distT="0" distB="0" distL="0" distR="0">
            <wp:extent cx="635705" cy="681679"/>
            <wp:effectExtent l="19050" t="0" r="0" b="0"/>
            <wp:docPr id="16" name="Рисунок 4" descr="C:\Users\user\Desktop\Русское ГО_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Русское ГО_РБ.jpg"/>
                    <pic:cNvPicPr>
                      <a:picLocks noChangeAspect="1" noChangeArrowheads="1"/>
                    </pic:cNvPicPr>
                  </pic:nvPicPr>
                  <pic:blipFill>
                    <a:blip r:embed="rId12"/>
                    <a:srcRect/>
                    <a:stretch>
                      <a:fillRect/>
                    </a:stretch>
                  </pic:blipFill>
                  <pic:spPr bwMode="auto">
                    <a:xfrm>
                      <a:off x="0" y="0"/>
                      <a:ext cx="644436" cy="691042"/>
                    </a:xfrm>
                    <a:prstGeom prst="rect">
                      <a:avLst/>
                    </a:prstGeom>
                    <a:noFill/>
                    <a:ln w="9525">
                      <a:noFill/>
                      <a:miter lim="800000"/>
                      <a:headEnd/>
                      <a:tailEnd/>
                    </a:ln>
                  </pic:spPr>
                </pic:pic>
              </a:graphicData>
            </a:graphic>
          </wp:inline>
        </w:drawing>
      </w:r>
      <w:r w:rsidRPr="00C01B8E">
        <w:rPr>
          <w:rFonts w:ascii="Times New Roman" w:hAnsi="Times New Roman"/>
          <w:b/>
          <w:noProof/>
          <w:sz w:val="24"/>
          <w:szCs w:val="24"/>
          <w:lang w:eastAsia="ru-RU"/>
        </w:rPr>
        <w:drawing>
          <wp:anchor distT="0" distB="0" distL="114300" distR="114300" simplePos="0" relativeHeight="251663360" behindDoc="0" locked="0" layoutInCell="1" allowOverlap="1">
            <wp:simplePos x="0" y="0"/>
            <wp:positionH relativeFrom="margin">
              <wp:posOffset>88900</wp:posOffset>
            </wp:positionH>
            <wp:positionV relativeFrom="margin">
              <wp:posOffset>1943735</wp:posOffset>
            </wp:positionV>
            <wp:extent cx="748030" cy="699770"/>
            <wp:effectExtent l="1905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8030" cy="699770"/>
                    </a:xfrm>
                    <a:prstGeom prst="rect">
                      <a:avLst/>
                    </a:prstGeom>
                    <a:noFill/>
                  </pic:spPr>
                </pic:pic>
              </a:graphicData>
            </a:graphic>
          </wp:anchor>
        </w:drawing>
      </w:r>
      <w:r w:rsidRPr="00C01B8E">
        <w:rPr>
          <w:rFonts w:ascii="Times New Roman" w:hAnsi="Times New Roman"/>
          <w:b/>
          <w:noProof/>
          <w:sz w:val="24"/>
          <w:szCs w:val="24"/>
          <w:lang w:eastAsia="ru-RU"/>
        </w:rPr>
        <w:drawing>
          <wp:anchor distT="0" distB="0" distL="114300" distR="114300" simplePos="0" relativeHeight="251659264" behindDoc="0" locked="0" layoutInCell="1" allowOverlap="1">
            <wp:simplePos x="0" y="0"/>
            <wp:positionH relativeFrom="margin">
              <wp:posOffset>1048385</wp:posOffset>
            </wp:positionH>
            <wp:positionV relativeFrom="margin">
              <wp:posOffset>1932305</wp:posOffset>
            </wp:positionV>
            <wp:extent cx="723900" cy="711200"/>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spu.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3900" cy="711200"/>
                    </a:xfrm>
                    <a:prstGeom prst="rect">
                      <a:avLst/>
                    </a:prstGeom>
                  </pic:spPr>
                </pic:pic>
              </a:graphicData>
            </a:graphic>
          </wp:anchor>
        </w:drawing>
      </w:r>
    </w:p>
    <w:p w:rsidR="007E5EF4" w:rsidRPr="00C01B8E" w:rsidRDefault="007E5EF4" w:rsidP="007E5EF4">
      <w:pPr>
        <w:autoSpaceDE w:val="0"/>
        <w:autoSpaceDN w:val="0"/>
        <w:adjustRightInd w:val="0"/>
        <w:spacing w:after="0" w:line="240" w:lineRule="auto"/>
        <w:rPr>
          <w:rFonts w:ascii="Times New Roman" w:hAnsi="Times New Roman"/>
          <w:i/>
          <w:sz w:val="24"/>
          <w:szCs w:val="24"/>
          <w:lang w:eastAsia="ru-RU"/>
        </w:rPr>
      </w:pPr>
    </w:p>
    <w:p w:rsidR="00136148" w:rsidRPr="00C01B8E" w:rsidRDefault="00136148" w:rsidP="007E5EF4">
      <w:pPr>
        <w:autoSpaceDE w:val="0"/>
        <w:autoSpaceDN w:val="0"/>
        <w:adjustRightInd w:val="0"/>
        <w:spacing w:after="0" w:line="240" w:lineRule="auto"/>
        <w:rPr>
          <w:rFonts w:ascii="Times New Roman" w:hAnsi="Times New Roman"/>
          <w:i/>
          <w:sz w:val="24"/>
          <w:szCs w:val="24"/>
          <w:lang w:eastAsia="ru-RU"/>
        </w:rPr>
      </w:pPr>
    </w:p>
    <w:p w:rsidR="00AB2B22" w:rsidRPr="00C01B8E" w:rsidRDefault="008824E2" w:rsidP="00754EC2">
      <w:pPr>
        <w:autoSpaceDE w:val="0"/>
        <w:autoSpaceDN w:val="0"/>
        <w:adjustRightInd w:val="0"/>
        <w:spacing w:after="0" w:line="240" w:lineRule="auto"/>
        <w:jc w:val="center"/>
        <w:rPr>
          <w:rFonts w:ascii="Times New Roman" w:hAnsi="Times New Roman"/>
          <w:i/>
          <w:sz w:val="24"/>
          <w:szCs w:val="24"/>
          <w:lang w:eastAsia="ru-RU"/>
        </w:rPr>
      </w:pPr>
      <w:r w:rsidRPr="00C01B8E">
        <w:rPr>
          <w:rFonts w:ascii="Times New Roman" w:hAnsi="Times New Roman"/>
          <w:i/>
          <w:sz w:val="24"/>
          <w:szCs w:val="24"/>
          <w:lang w:eastAsia="ru-RU"/>
        </w:rPr>
        <w:t>Международная научно-практическая конференция</w:t>
      </w:r>
    </w:p>
    <w:p w:rsidR="007E5EF4" w:rsidRPr="00C01B8E" w:rsidRDefault="007E5EF4" w:rsidP="007E5EF4">
      <w:pPr>
        <w:spacing w:after="0" w:line="240" w:lineRule="auto"/>
        <w:jc w:val="center"/>
        <w:rPr>
          <w:rFonts w:ascii="Times New Roman" w:hAnsi="Times New Roman"/>
          <w:b/>
          <w:sz w:val="24"/>
          <w:szCs w:val="24"/>
        </w:rPr>
      </w:pPr>
      <w:r w:rsidRPr="00C01B8E">
        <w:rPr>
          <w:rFonts w:ascii="Times New Roman" w:hAnsi="Times New Roman"/>
          <w:b/>
          <w:sz w:val="24"/>
          <w:szCs w:val="24"/>
        </w:rPr>
        <w:t xml:space="preserve">«СОВРЕМЕННАЯ НАУКА </w:t>
      </w:r>
      <w:r w:rsidRPr="00C01B8E">
        <w:rPr>
          <w:rFonts w:ascii="Times New Roman" w:hAnsi="Times New Roman"/>
          <w:b/>
          <w:sz w:val="24"/>
          <w:szCs w:val="24"/>
        </w:rPr>
        <w:br/>
        <w:t>И РЕШЕНИЕ ГЛОБАЛЬНЫХ ПРОБЛЕМ СОВРЕМЕННОСТИ»</w:t>
      </w:r>
    </w:p>
    <w:p w:rsidR="00046B0E" w:rsidRPr="00C01B8E" w:rsidRDefault="00046B0E" w:rsidP="00754EC2">
      <w:pPr>
        <w:spacing w:after="0" w:line="240" w:lineRule="auto"/>
        <w:jc w:val="center"/>
        <w:rPr>
          <w:rFonts w:ascii="Times New Roman" w:hAnsi="Times New Roman"/>
          <w:sz w:val="24"/>
          <w:szCs w:val="24"/>
        </w:rPr>
      </w:pPr>
    </w:p>
    <w:p w:rsidR="005E651B" w:rsidRPr="00C01B8E" w:rsidRDefault="007E5EF4" w:rsidP="00754EC2">
      <w:pPr>
        <w:spacing w:after="0" w:line="240" w:lineRule="auto"/>
        <w:jc w:val="center"/>
        <w:rPr>
          <w:rFonts w:ascii="Times New Roman" w:hAnsi="Times New Roman"/>
          <w:sz w:val="24"/>
          <w:szCs w:val="24"/>
        </w:rPr>
      </w:pPr>
      <w:r w:rsidRPr="00C01B8E">
        <w:rPr>
          <w:rFonts w:ascii="Times New Roman" w:hAnsi="Times New Roman"/>
          <w:sz w:val="24"/>
          <w:szCs w:val="24"/>
        </w:rPr>
        <w:t>Бишкек–</w:t>
      </w:r>
      <w:r w:rsidR="005E651B" w:rsidRPr="00C01B8E">
        <w:rPr>
          <w:rFonts w:ascii="Times New Roman" w:hAnsi="Times New Roman"/>
          <w:sz w:val="24"/>
          <w:szCs w:val="24"/>
        </w:rPr>
        <w:t>Уфа</w:t>
      </w:r>
    </w:p>
    <w:p w:rsidR="005E651B" w:rsidRPr="00C01B8E" w:rsidRDefault="005E651B" w:rsidP="00754EC2">
      <w:pPr>
        <w:spacing w:after="0" w:line="240" w:lineRule="auto"/>
        <w:jc w:val="center"/>
        <w:rPr>
          <w:rFonts w:ascii="Times New Roman" w:hAnsi="Times New Roman"/>
          <w:b/>
          <w:sz w:val="24"/>
          <w:szCs w:val="24"/>
        </w:rPr>
      </w:pPr>
    </w:p>
    <w:p w:rsidR="008824E2" w:rsidRPr="00C01B8E" w:rsidRDefault="005E651B" w:rsidP="00754EC2">
      <w:pPr>
        <w:spacing w:after="0" w:line="240" w:lineRule="auto"/>
        <w:jc w:val="center"/>
        <w:rPr>
          <w:rFonts w:ascii="Times New Roman" w:hAnsi="Times New Roman"/>
          <w:bCs/>
          <w:sz w:val="24"/>
          <w:szCs w:val="24"/>
        </w:rPr>
      </w:pPr>
      <w:r w:rsidRPr="00C01B8E">
        <w:rPr>
          <w:rFonts w:ascii="Times New Roman" w:hAnsi="Times New Roman"/>
          <w:bCs/>
          <w:sz w:val="24"/>
          <w:szCs w:val="24"/>
        </w:rPr>
        <w:t>ИНФОРМАЦИОННОЕ ПИСЬМО</w:t>
      </w:r>
    </w:p>
    <w:p w:rsidR="005E651B" w:rsidRPr="00C01B8E" w:rsidRDefault="005E651B" w:rsidP="00754EC2">
      <w:pPr>
        <w:spacing w:after="0" w:line="240" w:lineRule="auto"/>
        <w:jc w:val="center"/>
        <w:rPr>
          <w:rFonts w:ascii="Times New Roman" w:hAnsi="Times New Roman"/>
          <w:b/>
          <w:bCs/>
          <w:sz w:val="24"/>
          <w:szCs w:val="24"/>
        </w:rPr>
      </w:pPr>
    </w:p>
    <w:p w:rsidR="008824E2" w:rsidRPr="00C01B8E" w:rsidRDefault="008824E2" w:rsidP="00754EC2">
      <w:pPr>
        <w:spacing w:after="0" w:line="240" w:lineRule="auto"/>
        <w:jc w:val="center"/>
        <w:rPr>
          <w:rFonts w:ascii="Times New Roman" w:hAnsi="Times New Roman"/>
          <w:sz w:val="24"/>
          <w:szCs w:val="24"/>
        </w:rPr>
      </w:pPr>
      <w:r w:rsidRPr="00C01B8E">
        <w:rPr>
          <w:rFonts w:ascii="Times New Roman" w:hAnsi="Times New Roman"/>
          <w:sz w:val="24"/>
          <w:szCs w:val="24"/>
        </w:rPr>
        <w:t>Уважаемые коллеги!</w:t>
      </w:r>
    </w:p>
    <w:p w:rsidR="00E04C42" w:rsidRPr="00C01B8E" w:rsidRDefault="00E04C42" w:rsidP="00754EC2">
      <w:pPr>
        <w:spacing w:after="0" w:line="240" w:lineRule="auto"/>
        <w:jc w:val="center"/>
        <w:rPr>
          <w:rFonts w:ascii="Times New Roman" w:hAnsi="Times New Roman"/>
          <w:sz w:val="24"/>
          <w:szCs w:val="24"/>
        </w:rPr>
      </w:pPr>
    </w:p>
    <w:p w:rsidR="00C923DE" w:rsidRPr="00C01B8E" w:rsidRDefault="008824E2" w:rsidP="007E5EF4">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Приглашаем </w:t>
      </w:r>
      <w:r w:rsidR="0065067B" w:rsidRPr="00C01B8E">
        <w:rPr>
          <w:rFonts w:ascii="Times New Roman" w:hAnsi="Times New Roman"/>
          <w:sz w:val="24"/>
          <w:szCs w:val="24"/>
        </w:rPr>
        <w:t>В</w:t>
      </w:r>
      <w:r w:rsidRPr="00C01B8E">
        <w:rPr>
          <w:rFonts w:ascii="Times New Roman" w:hAnsi="Times New Roman"/>
          <w:sz w:val="24"/>
          <w:szCs w:val="24"/>
        </w:rPr>
        <w:t xml:space="preserve">ас принять </w:t>
      </w:r>
      <w:r w:rsidR="0065067B" w:rsidRPr="00C01B8E">
        <w:rPr>
          <w:rFonts w:ascii="Times New Roman" w:hAnsi="Times New Roman"/>
          <w:sz w:val="24"/>
          <w:szCs w:val="24"/>
        </w:rPr>
        <w:t xml:space="preserve">участие в работе Международной </w:t>
      </w:r>
      <w:r w:rsidRPr="00C01B8E">
        <w:rPr>
          <w:rFonts w:ascii="Times New Roman" w:hAnsi="Times New Roman"/>
          <w:sz w:val="24"/>
          <w:szCs w:val="24"/>
        </w:rPr>
        <w:t>научно-практической</w:t>
      </w:r>
      <w:r w:rsidR="00AB2B22" w:rsidRPr="00C01B8E">
        <w:rPr>
          <w:rFonts w:ascii="Times New Roman" w:hAnsi="Times New Roman"/>
          <w:sz w:val="24"/>
          <w:szCs w:val="24"/>
        </w:rPr>
        <w:t xml:space="preserve"> </w:t>
      </w:r>
      <w:r w:rsidRPr="00C01B8E">
        <w:rPr>
          <w:rFonts w:ascii="Times New Roman" w:hAnsi="Times New Roman"/>
          <w:sz w:val="24"/>
          <w:szCs w:val="24"/>
        </w:rPr>
        <w:t>конференции</w:t>
      </w:r>
      <w:r w:rsidR="006641DF" w:rsidRPr="00C01B8E">
        <w:rPr>
          <w:rFonts w:ascii="Times New Roman" w:hAnsi="Times New Roman"/>
          <w:sz w:val="24"/>
          <w:szCs w:val="24"/>
        </w:rPr>
        <w:t xml:space="preserve"> </w:t>
      </w:r>
      <w:r w:rsidR="007E5EF4" w:rsidRPr="00C01B8E">
        <w:rPr>
          <w:rFonts w:ascii="Times New Roman" w:hAnsi="Times New Roman"/>
          <w:sz w:val="24"/>
          <w:szCs w:val="24"/>
        </w:rPr>
        <w:t>«Современная наука и решение глобальных проблем современности»,</w:t>
      </w:r>
      <w:r w:rsidR="002E6F54" w:rsidRPr="00C01B8E">
        <w:rPr>
          <w:rFonts w:ascii="Times New Roman" w:hAnsi="Times New Roman"/>
          <w:sz w:val="24"/>
          <w:szCs w:val="24"/>
        </w:rPr>
        <w:t xml:space="preserve"> </w:t>
      </w:r>
      <w:r w:rsidR="00C923DE" w:rsidRPr="00C01B8E">
        <w:rPr>
          <w:rFonts w:ascii="Times New Roman" w:hAnsi="Times New Roman"/>
          <w:sz w:val="24"/>
          <w:szCs w:val="24"/>
        </w:rPr>
        <w:t xml:space="preserve">которая состоится </w:t>
      </w:r>
      <w:r w:rsidR="00C923DE" w:rsidRPr="00C01B8E">
        <w:rPr>
          <w:rFonts w:ascii="Times New Roman" w:hAnsi="Times New Roman"/>
          <w:color w:val="000000" w:themeColor="text1"/>
          <w:sz w:val="24"/>
          <w:szCs w:val="24"/>
          <w:shd w:val="clear" w:color="auto" w:fill="FFFFFF"/>
        </w:rPr>
        <w:t xml:space="preserve">в рамках Национального педагогического форума </w:t>
      </w:r>
      <w:r w:rsidR="007E5EF4" w:rsidRPr="00C01B8E">
        <w:rPr>
          <w:rFonts w:ascii="Times New Roman" w:hAnsi="Times New Roman"/>
          <w:sz w:val="24"/>
          <w:szCs w:val="24"/>
        </w:rPr>
        <w:t>28</w:t>
      </w:r>
      <w:r w:rsidR="00C923DE" w:rsidRPr="00C01B8E">
        <w:rPr>
          <w:rFonts w:ascii="Times New Roman" w:hAnsi="Times New Roman"/>
          <w:sz w:val="24"/>
          <w:szCs w:val="24"/>
        </w:rPr>
        <w:t xml:space="preserve"> ноября </w:t>
      </w:r>
      <w:r w:rsidR="007E5EF4" w:rsidRPr="00C01B8E">
        <w:rPr>
          <w:rFonts w:ascii="Times New Roman" w:hAnsi="Times New Roman"/>
          <w:sz w:val="24"/>
          <w:szCs w:val="24"/>
        </w:rPr>
        <w:t>2024 года</w:t>
      </w:r>
      <w:r w:rsidR="00E479C8" w:rsidRPr="00C01B8E">
        <w:rPr>
          <w:rFonts w:ascii="Times New Roman" w:hAnsi="Times New Roman"/>
          <w:sz w:val="24"/>
          <w:szCs w:val="24"/>
        </w:rPr>
        <w:t xml:space="preserve"> в г</w:t>
      </w:r>
      <w:proofErr w:type="gramStart"/>
      <w:r w:rsidR="00E479C8" w:rsidRPr="00C01B8E">
        <w:rPr>
          <w:rFonts w:ascii="Times New Roman" w:hAnsi="Times New Roman"/>
          <w:sz w:val="24"/>
          <w:szCs w:val="24"/>
        </w:rPr>
        <w:t>.Б</w:t>
      </w:r>
      <w:proofErr w:type="gramEnd"/>
      <w:r w:rsidR="00E479C8" w:rsidRPr="00C01B8E">
        <w:rPr>
          <w:rFonts w:ascii="Times New Roman" w:hAnsi="Times New Roman"/>
          <w:sz w:val="24"/>
          <w:szCs w:val="24"/>
        </w:rPr>
        <w:t xml:space="preserve">ишкек </w:t>
      </w:r>
      <w:proofErr w:type="spellStart"/>
      <w:r w:rsidR="00E479C8" w:rsidRPr="00C01B8E">
        <w:rPr>
          <w:rFonts w:ascii="Times New Roman" w:hAnsi="Times New Roman"/>
          <w:sz w:val="24"/>
          <w:szCs w:val="24"/>
        </w:rPr>
        <w:t>Кыргызской</w:t>
      </w:r>
      <w:proofErr w:type="spellEnd"/>
      <w:r w:rsidR="00E479C8" w:rsidRPr="00C01B8E">
        <w:rPr>
          <w:rFonts w:ascii="Times New Roman" w:hAnsi="Times New Roman"/>
          <w:sz w:val="24"/>
          <w:szCs w:val="24"/>
        </w:rPr>
        <w:t xml:space="preserve"> Республики</w:t>
      </w:r>
      <w:r w:rsidR="00C923DE" w:rsidRPr="00C01B8E">
        <w:rPr>
          <w:rFonts w:ascii="Times New Roman" w:hAnsi="Times New Roman"/>
          <w:sz w:val="24"/>
          <w:szCs w:val="24"/>
        </w:rPr>
        <w:t>.</w:t>
      </w:r>
    </w:p>
    <w:p w:rsidR="007E5EF4" w:rsidRPr="00C01B8E" w:rsidRDefault="00C6345C" w:rsidP="007E5EF4">
      <w:pPr>
        <w:spacing w:after="0" w:line="240" w:lineRule="auto"/>
        <w:ind w:firstLine="709"/>
        <w:jc w:val="both"/>
        <w:rPr>
          <w:rFonts w:ascii="Times New Roman" w:hAnsi="Times New Roman"/>
          <w:b/>
          <w:sz w:val="24"/>
          <w:szCs w:val="24"/>
          <w:lang w:eastAsia="ru-RU"/>
        </w:rPr>
      </w:pPr>
      <w:r w:rsidRPr="00C01B8E">
        <w:rPr>
          <w:rFonts w:ascii="Times New Roman" w:hAnsi="Times New Roman"/>
          <w:b/>
          <w:sz w:val="24"/>
          <w:szCs w:val="24"/>
          <w:lang w:eastAsia="ru-RU"/>
        </w:rPr>
        <w:t>Цель конференции:</w:t>
      </w:r>
      <w:r w:rsidR="00F860A4" w:rsidRPr="00C01B8E">
        <w:rPr>
          <w:rFonts w:ascii="Times New Roman" w:hAnsi="Times New Roman"/>
          <w:b/>
          <w:sz w:val="24"/>
          <w:szCs w:val="24"/>
          <w:lang w:eastAsia="ru-RU"/>
        </w:rPr>
        <w:t xml:space="preserve"> </w:t>
      </w:r>
    </w:p>
    <w:p w:rsidR="007E5EF4" w:rsidRPr="00C01B8E" w:rsidRDefault="007E5EF4" w:rsidP="007E5EF4">
      <w:pPr>
        <w:spacing w:after="0" w:line="240" w:lineRule="auto"/>
        <w:ind w:firstLine="709"/>
        <w:jc w:val="both"/>
        <w:rPr>
          <w:rFonts w:ascii="Times New Roman" w:hAnsi="Times New Roman"/>
          <w:sz w:val="24"/>
          <w:szCs w:val="24"/>
        </w:rPr>
      </w:pPr>
      <w:r w:rsidRPr="00C01B8E">
        <w:rPr>
          <w:rFonts w:ascii="Times New Roman" w:hAnsi="Times New Roman"/>
          <w:sz w:val="24"/>
          <w:szCs w:val="24"/>
        </w:rPr>
        <w:t>– знакомство с тенденциями развития современной науки;</w:t>
      </w:r>
    </w:p>
    <w:p w:rsidR="007E5EF4" w:rsidRPr="00C01B8E" w:rsidRDefault="007E5EF4" w:rsidP="007E5EF4">
      <w:pPr>
        <w:spacing w:after="0" w:line="240" w:lineRule="auto"/>
        <w:ind w:firstLine="709"/>
        <w:jc w:val="both"/>
        <w:rPr>
          <w:rFonts w:ascii="Times New Roman" w:hAnsi="Times New Roman"/>
          <w:sz w:val="24"/>
          <w:szCs w:val="24"/>
        </w:rPr>
      </w:pPr>
      <w:r w:rsidRPr="00C01B8E">
        <w:rPr>
          <w:rFonts w:ascii="Times New Roman" w:hAnsi="Times New Roman"/>
          <w:sz w:val="24"/>
          <w:szCs w:val="24"/>
        </w:rPr>
        <w:t>– обсуждение путей решения современными науками глобальных проблем.</w:t>
      </w:r>
    </w:p>
    <w:p w:rsidR="00F860A4" w:rsidRPr="00C01B8E" w:rsidRDefault="00F860A4" w:rsidP="00754EC2">
      <w:pPr>
        <w:autoSpaceDE w:val="0"/>
        <w:autoSpaceDN w:val="0"/>
        <w:adjustRightInd w:val="0"/>
        <w:spacing w:after="0" w:line="240" w:lineRule="auto"/>
        <w:ind w:firstLine="709"/>
        <w:jc w:val="both"/>
        <w:rPr>
          <w:rFonts w:ascii="Times New Roman" w:hAnsi="Times New Roman"/>
          <w:sz w:val="24"/>
          <w:szCs w:val="24"/>
          <w:lang w:eastAsia="ru-RU"/>
        </w:rPr>
      </w:pPr>
      <w:r w:rsidRPr="00C01B8E">
        <w:rPr>
          <w:rFonts w:ascii="Times New Roman" w:hAnsi="Times New Roman"/>
          <w:sz w:val="24"/>
          <w:szCs w:val="24"/>
          <w:lang w:eastAsia="ru-RU"/>
        </w:rPr>
        <w:t xml:space="preserve">К </w:t>
      </w:r>
      <w:r w:rsidR="000C1A9F" w:rsidRPr="00C01B8E">
        <w:rPr>
          <w:rFonts w:ascii="Times New Roman" w:hAnsi="Times New Roman"/>
          <w:sz w:val="24"/>
          <w:szCs w:val="24"/>
          <w:lang w:eastAsia="ru-RU"/>
        </w:rPr>
        <w:t>участию в работе конференции</w:t>
      </w:r>
      <w:r w:rsidRPr="00C01B8E">
        <w:rPr>
          <w:rFonts w:ascii="Times New Roman" w:hAnsi="Times New Roman"/>
          <w:sz w:val="24"/>
          <w:szCs w:val="24"/>
          <w:lang w:eastAsia="ru-RU"/>
        </w:rPr>
        <w:t xml:space="preserve"> </w:t>
      </w:r>
      <w:r w:rsidRPr="00C01B8E">
        <w:rPr>
          <w:rFonts w:ascii="Times New Roman" w:hAnsi="Times New Roman"/>
          <w:b/>
          <w:sz w:val="24"/>
          <w:szCs w:val="24"/>
          <w:lang w:eastAsia="ru-RU"/>
        </w:rPr>
        <w:t>приглашаются</w:t>
      </w:r>
      <w:r w:rsidRPr="00C01B8E">
        <w:rPr>
          <w:rFonts w:ascii="Times New Roman" w:hAnsi="Times New Roman"/>
          <w:sz w:val="24"/>
          <w:szCs w:val="24"/>
          <w:lang w:eastAsia="ru-RU"/>
        </w:rPr>
        <w:t xml:space="preserve"> </w:t>
      </w:r>
      <w:r w:rsidR="007E5EF4" w:rsidRPr="00C01B8E">
        <w:rPr>
          <w:rFonts w:ascii="Times New Roman" w:hAnsi="Times New Roman"/>
          <w:bCs/>
          <w:sz w:val="24"/>
          <w:szCs w:val="24"/>
        </w:rPr>
        <w:t xml:space="preserve">научные сообщества в области охраны окружающей среды, экологии, природопользования, сохранения </w:t>
      </w:r>
      <w:proofErr w:type="spellStart"/>
      <w:r w:rsidR="007E5EF4" w:rsidRPr="00C01B8E">
        <w:rPr>
          <w:rFonts w:ascii="Times New Roman" w:hAnsi="Times New Roman"/>
          <w:bCs/>
          <w:sz w:val="24"/>
          <w:szCs w:val="24"/>
        </w:rPr>
        <w:t>биоразнообразия</w:t>
      </w:r>
      <w:proofErr w:type="spellEnd"/>
      <w:r w:rsidR="007E5EF4" w:rsidRPr="00C01B8E">
        <w:rPr>
          <w:rFonts w:ascii="Times New Roman" w:hAnsi="Times New Roman"/>
          <w:bCs/>
          <w:sz w:val="24"/>
          <w:szCs w:val="24"/>
        </w:rPr>
        <w:t>, географии, туризма</w:t>
      </w:r>
      <w:r w:rsidRPr="00C01B8E">
        <w:rPr>
          <w:rFonts w:ascii="Times New Roman" w:hAnsi="Times New Roman"/>
          <w:sz w:val="24"/>
          <w:szCs w:val="24"/>
          <w:lang w:eastAsia="ru-RU"/>
        </w:rPr>
        <w:t>.</w:t>
      </w:r>
    </w:p>
    <w:p w:rsidR="0065067B" w:rsidRPr="00C01B8E" w:rsidRDefault="0065067B" w:rsidP="00754EC2">
      <w:pPr>
        <w:spacing w:after="0" w:line="240" w:lineRule="auto"/>
        <w:ind w:firstLine="709"/>
        <w:jc w:val="both"/>
        <w:rPr>
          <w:rFonts w:ascii="Times New Roman" w:hAnsi="Times New Roman"/>
          <w:b/>
          <w:sz w:val="24"/>
          <w:szCs w:val="24"/>
        </w:rPr>
      </w:pPr>
    </w:p>
    <w:p w:rsidR="008824E2" w:rsidRPr="00C01B8E" w:rsidRDefault="00F860A4" w:rsidP="007432F1">
      <w:pPr>
        <w:autoSpaceDE w:val="0"/>
        <w:autoSpaceDN w:val="0"/>
        <w:adjustRightInd w:val="0"/>
        <w:spacing w:after="0" w:line="240" w:lineRule="auto"/>
        <w:jc w:val="center"/>
        <w:rPr>
          <w:rFonts w:ascii="Times New Roman" w:hAnsi="Times New Roman"/>
          <w:sz w:val="24"/>
          <w:szCs w:val="24"/>
          <w:lang w:eastAsia="ru-RU"/>
        </w:rPr>
      </w:pPr>
      <w:r w:rsidRPr="00C01B8E">
        <w:rPr>
          <w:rFonts w:ascii="Times New Roman" w:hAnsi="Times New Roman"/>
          <w:b/>
          <w:sz w:val="24"/>
          <w:szCs w:val="24"/>
          <w:lang w:eastAsia="ru-RU"/>
        </w:rPr>
        <w:t xml:space="preserve">ОСНОВНЫЕ </w:t>
      </w:r>
      <w:r w:rsidRPr="00C01B8E">
        <w:rPr>
          <w:rFonts w:ascii="Times New Roman" w:hAnsi="Times New Roman"/>
          <w:b/>
          <w:bCs/>
          <w:sz w:val="24"/>
          <w:szCs w:val="24"/>
          <w:lang w:eastAsia="ru-RU"/>
        </w:rPr>
        <w:t>НАПРАВЛЕНИЯ РАБОТЫ КОНФЕРЕНЦИИ</w:t>
      </w:r>
    </w:p>
    <w:p w:rsidR="00AE2EA4" w:rsidRPr="00C01B8E" w:rsidRDefault="00AE2EA4" w:rsidP="00AF6185">
      <w:pPr>
        <w:pStyle w:val="a5"/>
        <w:numPr>
          <w:ilvl w:val="0"/>
          <w:numId w:val="18"/>
        </w:numPr>
        <w:jc w:val="both"/>
        <w:rPr>
          <w:bCs/>
        </w:rPr>
      </w:pPr>
      <w:r w:rsidRPr="00C01B8E">
        <w:rPr>
          <w:bCs/>
        </w:rPr>
        <w:t xml:space="preserve">Современная наука, проблемы освоения и рационального использования природных ресурсов </w:t>
      </w:r>
    </w:p>
    <w:p w:rsidR="00AE2EA4" w:rsidRPr="00C01B8E" w:rsidRDefault="00AE2EA4" w:rsidP="00AF6185">
      <w:pPr>
        <w:pStyle w:val="a5"/>
        <w:numPr>
          <w:ilvl w:val="0"/>
          <w:numId w:val="18"/>
        </w:numPr>
        <w:jc w:val="both"/>
        <w:rPr>
          <w:bCs/>
        </w:rPr>
      </w:pPr>
      <w:r w:rsidRPr="00C01B8E">
        <w:rPr>
          <w:bCs/>
        </w:rPr>
        <w:t>Вода для устойчивого развития</w:t>
      </w:r>
    </w:p>
    <w:p w:rsidR="00AE2EA4" w:rsidRPr="00C01B8E" w:rsidRDefault="00AE2EA4" w:rsidP="00AF6185">
      <w:pPr>
        <w:pStyle w:val="a5"/>
        <w:numPr>
          <w:ilvl w:val="0"/>
          <w:numId w:val="18"/>
        </w:numPr>
        <w:jc w:val="both"/>
        <w:rPr>
          <w:bCs/>
        </w:rPr>
      </w:pPr>
      <w:r w:rsidRPr="00C01B8E">
        <w:rPr>
          <w:bCs/>
        </w:rPr>
        <w:t xml:space="preserve">Роль географии в решении глобальных проблем современности </w:t>
      </w:r>
    </w:p>
    <w:p w:rsidR="00AE2EA4" w:rsidRPr="00C01B8E" w:rsidRDefault="00AE2EA4" w:rsidP="00AE2EA4">
      <w:pPr>
        <w:pStyle w:val="a5"/>
        <w:numPr>
          <w:ilvl w:val="0"/>
          <w:numId w:val="18"/>
        </w:numPr>
        <w:jc w:val="both"/>
        <w:rPr>
          <w:bCs/>
        </w:rPr>
      </w:pPr>
      <w:r w:rsidRPr="00C01B8E">
        <w:rPr>
          <w:bCs/>
        </w:rPr>
        <w:t>Социально-экономические аспекты развития территорий (систем «природа – население – хозяйство»)</w:t>
      </w:r>
    </w:p>
    <w:p w:rsidR="00AE2EA4" w:rsidRPr="00C01B8E" w:rsidRDefault="00AE2EA4" w:rsidP="00AF6185">
      <w:pPr>
        <w:pStyle w:val="a5"/>
        <w:numPr>
          <w:ilvl w:val="0"/>
          <w:numId w:val="18"/>
        </w:numPr>
        <w:jc w:val="both"/>
        <w:rPr>
          <w:bCs/>
        </w:rPr>
      </w:pPr>
      <w:r w:rsidRPr="00C01B8E">
        <w:rPr>
          <w:bCs/>
        </w:rPr>
        <w:t>Туризм и окружающая среда</w:t>
      </w:r>
    </w:p>
    <w:p w:rsidR="00AF6185" w:rsidRPr="00C01B8E" w:rsidRDefault="00AF6185" w:rsidP="00AF6185">
      <w:pPr>
        <w:pStyle w:val="a5"/>
        <w:numPr>
          <w:ilvl w:val="0"/>
          <w:numId w:val="18"/>
        </w:numPr>
        <w:jc w:val="both"/>
        <w:rPr>
          <w:bCs/>
        </w:rPr>
      </w:pPr>
      <w:r w:rsidRPr="00C01B8E">
        <w:rPr>
          <w:bCs/>
        </w:rPr>
        <w:t>Климат Земли и дестабилизирующие негативные факторы</w:t>
      </w:r>
      <w:r w:rsidR="00AE2EA4" w:rsidRPr="00C01B8E">
        <w:rPr>
          <w:bCs/>
        </w:rPr>
        <w:t>: п</w:t>
      </w:r>
      <w:r w:rsidRPr="00C01B8E">
        <w:rPr>
          <w:bCs/>
        </w:rPr>
        <w:t>арниковые газы, генезис глобального потепления</w:t>
      </w:r>
      <w:r w:rsidR="00AE2EA4" w:rsidRPr="00C01B8E">
        <w:rPr>
          <w:bCs/>
        </w:rPr>
        <w:t>, планетарный мониторинг</w:t>
      </w:r>
    </w:p>
    <w:p w:rsidR="00AF6185" w:rsidRPr="00C01B8E" w:rsidRDefault="00AE2EA4" w:rsidP="00AF6185">
      <w:pPr>
        <w:pStyle w:val="a5"/>
        <w:numPr>
          <w:ilvl w:val="0"/>
          <w:numId w:val="18"/>
        </w:numPr>
        <w:jc w:val="both"/>
        <w:rPr>
          <w:bCs/>
        </w:rPr>
      </w:pPr>
      <w:r w:rsidRPr="00C01B8E">
        <w:rPr>
          <w:bCs/>
        </w:rPr>
        <w:lastRenderedPageBreak/>
        <w:t xml:space="preserve">Технологии энергосбережения и </w:t>
      </w:r>
      <w:r w:rsidR="00AF6185" w:rsidRPr="00C01B8E">
        <w:rPr>
          <w:bCs/>
        </w:rPr>
        <w:t>альтернативной энергетики</w:t>
      </w:r>
      <w:r w:rsidRPr="00C01B8E">
        <w:rPr>
          <w:bCs/>
        </w:rPr>
        <w:t xml:space="preserve">, </w:t>
      </w:r>
      <w:r w:rsidR="00AF6185" w:rsidRPr="00C01B8E">
        <w:rPr>
          <w:bCs/>
        </w:rPr>
        <w:t>утилизации отходов</w:t>
      </w:r>
      <w:r w:rsidRPr="00C01B8E">
        <w:rPr>
          <w:bCs/>
        </w:rPr>
        <w:t xml:space="preserve"> отраслей энергетики</w:t>
      </w:r>
    </w:p>
    <w:p w:rsidR="00AF6185" w:rsidRPr="00C01B8E" w:rsidRDefault="00AF6185" w:rsidP="00AF6185">
      <w:pPr>
        <w:pStyle w:val="a5"/>
        <w:numPr>
          <w:ilvl w:val="0"/>
          <w:numId w:val="18"/>
        </w:numPr>
        <w:jc w:val="both"/>
        <w:rPr>
          <w:bCs/>
        </w:rPr>
      </w:pPr>
      <w:r w:rsidRPr="00C01B8E">
        <w:rPr>
          <w:bCs/>
        </w:rPr>
        <w:t>Принципиально новые экологически чистые транспортные средства и экологически чистые топлива</w:t>
      </w:r>
      <w:r w:rsidR="00AE2EA4" w:rsidRPr="00C01B8E">
        <w:rPr>
          <w:bCs/>
        </w:rPr>
        <w:t xml:space="preserve">. </w:t>
      </w:r>
      <w:r w:rsidRPr="00C01B8E">
        <w:rPr>
          <w:bCs/>
        </w:rPr>
        <w:t>Экономические аспекты использования возобновляемых источников энергии</w:t>
      </w:r>
    </w:p>
    <w:p w:rsidR="00AE2EA4" w:rsidRPr="00C01B8E" w:rsidRDefault="00AF6185" w:rsidP="00AE2EA4">
      <w:pPr>
        <w:pStyle w:val="a5"/>
        <w:numPr>
          <w:ilvl w:val="0"/>
          <w:numId w:val="18"/>
        </w:numPr>
        <w:jc w:val="both"/>
        <w:rPr>
          <w:bCs/>
        </w:rPr>
      </w:pPr>
      <w:r w:rsidRPr="00C01B8E">
        <w:rPr>
          <w:bCs/>
        </w:rPr>
        <w:t>Проблемы юридического регулирования в области климата и экологии</w:t>
      </w:r>
      <w:r w:rsidR="00AE2EA4" w:rsidRPr="00C01B8E">
        <w:rPr>
          <w:bCs/>
        </w:rPr>
        <w:t xml:space="preserve">, </w:t>
      </w:r>
      <w:r w:rsidRPr="00C01B8E">
        <w:rPr>
          <w:bCs/>
        </w:rPr>
        <w:t>сохранения здоровья в условиях изменяющегося климата и экологии</w:t>
      </w:r>
      <w:r w:rsidR="00AE2EA4" w:rsidRPr="00C01B8E">
        <w:rPr>
          <w:bCs/>
        </w:rPr>
        <w:t>. Новые технологии борьбы с техногенными и эндогенными пожарами. Пожары и дегазация метана</w:t>
      </w:r>
    </w:p>
    <w:p w:rsidR="00AF6185" w:rsidRPr="00C01B8E" w:rsidRDefault="00AE2EA4" w:rsidP="00AF6185">
      <w:pPr>
        <w:pStyle w:val="a5"/>
        <w:numPr>
          <w:ilvl w:val="0"/>
          <w:numId w:val="18"/>
        </w:numPr>
        <w:jc w:val="both"/>
        <w:rPr>
          <w:bCs/>
        </w:rPr>
      </w:pPr>
      <w:r w:rsidRPr="00C01B8E">
        <w:rPr>
          <w:bCs/>
        </w:rPr>
        <w:t>Проблемы экологии в мегаполисах, умные города и поселки, проблемы рекуперации энергии</w:t>
      </w:r>
    </w:p>
    <w:p w:rsidR="00AF6185" w:rsidRPr="00C01B8E" w:rsidRDefault="00AF6185" w:rsidP="00AF6185">
      <w:pPr>
        <w:pStyle w:val="a5"/>
        <w:numPr>
          <w:ilvl w:val="0"/>
          <w:numId w:val="18"/>
        </w:numPr>
        <w:jc w:val="both"/>
        <w:rPr>
          <w:bCs/>
        </w:rPr>
      </w:pPr>
      <w:r w:rsidRPr="00C01B8E">
        <w:rPr>
          <w:bCs/>
        </w:rPr>
        <w:t xml:space="preserve">Проблемы сохранения </w:t>
      </w:r>
      <w:proofErr w:type="spellStart"/>
      <w:r w:rsidR="00AE2EA4" w:rsidRPr="00C01B8E">
        <w:rPr>
          <w:bCs/>
        </w:rPr>
        <w:t>биоразнообразия</w:t>
      </w:r>
      <w:proofErr w:type="spellEnd"/>
      <w:r w:rsidR="00AE2EA4" w:rsidRPr="00C01B8E">
        <w:rPr>
          <w:bCs/>
        </w:rPr>
        <w:t xml:space="preserve">, </w:t>
      </w:r>
      <w:proofErr w:type="spellStart"/>
      <w:r w:rsidR="00AE2EA4" w:rsidRPr="00C01B8E">
        <w:rPr>
          <w:bCs/>
        </w:rPr>
        <w:t>геосистем</w:t>
      </w:r>
      <w:proofErr w:type="spellEnd"/>
      <w:r w:rsidR="00AE2EA4" w:rsidRPr="00C01B8E">
        <w:rPr>
          <w:bCs/>
        </w:rPr>
        <w:t xml:space="preserve">. </w:t>
      </w:r>
      <w:r w:rsidRPr="00C01B8E">
        <w:rPr>
          <w:bCs/>
        </w:rPr>
        <w:t>Космический мониторинг государственных обязательств</w:t>
      </w:r>
      <w:r w:rsidR="00AE2EA4" w:rsidRPr="00C01B8E">
        <w:rPr>
          <w:bCs/>
        </w:rPr>
        <w:t xml:space="preserve">. </w:t>
      </w:r>
      <w:r w:rsidRPr="00C01B8E">
        <w:rPr>
          <w:bCs/>
        </w:rPr>
        <w:t>Проблемы экологии атмосферы, экологии водной среды, экологии литосферы, почв</w:t>
      </w:r>
    </w:p>
    <w:p w:rsidR="00AE2EA4" w:rsidRPr="00C01B8E" w:rsidRDefault="00AE2EA4" w:rsidP="00AE2EA4">
      <w:pPr>
        <w:autoSpaceDE w:val="0"/>
        <w:autoSpaceDN w:val="0"/>
        <w:adjustRightInd w:val="0"/>
        <w:spacing w:after="0"/>
        <w:ind w:firstLine="709"/>
        <w:jc w:val="both"/>
        <w:rPr>
          <w:rFonts w:ascii="Times New Roman" w:hAnsi="Times New Roman"/>
          <w:b/>
          <w:bCs/>
        </w:rPr>
      </w:pPr>
    </w:p>
    <w:p w:rsidR="00910E8B" w:rsidRPr="00C01B8E" w:rsidRDefault="00910E8B" w:rsidP="00910E8B">
      <w:pPr>
        <w:autoSpaceDE w:val="0"/>
        <w:autoSpaceDN w:val="0"/>
        <w:adjustRightInd w:val="0"/>
        <w:spacing w:after="0" w:line="240" w:lineRule="auto"/>
        <w:ind w:firstLine="709"/>
        <w:jc w:val="both"/>
        <w:rPr>
          <w:rFonts w:ascii="Times New Roman" w:hAnsi="Times New Roman"/>
          <w:bCs/>
          <w:sz w:val="24"/>
          <w:szCs w:val="24"/>
          <w:lang w:eastAsia="ru-RU"/>
        </w:rPr>
      </w:pPr>
      <w:r w:rsidRPr="00C01B8E">
        <w:rPr>
          <w:rFonts w:ascii="Times New Roman" w:hAnsi="Times New Roman"/>
          <w:bCs/>
          <w:sz w:val="24"/>
          <w:szCs w:val="24"/>
          <w:lang w:eastAsia="ru-RU"/>
        </w:rPr>
        <w:t>В рамках конференции планируется организация пленарного заседания, работы секций</w:t>
      </w:r>
      <w:r w:rsidRPr="00C01B8E">
        <w:rPr>
          <w:rFonts w:ascii="Times New Roman" w:hAnsi="Times New Roman"/>
          <w:sz w:val="24"/>
          <w:szCs w:val="24"/>
        </w:rPr>
        <w:t xml:space="preserve"> </w:t>
      </w:r>
      <w:r w:rsidRPr="00C01B8E">
        <w:rPr>
          <w:rFonts w:ascii="Times New Roman" w:hAnsi="Times New Roman"/>
          <w:bCs/>
          <w:sz w:val="24"/>
          <w:szCs w:val="24"/>
          <w:lang w:eastAsia="ru-RU"/>
        </w:rPr>
        <w:t xml:space="preserve">по заявленным направлениям в </w:t>
      </w:r>
      <w:proofErr w:type="spellStart"/>
      <w:r w:rsidRPr="00C01B8E">
        <w:rPr>
          <w:rFonts w:ascii="Times New Roman" w:hAnsi="Times New Roman"/>
          <w:bCs/>
          <w:sz w:val="24"/>
          <w:szCs w:val="24"/>
          <w:lang w:eastAsia="ru-RU"/>
        </w:rPr>
        <w:t>очно-дистанционной</w:t>
      </w:r>
      <w:proofErr w:type="spellEnd"/>
      <w:r w:rsidRPr="00C01B8E">
        <w:rPr>
          <w:rFonts w:ascii="Times New Roman" w:hAnsi="Times New Roman"/>
          <w:bCs/>
          <w:sz w:val="24"/>
          <w:szCs w:val="24"/>
          <w:lang w:eastAsia="ru-RU"/>
        </w:rPr>
        <w:t xml:space="preserve"> форме. </w:t>
      </w:r>
    </w:p>
    <w:p w:rsidR="00AE2EA4" w:rsidRPr="00C01B8E" w:rsidRDefault="00AE2EA4" w:rsidP="00AE2EA4">
      <w:pPr>
        <w:autoSpaceDE w:val="0"/>
        <w:autoSpaceDN w:val="0"/>
        <w:adjustRightInd w:val="0"/>
        <w:spacing w:after="0"/>
        <w:ind w:firstLine="709"/>
        <w:jc w:val="both"/>
        <w:rPr>
          <w:rFonts w:ascii="Times New Roman" w:hAnsi="Times New Roman"/>
          <w:b/>
          <w:bCs/>
          <w:sz w:val="24"/>
          <w:szCs w:val="24"/>
        </w:rPr>
      </w:pPr>
      <w:r w:rsidRPr="00C01B8E">
        <w:rPr>
          <w:rFonts w:ascii="Times New Roman" w:hAnsi="Times New Roman"/>
          <w:b/>
          <w:bCs/>
          <w:sz w:val="24"/>
          <w:szCs w:val="24"/>
        </w:rPr>
        <w:t xml:space="preserve">Секции: </w:t>
      </w:r>
    </w:p>
    <w:p w:rsidR="00AE2EA4" w:rsidRPr="00C01B8E" w:rsidRDefault="00AE2EA4" w:rsidP="00AF6185">
      <w:pPr>
        <w:pStyle w:val="a5"/>
        <w:numPr>
          <w:ilvl w:val="0"/>
          <w:numId w:val="18"/>
        </w:numPr>
        <w:jc w:val="both"/>
        <w:rPr>
          <w:bCs/>
        </w:rPr>
      </w:pPr>
      <w:r w:rsidRPr="00C01B8E">
        <w:rPr>
          <w:bCs/>
        </w:rPr>
        <w:t>Глобальные проблемы и пути их решения</w:t>
      </w:r>
    </w:p>
    <w:p w:rsidR="00AE2EA4" w:rsidRPr="00C01B8E" w:rsidRDefault="00F97931" w:rsidP="00AF6185">
      <w:pPr>
        <w:pStyle w:val="a5"/>
        <w:numPr>
          <w:ilvl w:val="0"/>
          <w:numId w:val="18"/>
        </w:numPr>
        <w:jc w:val="both"/>
        <w:rPr>
          <w:bCs/>
        </w:rPr>
      </w:pPr>
      <w:r w:rsidRPr="00C01B8E">
        <w:rPr>
          <w:bCs/>
        </w:rPr>
        <w:t xml:space="preserve">Вклад географии в решении современных глобальных проблем </w:t>
      </w:r>
    </w:p>
    <w:p w:rsidR="00F97931" w:rsidRPr="00C01B8E" w:rsidRDefault="00F97931" w:rsidP="00AF6185">
      <w:pPr>
        <w:pStyle w:val="a5"/>
        <w:numPr>
          <w:ilvl w:val="0"/>
          <w:numId w:val="18"/>
        </w:numPr>
        <w:jc w:val="both"/>
        <w:rPr>
          <w:bCs/>
        </w:rPr>
      </w:pPr>
      <w:r w:rsidRPr="00C01B8E">
        <w:rPr>
          <w:bCs/>
        </w:rPr>
        <w:t>Туризм и окружающая среда</w:t>
      </w:r>
    </w:p>
    <w:p w:rsidR="00AE2EA4" w:rsidRPr="00C01B8E" w:rsidRDefault="00AE2EA4" w:rsidP="00754EC2">
      <w:pPr>
        <w:autoSpaceDE w:val="0"/>
        <w:autoSpaceDN w:val="0"/>
        <w:adjustRightInd w:val="0"/>
        <w:spacing w:after="0" w:line="240" w:lineRule="auto"/>
        <w:ind w:firstLine="709"/>
        <w:jc w:val="both"/>
        <w:rPr>
          <w:rFonts w:ascii="Times New Roman" w:hAnsi="Times New Roman"/>
          <w:b/>
          <w:bCs/>
          <w:sz w:val="24"/>
          <w:szCs w:val="24"/>
          <w:lang w:eastAsia="ru-RU"/>
        </w:rPr>
      </w:pPr>
    </w:p>
    <w:p w:rsidR="008824E2" w:rsidRPr="00C01B8E" w:rsidRDefault="008824E2" w:rsidP="00754EC2">
      <w:pPr>
        <w:autoSpaceDE w:val="0"/>
        <w:autoSpaceDN w:val="0"/>
        <w:adjustRightInd w:val="0"/>
        <w:spacing w:after="0" w:line="240" w:lineRule="auto"/>
        <w:ind w:firstLine="709"/>
        <w:jc w:val="both"/>
        <w:rPr>
          <w:rFonts w:ascii="Times New Roman" w:hAnsi="Times New Roman"/>
          <w:sz w:val="24"/>
          <w:szCs w:val="24"/>
          <w:lang w:eastAsia="ru-RU"/>
        </w:rPr>
      </w:pPr>
      <w:r w:rsidRPr="00C01B8E">
        <w:rPr>
          <w:rFonts w:ascii="Times New Roman" w:hAnsi="Times New Roman"/>
          <w:b/>
          <w:bCs/>
          <w:sz w:val="24"/>
          <w:szCs w:val="24"/>
          <w:lang w:eastAsia="ru-RU"/>
        </w:rPr>
        <w:t>Рабочие языки</w:t>
      </w:r>
      <w:r w:rsidRPr="00C01B8E">
        <w:rPr>
          <w:rFonts w:ascii="Times New Roman" w:hAnsi="Times New Roman"/>
          <w:sz w:val="24"/>
          <w:szCs w:val="24"/>
          <w:lang w:eastAsia="ru-RU"/>
        </w:rPr>
        <w:t xml:space="preserve">: </w:t>
      </w:r>
      <w:r w:rsidR="00F860A4" w:rsidRPr="00C01B8E">
        <w:rPr>
          <w:rFonts w:ascii="Times New Roman" w:hAnsi="Times New Roman"/>
          <w:sz w:val="24"/>
          <w:szCs w:val="24"/>
          <w:lang w:eastAsia="ru-RU"/>
        </w:rPr>
        <w:t xml:space="preserve">русский, </w:t>
      </w:r>
      <w:r w:rsidR="00AF6185" w:rsidRPr="00C01B8E">
        <w:rPr>
          <w:rFonts w:ascii="Times New Roman" w:hAnsi="Times New Roman"/>
          <w:sz w:val="24"/>
          <w:szCs w:val="24"/>
          <w:lang w:val="ba-RU" w:eastAsia="ru-RU"/>
        </w:rPr>
        <w:t>кыргызский</w:t>
      </w:r>
      <w:r w:rsidR="00F860A4" w:rsidRPr="00C01B8E">
        <w:rPr>
          <w:rFonts w:ascii="Times New Roman" w:hAnsi="Times New Roman"/>
          <w:sz w:val="24"/>
          <w:szCs w:val="24"/>
          <w:lang w:eastAsia="ru-RU"/>
        </w:rPr>
        <w:t>, английский.</w:t>
      </w:r>
    </w:p>
    <w:p w:rsidR="00E479C8" w:rsidRPr="00C01B8E" w:rsidRDefault="00E479C8" w:rsidP="00E479C8">
      <w:pPr>
        <w:autoSpaceDE w:val="0"/>
        <w:autoSpaceDN w:val="0"/>
        <w:adjustRightInd w:val="0"/>
        <w:spacing w:after="0" w:line="240" w:lineRule="auto"/>
        <w:ind w:firstLine="709"/>
        <w:jc w:val="both"/>
        <w:rPr>
          <w:rFonts w:ascii="Times New Roman" w:hAnsi="Times New Roman"/>
          <w:bCs/>
          <w:sz w:val="24"/>
          <w:szCs w:val="24"/>
          <w:lang w:eastAsia="ru-RU"/>
        </w:rPr>
      </w:pPr>
      <w:proofErr w:type="gramStart"/>
      <w:r w:rsidRPr="00C01B8E">
        <w:rPr>
          <w:rFonts w:ascii="Times New Roman" w:hAnsi="Times New Roman"/>
          <w:bCs/>
          <w:sz w:val="24"/>
          <w:szCs w:val="24"/>
          <w:lang w:eastAsia="ru-RU"/>
        </w:rPr>
        <w:t xml:space="preserve">Участие в конференции возможно в очной, дистанционной (выступление с докладом в рамках </w:t>
      </w:r>
      <w:proofErr w:type="spellStart"/>
      <w:r w:rsidRPr="00C01B8E">
        <w:rPr>
          <w:rFonts w:ascii="Times New Roman" w:hAnsi="Times New Roman"/>
          <w:bCs/>
          <w:sz w:val="24"/>
          <w:szCs w:val="24"/>
          <w:lang w:eastAsia="ru-RU"/>
        </w:rPr>
        <w:t>онлайн-подключения</w:t>
      </w:r>
      <w:proofErr w:type="spellEnd"/>
      <w:r w:rsidRPr="00C01B8E">
        <w:rPr>
          <w:rFonts w:ascii="Times New Roman" w:hAnsi="Times New Roman"/>
          <w:bCs/>
          <w:sz w:val="24"/>
          <w:szCs w:val="24"/>
          <w:lang w:eastAsia="ru-RU"/>
        </w:rPr>
        <w:t xml:space="preserve">), заочной (публикация), дистанционно-заочной (выступление с докладом в рамках </w:t>
      </w:r>
      <w:proofErr w:type="spellStart"/>
      <w:r w:rsidRPr="00C01B8E">
        <w:rPr>
          <w:rFonts w:ascii="Times New Roman" w:hAnsi="Times New Roman"/>
          <w:bCs/>
          <w:sz w:val="24"/>
          <w:szCs w:val="24"/>
          <w:lang w:eastAsia="ru-RU"/>
        </w:rPr>
        <w:t>онлайн-п</w:t>
      </w:r>
      <w:r w:rsidR="00F33565" w:rsidRPr="00C01B8E">
        <w:rPr>
          <w:rFonts w:ascii="Times New Roman" w:hAnsi="Times New Roman"/>
          <w:bCs/>
          <w:sz w:val="24"/>
          <w:szCs w:val="24"/>
          <w:lang w:eastAsia="ru-RU"/>
        </w:rPr>
        <w:t>одключения</w:t>
      </w:r>
      <w:proofErr w:type="spellEnd"/>
      <w:r w:rsidR="00F33565" w:rsidRPr="00C01B8E">
        <w:rPr>
          <w:rFonts w:ascii="Times New Roman" w:hAnsi="Times New Roman"/>
          <w:bCs/>
          <w:sz w:val="24"/>
          <w:szCs w:val="24"/>
          <w:lang w:eastAsia="ru-RU"/>
        </w:rPr>
        <w:t xml:space="preserve"> и публикация) формах.</w:t>
      </w:r>
      <w:proofErr w:type="gramEnd"/>
    </w:p>
    <w:p w:rsidR="00F33565" w:rsidRPr="00C01B8E" w:rsidRDefault="00F33565" w:rsidP="00E479C8">
      <w:pPr>
        <w:autoSpaceDE w:val="0"/>
        <w:autoSpaceDN w:val="0"/>
        <w:adjustRightInd w:val="0"/>
        <w:spacing w:after="0" w:line="240" w:lineRule="auto"/>
        <w:ind w:firstLine="709"/>
        <w:jc w:val="both"/>
        <w:rPr>
          <w:rFonts w:ascii="Times New Roman" w:hAnsi="Times New Roman"/>
          <w:bCs/>
          <w:sz w:val="24"/>
          <w:szCs w:val="24"/>
          <w:lang w:eastAsia="ru-RU"/>
        </w:rPr>
      </w:pPr>
      <w:r w:rsidRPr="00C01B8E">
        <w:rPr>
          <w:rFonts w:ascii="Times New Roman" w:hAnsi="Times New Roman"/>
          <w:b/>
          <w:bCs/>
          <w:sz w:val="24"/>
          <w:szCs w:val="24"/>
          <w:lang w:eastAsia="ru-RU"/>
        </w:rPr>
        <w:t xml:space="preserve">Ссылка для </w:t>
      </w:r>
      <w:proofErr w:type="spellStart"/>
      <w:r w:rsidRPr="00C01B8E">
        <w:rPr>
          <w:rFonts w:ascii="Times New Roman" w:hAnsi="Times New Roman"/>
          <w:b/>
          <w:bCs/>
          <w:sz w:val="24"/>
          <w:szCs w:val="24"/>
          <w:lang w:eastAsia="ru-RU"/>
        </w:rPr>
        <w:t>подключени</w:t>
      </w:r>
      <w:proofErr w:type="spellEnd"/>
      <w:r w:rsidRPr="00C01B8E">
        <w:rPr>
          <w:rFonts w:ascii="Times New Roman" w:hAnsi="Times New Roman"/>
          <w:b/>
          <w:bCs/>
          <w:sz w:val="24"/>
          <w:szCs w:val="24"/>
          <w:lang w:val="ba-RU" w:eastAsia="ru-RU"/>
        </w:rPr>
        <w:t>я</w:t>
      </w:r>
      <w:r w:rsidRPr="00C01B8E">
        <w:rPr>
          <w:rFonts w:ascii="Times New Roman" w:hAnsi="Times New Roman"/>
          <w:b/>
          <w:bCs/>
          <w:sz w:val="24"/>
          <w:szCs w:val="24"/>
          <w:lang w:eastAsia="ru-RU"/>
        </w:rPr>
        <w:t xml:space="preserve"> к трансляции:</w:t>
      </w:r>
      <w:r w:rsidRPr="00C01B8E">
        <w:rPr>
          <w:rFonts w:ascii="Times New Roman" w:hAnsi="Times New Roman"/>
          <w:bCs/>
          <w:sz w:val="24"/>
          <w:szCs w:val="24"/>
          <w:lang w:eastAsia="ru-RU"/>
        </w:rPr>
        <w:t xml:space="preserve"> </w:t>
      </w:r>
      <w:hyperlink r:id="rId15" w:history="1">
        <w:r w:rsidRPr="00C01B8E">
          <w:rPr>
            <w:rStyle w:val="a6"/>
            <w:rFonts w:ascii="Times New Roman" w:hAnsi="Times New Roman"/>
            <w:bCs/>
            <w:sz w:val="24"/>
            <w:szCs w:val="24"/>
            <w:lang w:val="en-US" w:eastAsia="ru-RU"/>
          </w:rPr>
          <w:t>https</w:t>
        </w:r>
        <w:r w:rsidRPr="00C01B8E">
          <w:rPr>
            <w:rStyle w:val="a6"/>
            <w:rFonts w:ascii="Times New Roman" w:hAnsi="Times New Roman"/>
            <w:bCs/>
            <w:sz w:val="24"/>
            <w:szCs w:val="24"/>
            <w:lang w:eastAsia="ru-RU"/>
          </w:rPr>
          <w:t>://</w:t>
        </w:r>
        <w:r w:rsidRPr="00C01B8E">
          <w:rPr>
            <w:rStyle w:val="a6"/>
            <w:rFonts w:ascii="Times New Roman" w:hAnsi="Times New Roman"/>
            <w:bCs/>
            <w:sz w:val="24"/>
            <w:szCs w:val="24"/>
            <w:lang w:val="en-US" w:eastAsia="ru-RU"/>
          </w:rPr>
          <w:t>meet</w:t>
        </w:r>
        <w:r w:rsidRPr="00C01B8E">
          <w:rPr>
            <w:rStyle w:val="a6"/>
            <w:rFonts w:ascii="Times New Roman" w:hAnsi="Times New Roman"/>
            <w:bCs/>
            <w:sz w:val="24"/>
            <w:szCs w:val="24"/>
            <w:lang w:eastAsia="ru-RU"/>
          </w:rPr>
          <w:t>.</w:t>
        </w:r>
        <w:proofErr w:type="spellStart"/>
        <w:r w:rsidRPr="00C01B8E">
          <w:rPr>
            <w:rStyle w:val="a6"/>
            <w:rFonts w:ascii="Times New Roman" w:hAnsi="Times New Roman"/>
            <w:bCs/>
            <w:sz w:val="24"/>
            <w:szCs w:val="24"/>
            <w:lang w:val="en-US" w:eastAsia="ru-RU"/>
          </w:rPr>
          <w:t>google</w:t>
        </w:r>
        <w:proofErr w:type="spellEnd"/>
        <w:r w:rsidRPr="00C01B8E">
          <w:rPr>
            <w:rStyle w:val="a6"/>
            <w:rFonts w:ascii="Times New Roman" w:hAnsi="Times New Roman"/>
            <w:bCs/>
            <w:sz w:val="24"/>
            <w:szCs w:val="24"/>
            <w:lang w:eastAsia="ru-RU"/>
          </w:rPr>
          <w:t>.</w:t>
        </w:r>
        <w:r w:rsidRPr="00C01B8E">
          <w:rPr>
            <w:rStyle w:val="a6"/>
            <w:rFonts w:ascii="Times New Roman" w:hAnsi="Times New Roman"/>
            <w:bCs/>
            <w:sz w:val="24"/>
            <w:szCs w:val="24"/>
            <w:lang w:val="en-US" w:eastAsia="ru-RU"/>
          </w:rPr>
          <w:t>com</w:t>
        </w:r>
        <w:r w:rsidRPr="00C01B8E">
          <w:rPr>
            <w:rStyle w:val="a6"/>
            <w:rFonts w:ascii="Times New Roman" w:hAnsi="Times New Roman"/>
            <w:bCs/>
            <w:sz w:val="24"/>
            <w:szCs w:val="24"/>
            <w:lang w:eastAsia="ru-RU"/>
          </w:rPr>
          <w:t>/</w:t>
        </w:r>
        <w:proofErr w:type="spellStart"/>
        <w:r w:rsidRPr="00C01B8E">
          <w:rPr>
            <w:rStyle w:val="a6"/>
            <w:rFonts w:ascii="Times New Roman" w:hAnsi="Times New Roman"/>
            <w:bCs/>
            <w:sz w:val="24"/>
            <w:szCs w:val="24"/>
            <w:lang w:val="en-US" w:eastAsia="ru-RU"/>
          </w:rPr>
          <w:t>dwk</w:t>
        </w:r>
        <w:proofErr w:type="spellEnd"/>
        <w:r w:rsidRPr="00C01B8E">
          <w:rPr>
            <w:rStyle w:val="a6"/>
            <w:rFonts w:ascii="Times New Roman" w:hAnsi="Times New Roman"/>
            <w:bCs/>
            <w:sz w:val="24"/>
            <w:szCs w:val="24"/>
            <w:lang w:eastAsia="ru-RU"/>
          </w:rPr>
          <w:t>-</w:t>
        </w:r>
        <w:proofErr w:type="spellStart"/>
        <w:r w:rsidRPr="00C01B8E">
          <w:rPr>
            <w:rStyle w:val="a6"/>
            <w:rFonts w:ascii="Times New Roman" w:hAnsi="Times New Roman"/>
            <w:bCs/>
            <w:sz w:val="24"/>
            <w:szCs w:val="24"/>
            <w:lang w:val="en-US" w:eastAsia="ru-RU"/>
          </w:rPr>
          <w:t>qwrg</w:t>
        </w:r>
        <w:proofErr w:type="spellEnd"/>
        <w:r w:rsidRPr="00C01B8E">
          <w:rPr>
            <w:rStyle w:val="a6"/>
            <w:rFonts w:ascii="Times New Roman" w:hAnsi="Times New Roman"/>
            <w:bCs/>
            <w:sz w:val="24"/>
            <w:szCs w:val="24"/>
            <w:lang w:eastAsia="ru-RU"/>
          </w:rPr>
          <w:t>-</w:t>
        </w:r>
        <w:proofErr w:type="spellStart"/>
        <w:r w:rsidRPr="00C01B8E">
          <w:rPr>
            <w:rStyle w:val="a6"/>
            <w:rFonts w:ascii="Times New Roman" w:hAnsi="Times New Roman"/>
            <w:bCs/>
            <w:sz w:val="24"/>
            <w:szCs w:val="24"/>
            <w:lang w:val="en-US" w:eastAsia="ru-RU"/>
          </w:rPr>
          <w:t>kub</w:t>
        </w:r>
        <w:proofErr w:type="spellEnd"/>
      </w:hyperlink>
      <w:r w:rsidRPr="00C01B8E">
        <w:rPr>
          <w:rFonts w:ascii="Times New Roman" w:hAnsi="Times New Roman"/>
          <w:bCs/>
          <w:sz w:val="24"/>
          <w:szCs w:val="24"/>
          <w:lang w:eastAsia="ru-RU"/>
        </w:rPr>
        <w:t xml:space="preserve"> </w:t>
      </w:r>
    </w:p>
    <w:p w:rsidR="00F33565" w:rsidRPr="00C01B8E" w:rsidRDefault="00F33565" w:rsidP="00754EC2">
      <w:pPr>
        <w:autoSpaceDE w:val="0"/>
        <w:autoSpaceDN w:val="0"/>
        <w:adjustRightInd w:val="0"/>
        <w:spacing w:after="0" w:line="240" w:lineRule="auto"/>
        <w:ind w:firstLine="709"/>
        <w:jc w:val="both"/>
        <w:rPr>
          <w:rFonts w:ascii="Times New Roman" w:hAnsi="Times New Roman"/>
          <w:bCs/>
          <w:sz w:val="24"/>
          <w:szCs w:val="24"/>
          <w:lang w:eastAsia="ru-RU"/>
        </w:rPr>
      </w:pPr>
    </w:p>
    <w:p w:rsidR="000609C5" w:rsidRPr="00C01B8E" w:rsidRDefault="000609C5" w:rsidP="000609C5">
      <w:pPr>
        <w:spacing w:after="0" w:line="240" w:lineRule="auto"/>
        <w:ind w:firstLine="709"/>
        <w:jc w:val="both"/>
        <w:rPr>
          <w:rFonts w:ascii="Times New Roman" w:hAnsi="Times New Roman"/>
          <w:bCs/>
          <w:sz w:val="24"/>
          <w:szCs w:val="24"/>
        </w:rPr>
      </w:pPr>
      <w:r w:rsidRPr="00C01B8E">
        <w:rPr>
          <w:rFonts w:ascii="Times New Roman" w:hAnsi="Times New Roman"/>
          <w:sz w:val="24"/>
          <w:szCs w:val="24"/>
        </w:rPr>
        <w:t xml:space="preserve">Материалы научно-практической конференции будут изданы в виде сборника научных статей и проиндексированы в ведущей </w:t>
      </w:r>
      <w:proofErr w:type="spellStart"/>
      <w:r w:rsidRPr="00C01B8E">
        <w:rPr>
          <w:rFonts w:ascii="Times New Roman" w:hAnsi="Times New Roman"/>
          <w:sz w:val="24"/>
          <w:szCs w:val="24"/>
        </w:rPr>
        <w:t>наукометрической</w:t>
      </w:r>
      <w:proofErr w:type="spellEnd"/>
      <w:r w:rsidRPr="00C01B8E">
        <w:rPr>
          <w:rFonts w:ascii="Times New Roman" w:hAnsi="Times New Roman"/>
          <w:sz w:val="24"/>
          <w:szCs w:val="24"/>
        </w:rPr>
        <w:t xml:space="preserve"> базе данных РИНЦ и </w:t>
      </w:r>
      <w:proofErr w:type="spellStart"/>
      <w:r w:rsidRPr="00C01B8E">
        <w:rPr>
          <w:rFonts w:ascii="Times New Roman" w:hAnsi="Times New Roman"/>
          <w:sz w:val="24"/>
          <w:szCs w:val="24"/>
        </w:rPr>
        <w:t>Scopus</w:t>
      </w:r>
      <w:proofErr w:type="spellEnd"/>
      <w:r w:rsidRPr="00C01B8E">
        <w:rPr>
          <w:rFonts w:ascii="Times New Roman" w:hAnsi="Times New Roman"/>
          <w:sz w:val="24"/>
          <w:szCs w:val="24"/>
        </w:rPr>
        <w:t>/</w:t>
      </w:r>
      <w:proofErr w:type="spellStart"/>
      <w:r w:rsidRPr="00C01B8E">
        <w:rPr>
          <w:rFonts w:ascii="Times New Roman" w:hAnsi="Times New Roman"/>
          <w:sz w:val="24"/>
          <w:szCs w:val="24"/>
        </w:rPr>
        <w:t>Web</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of</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Science</w:t>
      </w:r>
      <w:proofErr w:type="spellEnd"/>
      <w:r w:rsidRPr="00C01B8E">
        <w:rPr>
          <w:rFonts w:ascii="Times New Roman" w:hAnsi="Times New Roman"/>
          <w:sz w:val="24"/>
          <w:szCs w:val="24"/>
        </w:rPr>
        <w:t xml:space="preserve">. </w:t>
      </w:r>
    </w:p>
    <w:p w:rsidR="00CD2059" w:rsidRPr="00C01B8E" w:rsidRDefault="00CD2059" w:rsidP="00754EC2">
      <w:pPr>
        <w:suppressAutoHyphens/>
        <w:spacing w:after="0" w:line="240" w:lineRule="auto"/>
        <w:ind w:firstLine="709"/>
        <w:jc w:val="center"/>
        <w:rPr>
          <w:rFonts w:ascii="Times New Roman" w:hAnsi="Times New Roman"/>
          <w:sz w:val="24"/>
          <w:szCs w:val="24"/>
          <w:lang w:eastAsia="zh-CN"/>
        </w:rPr>
      </w:pPr>
      <w:r w:rsidRPr="00C01B8E">
        <w:rPr>
          <w:rFonts w:ascii="Times New Roman" w:hAnsi="Times New Roman"/>
          <w:b/>
          <w:bCs/>
          <w:sz w:val="24"/>
          <w:szCs w:val="24"/>
          <w:lang w:eastAsia="zh-CN"/>
        </w:rPr>
        <w:t>Условия участия в конференции</w:t>
      </w:r>
    </w:p>
    <w:p w:rsidR="00CD2059" w:rsidRPr="00C01B8E" w:rsidRDefault="00CD2059" w:rsidP="00754EC2">
      <w:pPr>
        <w:suppressAutoHyphens/>
        <w:spacing w:after="0" w:line="240" w:lineRule="auto"/>
        <w:ind w:firstLine="709"/>
        <w:jc w:val="both"/>
        <w:rPr>
          <w:rFonts w:ascii="Times New Roman" w:hAnsi="Times New Roman"/>
          <w:sz w:val="24"/>
          <w:szCs w:val="24"/>
        </w:rPr>
      </w:pPr>
      <w:r w:rsidRPr="00C01B8E">
        <w:rPr>
          <w:rFonts w:ascii="Times New Roman" w:hAnsi="Times New Roman"/>
          <w:sz w:val="24"/>
          <w:szCs w:val="24"/>
          <w:lang w:eastAsia="zh-CN"/>
        </w:rPr>
        <w:t xml:space="preserve">Для участия в конференции необходимо до </w:t>
      </w:r>
      <w:r w:rsidR="00754EC2" w:rsidRPr="00C01B8E">
        <w:rPr>
          <w:rFonts w:ascii="Times New Roman" w:hAnsi="Times New Roman"/>
          <w:b/>
          <w:iCs/>
          <w:sz w:val="24"/>
          <w:szCs w:val="24"/>
          <w:lang w:eastAsia="zh-CN"/>
        </w:rPr>
        <w:t>1</w:t>
      </w:r>
      <w:r w:rsidR="00AF6185" w:rsidRPr="00C01B8E">
        <w:rPr>
          <w:rFonts w:ascii="Times New Roman" w:hAnsi="Times New Roman"/>
          <w:b/>
          <w:iCs/>
          <w:sz w:val="24"/>
          <w:szCs w:val="24"/>
          <w:lang w:val="ba-RU" w:eastAsia="zh-CN"/>
        </w:rPr>
        <w:t>0</w:t>
      </w:r>
      <w:r w:rsidRPr="00C01B8E">
        <w:rPr>
          <w:rFonts w:ascii="Times New Roman" w:hAnsi="Times New Roman"/>
          <w:b/>
          <w:iCs/>
          <w:sz w:val="24"/>
          <w:szCs w:val="24"/>
          <w:lang w:eastAsia="zh-CN"/>
        </w:rPr>
        <w:t xml:space="preserve"> ноября 202</w:t>
      </w:r>
      <w:r w:rsidR="00AF6185" w:rsidRPr="00C01B8E">
        <w:rPr>
          <w:rFonts w:ascii="Times New Roman" w:hAnsi="Times New Roman"/>
          <w:b/>
          <w:iCs/>
          <w:sz w:val="24"/>
          <w:szCs w:val="24"/>
          <w:lang w:val="tt-RU" w:eastAsia="zh-CN"/>
        </w:rPr>
        <w:t>4</w:t>
      </w:r>
      <w:r w:rsidRPr="00C01B8E">
        <w:rPr>
          <w:rFonts w:ascii="Times New Roman" w:hAnsi="Times New Roman"/>
          <w:b/>
          <w:iCs/>
          <w:sz w:val="24"/>
          <w:szCs w:val="24"/>
          <w:lang w:eastAsia="zh-CN"/>
        </w:rPr>
        <w:t xml:space="preserve"> г.</w:t>
      </w:r>
      <w:r w:rsidRPr="00C01B8E">
        <w:rPr>
          <w:rFonts w:ascii="Times New Roman" w:hAnsi="Times New Roman"/>
          <w:b/>
          <w:i/>
          <w:iCs/>
          <w:sz w:val="24"/>
          <w:szCs w:val="24"/>
          <w:lang w:eastAsia="zh-CN"/>
        </w:rPr>
        <w:t xml:space="preserve"> </w:t>
      </w:r>
      <w:r w:rsidRPr="00C01B8E">
        <w:rPr>
          <w:rFonts w:ascii="Times New Roman" w:hAnsi="Times New Roman"/>
          <w:bCs/>
          <w:sz w:val="24"/>
          <w:szCs w:val="24"/>
          <w:lang w:eastAsia="zh-CN"/>
        </w:rPr>
        <w:t xml:space="preserve">направить на </w:t>
      </w:r>
      <w:proofErr w:type="spellStart"/>
      <w:r w:rsidRPr="00C01B8E">
        <w:rPr>
          <w:rFonts w:ascii="Times New Roman" w:hAnsi="Times New Roman"/>
          <w:sz w:val="24"/>
          <w:szCs w:val="24"/>
          <w:lang w:eastAsia="zh-CN"/>
        </w:rPr>
        <w:t>e-mail</w:t>
      </w:r>
      <w:proofErr w:type="spellEnd"/>
      <w:r w:rsidRPr="00C01B8E">
        <w:rPr>
          <w:rFonts w:ascii="Times New Roman" w:hAnsi="Times New Roman"/>
          <w:b/>
          <w:sz w:val="24"/>
          <w:szCs w:val="24"/>
          <w:lang w:eastAsia="zh-CN"/>
        </w:rPr>
        <w:t xml:space="preserve"> </w:t>
      </w:r>
      <w:hyperlink r:id="rId16" w:history="1">
        <w:r w:rsidR="00AF6185" w:rsidRPr="00C01B8E">
          <w:rPr>
            <w:rStyle w:val="a6"/>
            <w:rFonts w:ascii="Times New Roman" w:hAnsi="Times New Roman"/>
            <w:sz w:val="24"/>
            <w:szCs w:val="24"/>
          </w:rPr>
          <w:t>fget.knu@mail.ru</w:t>
        </w:r>
      </w:hyperlink>
      <w:r w:rsidR="00F33565" w:rsidRPr="00C01B8E">
        <w:t xml:space="preserve">; </w:t>
      </w:r>
      <w:hyperlink r:id="rId17" w:history="1">
        <w:r w:rsidR="00F33565" w:rsidRPr="00C01B8E">
          <w:rPr>
            <w:rStyle w:val="a6"/>
            <w:rFonts w:ascii="Times New Roman" w:hAnsi="Times New Roman"/>
            <w:sz w:val="24"/>
            <w:szCs w:val="24"/>
            <w:lang w:val="en-US"/>
          </w:rPr>
          <w:t>topbaev</w:t>
        </w:r>
        <w:r w:rsidR="00F33565" w:rsidRPr="00C01B8E">
          <w:rPr>
            <w:rStyle w:val="a6"/>
            <w:rFonts w:ascii="Times New Roman" w:hAnsi="Times New Roman"/>
            <w:sz w:val="24"/>
            <w:szCs w:val="24"/>
          </w:rPr>
          <w:t>@</w:t>
        </w:r>
        <w:r w:rsidR="00F33565" w:rsidRPr="00C01B8E">
          <w:rPr>
            <w:rStyle w:val="a6"/>
            <w:rFonts w:ascii="Times New Roman" w:hAnsi="Times New Roman"/>
            <w:sz w:val="24"/>
            <w:szCs w:val="24"/>
            <w:lang w:val="en-US"/>
          </w:rPr>
          <w:t>list</w:t>
        </w:r>
        <w:r w:rsidR="00F33565" w:rsidRPr="00C01B8E">
          <w:rPr>
            <w:rStyle w:val="a6"/>
            <w:rFonts w:ascii="Times New Roman" w:hAnsi="Times New Roman"/>
            <w:sz w:val="24"/>
            <w:szCs w:val="24"/>
          </w:rPr>
          <w:t>.</w:t>
        </w:r>
        <w:r w:rsidR="00F33565" w:rsidRPr="00C01B8E">
          <w:rPr>
            <w:rStyle w:val="a6"/>
            <w:rFonts w:ascii="Times New Roman" w:hAnsi="Times New Roman"/>
            <w:sz w:val="24"/>
            <w:szCs w:val="24"/>
            <w:lang w:val="en-US"/>
          </w:rPr>
          <w:t>ru</w:t>
        </w:r>
      </w:hyperlink>
      <w:r w:rsidR="00F33565" w:rsidRPr="00C01B8E">
        <w:rPr>
          <w:rFonts w:ascii="Times New Roman" w:hAnsi="Times New Roman"/>
          <w:sz w:val="24"/>
          <w:szCs w:val="24"/>
        </w:rPr>
        <w:t xml:space="preserve"> </w:t>
      </w:r>
      <w:r w:rsidR="00AF6185" w:rsidRPr="00C01B8E">
        <w:rPr>
          <w:rFonts w:ascii="Times New Roman" w:hAnsi="Times New Roman"/>
          <w:b/>
          <w:bCs/>
          <w:sz w:val="24"/>
          <w:szCs w:val="24"/>
        </w:rPr>
        <w:t xml:space="preserve"> </w:t>
      </w:r>
      <w:r w:rsidRPr="00C01B8E">
        <w:rPr>
          <w:rFonts w:ascii="Times New Roman" w:hAnsi="Times New Roman"/>
          <w:sz w:val="24"/>
          <w:szCs w:val="24"/>
          <w:lang w:eastAsia="zh-CN"/>
        </w:rPr>
        <w:t>следующие материалы,</w:t>
      </w:r>
      <w:r w:rsidRPr="00C01B8E">
        <w:rPr>
          <w:rFonts w:ascii="Times New Roman" w:hAnsi="Times New Roman"/>
          <w:sz w:val="24"/>
          <w:szCs w:val="24"/>
        </w:rPr>
        <w:t xml:space="preserve"> оформленные по образцу и согласно Приложениям к данному письму: </w:t>
      </w:r>
    </w:p>
    <w:p w:rsidR="00CD2059" w:rsidRPr="00C01B8E" w:rsidRDefault="00CD2059" w:rsidP="00754EC2">
      <w:pPr>
        <w:pStyle w:val="a5"/>
        <w:numPr>
          <w:ilvl w:val="0"/>
          <w:numId w:val="16"/>
        </w:numPr>
        <w:tabs>
          <w:tab w:val="left" w:pos="993"/>
        </w:tabs>
        <w:suppressAutoHyphens/>
        <w:ind w:left="0" w:firstLine="709"/>
        <w:jc w:val="both"/>
        <w:rPr>
          <w:lang w:eastAsia="zh-CN"/>
        </w:rPr>
      </w:pPr>
      <w:r w:rsidRPr="00C01B8E">
        <w:t xml:space="preserve">Тема письма: «Материалы </w:t>
      </w:r>
      <w:proofErr w:type="spellStart"/>
      <w:r w:rsidRPr="00C01B8E">
        <w:t>конференции</w:t>
      </w:r>
      <w:r w:rsidR="000609C5" w:rsidRPr="00C01B8E">
        <w:t>_Современная</w:t>
      </w:r>
      <w:proofErr w:type="spellEnd"/>
      <w:r w:rsidR="000609C5" w:rsidRPr="00C01B8E">
        <w:t xml:space="preserve"> наука_</w:t>
      </w:r>
      <w:r w:rsidRPr="00C01B8E">
        <w:t>202</w:t>
      </w:r>
      <w:r w:rsidR="000609C5" w:rsidRPr="00C01B8E">
        <w:t>4</w:t>
      </w:r>
      <w:r w:rsidRPr="00C01B8E">
        <w:t>».</w:t>
      </w:r>
    </w:p>
    <w:p w:rsidR="00CD2059" w:rsidRPr="00595B04" w:rsidRDefault="00CD2059" w:rsidP="00754EC2">
      <w:pPr>
        <w:numPr>
          <w:ilvl w:val="0"/>
          <w:numId w:val="16"/>
        </w:numPr>
        <w:tabs>
          <w:tab w:val="left" w:pos="993"/>
        </w:tabs>
        <w:spacing w:after="0" w:line="240" w:lineRule="auto"/>
        <w:ind w:left="0" w:firstLine="709"/>
        <w:jc w:val="both"/>
        <w:rPr>
          <w:rFonts w:ascii="Times New Roman" w:hAnsi="Times New Roman"/>
          <w:sz w:val="24"/>
          <w:szCs w:val="24"/>
        </w:rPr>
      </w:pPr>
      <w:proofErr w:type="gramStart"/>
      <w:r w:rsidRPr="00C01B8E">
        <w:rPr>
          <w:rFonts w:ascii="Times New Roman" w:hAnsi="Times New Roman"/>
          <w:sz w:val="24"/>
          <w:szCs w:val="24"/>
        </w:rPr>
        <w:t>Заявка (название файла –</w:t>
      </w:r>
      <w:r w:rsidRPr="00C01B8E">
        <w:rPr>
          <w:rFonts w:ascii="Times New Roman" w:hAnsi="Times New Roman"/>
          <w:i/>
          <w:sz w:val="24"/>
          <w:szCs w:val="24"/>
        </w:rPr>
        <w:t xml:space="preserve"> </w:t>
      </w:r>
      <w:r w:rsidRPr="00C01B8E">
        <w:rPr>
          <w:rFonts w:ascii="Times New Roman" w:hAnsi="Times New Roman"/>
          <w:sz w:val="24"/>
          <w:szCs w:val="24"/>
        </w:rPr>
        <w:t xml:space="preserve">Иванов </w:t>
      </w:r>
      <w:proofErr w:type="spellStart"/>
      <w:r w:rsidRPr="00C01B8E">
        <w:rPr>
          <w:rFonts w:ascii="Times New Roman" w:hAnsi="Times New Roman"/>
          <w:sz w:val="24"/>
          <w:szCs w:val="24"/>
        </w:rPr>
        <w:t>И.И._заявка</w:t>
      </w:r>
      <w:proofErr w:type="spellEnd"/>
      <w:r w:rsidRPr="00C01B8E">
        <w:rPr>
          <w:rFonts w:ascii="Times New Roman" w:hAnsi="Times New Roman"/>
          <w:sz w:val="24"/>
          <w:szCs w:val="24"/>
        </w:rPr>
        <w:t>.</w:t>
      </w:r>
      <w:proofErr w:type="gramEnd"/>
      <w:r w:rsidRPr="00C01B8E">
        <w:rPr>
          <w:rFonts w:ascii="Times New Roman" w:hAnsi="Times New Roman"/>
          <w:sz w:val="24"/>
          <w:szCs w:val="24"/>
        </w:rPr>
        <w:t xml:space="preserve"> См.: Приложение 1).</w:t>
      </w:r>
      <w:r w:rsidR="00B017B4" w:rsidRPr="00C01B8E">
        <w:rPr>
          <w:rFonts w:ascii="Times New Roman" w:hAnsi="Times New Roman"/>
          <w:sz w:val="24"/>
          <w:szCs w:val="24"/>
        </w:rPr>
        <w:t xml:space="preserve"> 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w:t>
      </w:r>
      <w:r w:rsidR="00B017B4" w:rsidRPr="00595B04">
        <w:rPr>
          <w:rFonts w:ascii="Times New Roman" w:hAnsi="Times New Roman"/>
          <w:sz w:val="24"/>
          <w:szCs w:val="24"/>
        </w:rPr>
        <w:t>Российской Федерации</w:t>
      </w:r>
      <w:r w:rsidR="0018608E" w:rsidRPr="00595B04">
        <w:rPr>
          <w:rFonts w:ascii="Times New Roman" w:hAnsi="Times New Roman"/>
          <w:sz w:val="24"/>
          <w:szCs w:val="24"/>
        </w:rPr>
        <w:t xml:space="preserve">, </w:t>
      </w:r>
      <w:proofErr w:type="spellStart"/>
      <w:r w:rsidR="0018608E" w:rsidRPr="00595B04">
        <w:rPr>
          <w:rFonts w:ascii="Times New Roman" w:hAnsi="Times New Roman"/>
          <w:sz w:val="24"/>
          <w:szCs w:val="24"/>
        </w:rPr>
        <w:t>Кыргызской</w:t>
      </w:r>
      <w:proofErr w:type="spellEnd"/>
      <w:r w:rsidR="0018608E" w:rsidRPr="00595B04">
        <w:rPr>
          <w:rFonts w:ascii="Times New Roman" w:hAnsi="Times New Roman"/>
          <w:sz w:val="24"/>
          <w:szCs w:val="24"/>
        </w:rPr>
        <w:t xml:space="preserve"> </w:t>
      </w:r>
      <w:r w:rsidR="00C01B8E" w:rsidRPr="00595B04">
        <w:rPr>
          <w:rFonts w:ascii="Times New Roman" w:hAnsi="Times New Roman"/>
          <w:sz w:val="24"/>
          <w:szCs w:val="24"/>
        </w:rPr>
        <w:t>Республики</w:t>
      </w:r>
      <w:r w:rsidR="0018608E" w:rsidRPr="00595B04">
        <w:rPr>
          <w:rFonts w:ascii="Times New Roman" w:hAnsi="Times New Roman"/>
          <w:sz w:val="24"/>
          <w:szCs w:val="24"/>
        </w:rPr>
        <w:t xml:space="preserve">, </w:t>
      </w:r>
      <w:r w:rsidR="00A61595" w:rsidRPr="00595B04">
        <w:rPr>
          <w:rFonts w:ascii="Times New Roman" w:hAnsi="Times New Roman"/>
          <w:sz w:val="24"/>
          <w:szCs w:val="24"/>
        </w:rPr>
        <w:t xml:space="preserve">локальными нормативными актами БГПУ </w:t>
      </w:r>
      <w:proofErr w:type="spellStart"/>
      <w:r w:rsidR="00A61595" w:rsidRPr="00595B04">
        <w:rPr>
          <w:rFonts w:ascii="Times New Roman" w:hAnsi="Times New Roman"/>
          <w:sz w:val="24"/>
          <w:szCs w:val="24"/>
        </w:rPr>
        <w:t>им.М.Акмуллы</w:t>
      </w:r>
      <w:proofErr w:type="spellEnd"/>
      <w:r w:rsidR="0018608E" w:rsidRPr="00595B04">
        <w:rPr>
          <w:rFonts w:ascii="Times New Roman" w:hAnsi="Times New Roman"/>
          <w:sz w:val="24"/>
          <w:szCs w:val="24"/>
        </w:rPr>
        <w:t xml:space="preserve"> и КНУ </w:t>
      </w:r>
      <w:proofErr w:type="spellStart"/>
      <w:r w:rsidR="0018608E" w:rsidRPr="00595B04">
        <w:rPr>
          <w:rFonts w:ascii="Times New Roman" w:hAnsi="Times New Roman"/>
          <w:sz w:val="24"/>
          <w:szCs w:val="24"/>
        </w:rPr>
        <w:t>им.Ж.Баласагына</w:t>
      </w:r>
      <w:proofErr w:type="spellEnd"/>
      <w:r w:rsidR="00A61595" w:rsidRPr="00595B04">
        <w:rPr>
          <w:rFonts w:ascii="Times New Roman" w:hAnsi="Times New Roman"/>
          <w:sz w:val="24"/>
          <w:szCs w:val="24"/>
        </w:rPr>
        <w:t xml:space="preserve">. </w:t>
      </w:r>
    </w:p>
    <w:p w:rsidR="001A71BB" w:rsidRPr="00C01B8E" w:rsidRDefault="001A71BB" w:rsidP="00754EC2">
      <w:pPr>
        <w:numPr>
          <w:ilvl w:val="0"/>
          <w:numId w:val="16"/>
        </w:numPr>
        <w:tabs>
          <w:tab w:val="left" w:pos="993"/>
        </w:tabs>
        <w:spacing w:after="0" w:line="240" w:lineRule="auto"/>
        <w:ind w:left="0" w:firstLine="709"/>
        <w:jc w:val="both"/>
        <w:rPr>
          <w:rFonts w:ascii="Times New Roman" w:hAnsi="Times New Roman"/>
          <w:sz w:val="24"/>
          <w:szCs w:val="24"/>
        </w:rPr>
      </w:pPr>
      <w:r w:rsidRPr="00C01B8E">
        <w:rPr>
          <w:rFonts w:ascii="Times New Roman" w:hAnsi="Times New Roman"/>
          <w:sz w:val="24"/>
          <w:szCs w:val="24"/>
        </w:rPr>
        <w:t>Тезисы докладов и статей (название файла – Иванов_тезисы.doc.).</w:t>
      </w:r>
    </w:p>
    <w:p w:rsidR="001A71BB" w:rsidRPr="00C01B8E" w:rsidRDefault="00CD2059" w:rsidP="00754EC2">
      <w:pPr>
        <w:numPr>
          <w:ilvl w:val="0"/>
          <w:numId w:val="16"/>
        </w:numPr>
        <w:tabs>
          <w:tab w:val="left" w:pos="993"/>
        </w:tabs>
        <w:spacing w:after="0" w:line="240" w:lineRule="auto"/>
        <w:ind w:left="0" w:firstLine="709"/>
        <w:jc w:val="both"/>
        <w:rPr>
          <w:rFonts w:ascii="Times New Roman" w:hAnsi="Times New Roman"/>
          <w:sz w:val="24"/>
          <w:szCs w:val="24"/>
        </w:rPr>
      </w:pPr>
      <w:proofErr w:type="gramStart"/>
      <w:r w:rsidRPr="00C01B8E">
        <w:rPr>
          <w:rFonts w:ascii="Times New Roman" w:hAnsi="Times New Roman"/>
          <w:sz w:val="24"/>
          <w:szCs w:val="24"/>
        </w:rPr>
        <w:t>Текст статьи (назв</w:t>
      </w:r>
      <w:r w:rsidR="00754EC2" w:rsidRPr="00C01B8E">
        <w:rPr>
          <w:rFonts w:ascii="Times New Roman" w:hAnsi="Times New Roman"/>
          <w:sz w:val="24"/>
          <w:szCs w:val="24"/>
        </w:rPr>
        <w:t>ание файла – Иванов_статья.doc.</w:t>
      </w:r>
      <w:proofErr w:type="gramEnd"/>
      <w:r w:rsidR="00754EC2" w:rsidRPr="00C01B8E">
        <w:rPr>
          <w:rFonts w:ascii="Times New Roman" w:hAnsi="Times New Roman"/>
          <w:sz w:val="24"/>
          <w:szCs w:val="24"/>
        </w:rPr>
        <w:t xml:space="preserve"> См.:</w:t>
      </w:r>
      <w:r w:rsidRPr="00C01B8E">
        <w:rPr>
          <w:rFonts w:ascii="Times New Roman" w:hAnsi="Times New Roman"/>
          <w:sz w:val="24"/>
          <w:szCs w:val="24"/>
        </w:rPr>
        <w:t xml:space="preserve"> </w:t>
      </w:r>
      <w:r w:rsidR="00754EC2" w:rsidRPr="00C01B8E">
        <w:rPr>
          <w:rFonts w:ascii="Times New Roman" w:hAnsi="Times New Roman"/>
          <w:sz w:val="24"/>
          <w:szCs w:val="24"/>
        </w:rPr>
        <w:t>Приложение 2).</w:t>
      </w:r>
      <w:r w:rsidR="001A71BB" w:rsidRPr="00C01B8E">
        <w:rPr>
          <w:rFonts w:ascii="Times New Roman" w:hAnsi="Times New Roman"/>
          <w:sz w:val="24"/>
          <w:szCs w:val="24"/>
        </w:rPr>
        <w:t xml:space="preserve"> </w:t>
      </w:r>
    </w:p>
    <w:p w:rsidR="00CD2059" w:rsidRPr="00C01B8E" w:rsidRDefault="001A71BB" w:rsidP="001A71BB">
      <w:pPr>
        <w:tabs>
          <w:tab w:val="left" w:pos="993"/>
        </w:tabs>
        <w:spacing w:after="0" w:line="240" w:lineRule="auto"/>
        <w:jc w:val="both"/>
        <w:rPr>
          <w:rFonts w:ascii="Times New Roman" w:hAnsi="Times New Roman"/>
          <w:sz w:val="24"/>
          <w:szCs w:val="24"/>
        </w:rPr>
      </w:pPr>
      <w:r w:rsidRPr="00C01B8E">
        <w:rPr>
          <w:rFonts w:ascii="Times New Roman" w:hAnsi="Times New Roman"/>
          <w:b/>
          <w:i/>
          <w:sz w:val="24"/>
          <w:szCs w:val="24"/>
        </w:rPr>
        <w:t>Внимание:</w:t>
      </w:r>
      <w:r w:rsidRPr="00C01B8E">
        <w:rPr>
          <w:rFonts w:ascii="Times New Roman" w:hAnsi="Times New Roman"/>
          <w:sz w:val="24"/>
          <w:szCs w:val="24"/>
        </w:rPr>
        <w:t xml:space="preserve"> крайний срок окончания приема материалов для публикации – </w:t>
      </w:r>
      <w:r w:rsidRPr="00C01B8E">
        <w:rPr>
          <w:rFonts w:ascii="Times New Roman" w:hAnsi="Times New Roman"/>
          <w:b/>
          <w:sz w:val="24"/>
          <w:szCs w:val="24"/>
        </w:rPr>
        <w:t>20 декабря 2024 года</w:t>
      </w:r>
      <w:r w:rsidRPr="00C01B8E">
        <w:rPr>
          <w:rFonts w:ascii="Times New Roman" w:hAnsi="Times New Roman"/>
          <w:sz w:val="24"/>
          <w:szCs w:val="24"/>
        </w:rPr>
        <w:t xml:space="preserve">. </w:t>
      </w:r>
    </w:p>
    <w:p w:rsidR="000609C5" w:rsidRPr="00C01B8E" w:rsidRDefault="006510EE"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Статьи </w:t>
      </w:r>
      <w:proofErr w:type="gramStart"/>
      <w:r w:rsidRPr="00C01B8E">
        <w:rPr>
          <w:rFonts w:ascii="Times New Roman" w:hAnsi="Times New Roman"/>
          <w:sz w:val="24"/>
          <w:szCs w:val="24"/>
        </w:rPr>
        <w:t>обучающихся</w:t>
      </w:r>
      <w:proofErr w:type="gramEnd"/>
      <w:r w:rsidRPr="00C01B8E">
        <w:rPr>
          <w:rFonts w:ascii="Times New Roman" w:hAnsi="Times New Roman"/>
          <w:sz w:val="24"/>
          <w:szCs w:val="24"/>
        </w:rPr>
        <w:t xml:space="preserve"> принимаются к публикации только в соавторстве с научным руководителем.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Статья должна быть оригинальной неопубликованной ранее работой и не должна рассматриваться для публикации в других материалах конференций или журнале. Авторы, </w:t>
      </w:r>
      <w:r w:rsidRPr="00C01B8E">
        <w:rPr>
          <w:rFonts w:ascii="Times New Roman" w:hAnsi="Times New Roman"/>
          <w:sz w:val="24"/>
          <w:szCs w:val="24"/>
        </w:rPr>
        <w:lastRenderedPageBreak/>
        <w:t>имена которых указаны в документе, должны внести достаточный вклад в научную работу и, следовательно, разделять коллективную ответственность за результаты.</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Все документы проходят двойной слепой экспертный обзор. Во-первых, каждое представление рассматривается редакторами конференции, которые могут отклонить его, если оно не касается темы конференции</w:t>
      </w:r>
      <w:r w:rsidR="0018608E" w:rsidRPr="00C01B8E">
        <w:rPr>
          <w:rFonts w:ascii="Times New Roman" w:hAnsi="Times New Roman"/>
          <w:sz w:val="24"/>
          <w:szCs w:val="24"/>
        </w:rPr>
        <w:t>,</w:t>
      </w:r>
      <w:r w:rsidRPr="00C01B8E">
        <w:rPr>
          <w:rFonts w:ascii="Times New Roman" w:hAnsi="Times New Roman"/>
          <w:sz w:val="24"/>
          <w:szCs w:val="24"/>
        </w:rPr>
        <w:t xml:space="preserve"> не соответствует </w:t>
      </w:r>
      <w:r w:rsidR="0018608E" w:rsidRPr="00C01B8E">
        <w:rPr>
          <w:rFonts w:ascii="Times New Roman" w:hAnsi="Times New Roman"/>
          <w:sz w:val="24"/>
          <w:szCs w:val="24"/>
        </w:rPr>
        <w:t xml:space="preserve">ее </w:t>
      </w:r>
      <w:r w:rsidRPr="00C01B8E">
        <w:rPr>
          <w:rFonts w:ascii="Times New Roman" w:hAnsi="Times New Roman"/>
          <w:sz w:val="24"/>
          <w:szCs w:val="24"/>
        </w:rPr>
        <w:t>требованиям или низкого качества. На втором этапе процесса рассмотрения документ направляется независимому рецензенту</w:t>
      </w:r>
      <w:r w:rsidR="0018608E" w:rsidRPr="00C01B8E">
        <w:rPr>
          <w:rFonts w:ascii="Times New Roman" w:hAnsi="Times New Roman"/>
          <w:sz w:val="24"/>
          <w:szCs w:val="24"/>
        </w:rPr>
        <w:t xml:space="preserve">, который </w:t>
      </w:r>
      <w:r w:rsidRPr="00C01B8E">
        <w:rPr>
          <w:rFonts w:ascii="Times New Roman" w:hAnsi="Times New Roman"/>
          <w:sz w:val="24"/>
          <w:szCs w:val="24"/>
        </w:rPr>
        <w:t xml:space="preserve"> оцени</w:t>
      </w:r>
      <w:r w:rsidR="0018608E" w:rsidRPr="00C01B8E">
        <w:rPr>
          <w:rFonts w:ascii="Times New Roman" w:hAnsi="Times New Roman"/>
          <w:sz w:val="24"/>
          <w:szCs w:val="24"/>
        </w:rPr>
        <w:t>вает</w:t>
      </w:r>
      <w:r w:rsidRPr="00C01B8E">
        <w:rPr>
          <w:rFonts w:ascii="Times New Roman" w:hAnsi="Times New Roman"/>
          <w:sz w:val="24"/>
          <w:szCs w:val="24"/>
        </w:rPr>
        <w:t xml:space="preserve"> </w:t>
      </w:r>
      <w:r w:rsidR="0018608E" w:rsidRPr="00C01B8E">
        <w:rPr>
          <w:rFonts w:ascii="Times New Roman" w:hAnsi="Times New Roman"/>
          <w:sz w:val="24"/>
          <w:szCs w:val="24"/>
        </w:rPr>
        <w:t>рукопись и дает</w:t>
      </w:r>
      <w:r w:rsidRPr="00C01B8E">
        <w:rPr>
          <w:rFonts w:ascii="Times New Roman" w:hAnsi="Times New Roman"/>
          <w:sz w:val="24"/>
          <w:szCs w:val="24"/>
        </w:rPr>
        <w:t xml:space="preserve"> рекоменд</w:t>
      </w:r>
      <w:r w:rsidR="0018608E" w:rsidRPr="00C01B8E">
        <w:rPr>
          <w:rFonts w:ascii="Times New Roman" w:hAnsi="Times New Roman"/>
          <w:sz w:val="24"/>
          <w:szCs w:val="24"/>
        </w:rPr>
        <w:t>ацию</w:t>
      </w:r>
      <w:r w:rsidRPr="00C01B8E">
        <w:rPr>
          <w:rFonts w:ascii="Times New Roman" w:hAnsi="Times New Roman"/>
          <w:sz w:val="24"/>
          <w:szCs w:val="24"/>
        </w:rPr>
        <w:t xml:space="preserve">: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1) принять статью в текущей форме,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2) принять статью с незначительным исправлением,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3) принять статью с основными исправлениями,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4) принять статью только после исправлений и повторного рассмотрения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5) отклонить статью.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Рецензии включают рекомендации и комментарии, которые затем отправляются автору (авторам). Редакторы не отменяют решения о публикации, если не будут выявлены серьезные проблемы.</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Редакторы и рецензенты оценивают рукописи на предмет их интеллектуального содержания независимо от расы, пола, сексуальной ориентации, религиозных убеждений, этнического происхождения, гражданства или политических убеждений авторов. Решение редакторов принять или отклонить статью к публикации основывается только на важности, оригинальности и ясности статьи, а также на актуальности исследования для цели </w:t>
      </w:r>
      <w:r w:rsidR="0022124A" w:rsidRPr="00C01B8E">
        <w:rPr>
          <w:rFonts w:ascii="Times New Roman" w:hAnsi="Times New Roman"/>
          <w:sz w:val="24"/>
          <w:szCs w:val="24"/>
        </w:rPr>
        <w:t>Конференции</w:t>
      </w:r>
      <w:r w:rsidRPr="00C01B8E">
        <w:rPr>
          <w:rFonts w:ascii="Times New Roman" w:hAnsi="Times New Roman"/>
          <w:sz w:val="24"/>
          <w:szCs w:val="24"/>
        </w:rPr>
        <w:t>.</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Статья успешно представлена, если автор получит электронное письмо с подтверждением.</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Требования к оформлению рукописей</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1. Максимальное количество авторов одной статьи – не более пяти.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2. Каждый участник может представить максимум две статьи.</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3. Полный объем статьи: от 12 000 до 30 000 символов (включая список литературы).</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4. К рассмотрению принимаются рукописи научных статей, написанные как на английском, так и на русском языке.</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5. Формат статьи: исключительно </w:t>
      </w:r>
      <w:proofErr w:type="spellStart"/>
      <w:r w:rsidRPr="00C01B8E">
        <w:rPr>
          <w:rFonts w:ascii="Times New Roman" w:hAnsi="Times New Roman"/>
          <w:sz w:val="24"/>
          <w:szCs w:val="24"/>
        </w:rPr>
        <w:t>doc</w:t>
      </w:r>
      <w:proofErr w:type="spellEnd"/>
      <w:r w:rsidRPr="00C01B8E">
        <w:rPr>
          <w:rFonts w:ascii="Times New Roman" w:hAnsi="Times New Roman"/>
          <w:sz w:val="24"/>
          <w:szCs w:val="24"/>
        </w:rPr>
        <w:t xml:space="preserve"> или </w:t>
      </w:r>
      <w:proofErr w:type="spellStart"/>
      <w:r w:rsidRPr="00C01B8E">
        <w:rPr>
          <w:rFonts w:ascii="Times New Roman" w:hAnsi="Times New Roman"/>
          <w:sz w:val="24"/>
          <w:szCs w:val="24"/>
        </w:rPr>
        <w:t>docx</w:t>
      </w:r>
      <w:proofErr w:type="spellEnd"/>
      <w:r w:rsidRPr="00C01B8E">
        <w:rPr>
          <w:rFonts w:ascii="Times New Roman" w:hAnsi="Times New Roman"/>
          <w:sz w:val="24"/>
          <w:szCs w:val="24"/>
        </w:rPr>
        <w:t>.</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6. Представляемый текст рукописи должен строго соответствовать проблематике Конференции и отражать результаты теоретических и экспериментальных исследований. К рассмотрению принимаются только оригинальные рукописи научных статей.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7. Графические изображения должны быть переведены на английский язык (если рукопись представляется на английском языке) или представлены в редактируемом формате (если рукопись представляется на русском языке).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8. Статья обязательно должна иметь следующие разделы: «Введение», «Методология», «Результаты», «Дискуссия», «Заключение», «Список литературы». Информация о финансовой поддержке указывается в разделе «Благодарности» после «Заключения».</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9. Если в исследовании использовались оригинальные статистические данные, то авторам необходимо предоставить репликационные данные (анкет</w:t>
      </w:r>
      <w:r w:rsidR="0022124A" w:rsidRPr="00C01B8E">
        <w:rPr>
          <w:rFonts w:ascii="Times New Roman" w:hAnsi="Times New Roman"/>
          <w:sz w:val="24"/>
          <w:szCs w:val="24"/>
        </w:rPr>
        <w:t xml:space="preserve">ы, </w:t>
      </w:r>
      <w:proofErr w:type="spellStart"/>
      <w:r w:rsidRPr="00C01B8E">
        <w:rPr>
          <w:rFonts w:ascii="Times New Roman" w:hAnsi="Times New Roman"/>
          <w:sz w:val="24"/>
          <w:szCs w:val="24"/>
        </w:rPr>
        <w:t>опросники</w:t>
      </w:r>
      <w:proofErr w:type="spellEnd"/>
      <w:r w:rsidRPr="00C01B8E">
        <w:rPr>
          <w:rFonts w:ascii="Times New Roman" w:hAnsi="Times New Roman"/>
          <w:sz w:val="24"/>
          <w:szCs w:val="24"/>
        </w:rPr>
        <w:t xml:space="preserve">, протоколы исследования, собранные и необработанные статистические данные в любом виде), которые будут опубликованы вместе со статьей. Данный шаг является важным элементом предотвращения фальсификации данных и дает дополнительную возможность проверить сделанный авторами анализ. </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10. </w:t>
      </w:r>
      <w:proofErr w:type="spellStart"/>
      <w:r w:rsidRPr="00C01B8E">
        <w:rPr>
          <w:rFonts w:ascii="Times New Roman" w:hAnsi="Times New Roman"/>
          <w:sz w:val="24"/>
          <w:szCs w:val="24"/>
        </w:rPr>
        <w:t>Внутритекстовые</w:t>
      </w:r>
      <w:proofErr w:type="spellEnd"/>
      <w:r w:rsidRPr="00C01B8E">
        <w:rPr>
          <w:rFonts w:ascii="Times New Roman" w:hAnsi="Times New Roman"/>
          <w:sz w:val="24"/>
          <w:szCs w:val="24"/>
        </w:rPr>
        <w:t xml:space="preserve"> ссылки на литературу и сам список литературы оформляются </w:t>
      </w:r>
      <w:r w:rsidRPr="007E5274">
        <w:rPr>
          <w:rFonts w:ascii="Times New Roman" w:hAnsi="Times New Roman"/>
          <w:sz w:val="24"/>
          <w:szCs w:val="24"/>
        </w:rPr>
        <w:t>исключительно по стандарту APA. Настоятельно рекомендуем авторам использовать качественную зарубежную научную литературу, опубликованную в надежных научных</w:t>
      </w:r>
      <w:r w:rsidRPr="00C01B8E">
        <w:rPr>
          <w:rFonts w:ascii="Times New Roman" w:hAnsi="Times New Roman"/>
          <w:sz w:val="24"/>
          <w:szCs w:val="24"/>
        </w:rPr>
        <w:t xml:space="preserve"> журналах</w:t>
      </w:r>
      <w:r w:rsidR="0022124A" w:rsidRPr="00C01B8E">
        <w:rPr>
          <w:rFonts w:ascii="Times New Roman" w:hAnsi="Times New Roman"/>
          <w:sz w:val="24"/>
          <w:szCs w:val="24"/>
        </w:rPr>
        <w:t xml:space="preserve">, </w:t>
      </w:r>
      <w:r w:rsidRPr="00C01B8E">
        <w:rPr>
          <w:rFonts w:ascii="Times New Roman" w:hAnsi="Times New Roman"/>
          <w:sz w:val="24"/>
          <w:szCs w:val="24"/>
        </w:rPr>
        <w:t>индексируемых в базах «</w:t>
      </w:r>
      <w:proofErr w:type="spellStart"/>
      <w:r w:rsidRPr="00C01B8E">
        <w:rPr>
          <w:rFonts w:ascii="Times New Roman" w:hAnsi="Times New Roman"/>
          <w:sz w:val="24"/>
          <w:szCs w:val="24"/>
        </w:rPr>
        <w:t>Scopus</w:t>
      </w:r>
      <w:proofErr w:type="spellEnd"/>
      <w:r w:rsidRPr="00C01B8E">
        <w:rPr>
          <w:rFonts w:ascii="Times New Roman" w:hAnsi="Times New Roman"/>
          <w:sz w:val="24"/>
          <w:szCs w:val="24"/>
        </w:rPr>
        <w:t>», «</w:t>
      </w:r>
      <w:proofErr w:type="spellStart"/>
      <w:r w:rsidRPr="00C01B8E">
        <w:rPr>
          <w:rFonts w:ascii="Times New Roman" w:hAnsi="Times New Roman"/>
          <w:sz w:val="24"/>
          <w:szCs w:val="24"/>
        </w:rPr>
        <w:t>Web</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of</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Science</w:t>
      </w:r>
      <w:proofErr w:type="spellEnd"/>
      <w:r w:rsidRPr="00C01B8E">
        <w:rPr>
          <w:rFonts w:ascii="Times New Roman" w:hAnsi="Times New Roman"/>
          <w:sz w:val="24"/>
          <w:szCs w:val="24"/>
        </w:rPr>
        <w:t xml:space="preserve">». Просим минимизировать использование «непредставительных» источников – </w:t>
      </w:r>
      <w:proofErr w:type="spellStart"/>
      <w:r w:rsidRPr="00C01B8E">
        <w:rPr>
          <w:rFonts w:ascii="Times New Roman" w:hAnsi="Times New Roman"/>
          <w:sz w:val="24"/>
          <w:szCs w:val="24"/>
        </w:rPr>
        <w:t>интернет-ресурсов</w:t>
      </w:r>
      <w:proofErr w:type="spellEnd"/>
      <w:r w:rsidRPr="00C01B8E">
        <w:rPr>
          <w:rFonts w:ascii="Times New Roman" w:hAnsi="Times New Roman"/>
          <w:sz w:val="24"/>
          <w:szCs w:val="24"/>
        </w:rPr>
        <w:t xml:space="preserve">, не содержащих </w:t>
      </w:r>
      <w:r w:rsidRPr="00C01B8E">
        <w:rPr>
          <w:rFonts w:ascii="Times New Roman" w:hAnsi="Times New Roman"/>
          <w:sz w:val="24"/>
          <w:szCs w:val="24"/>
        </w:rPr>
        <w:lastRenderedPageBreak/>
        <w:t xml:space="preserve">научную информацию, учебников и учебных пособий. В списке источников должно быть не более 10% источников, автором/соавтором которых является сам автор поданной на рассмотрение статьи. </w:t>
      </w:r>
    </w:p>
    <w:p w:rsidR="000609C5" w:rsidRPr="00C01B8E" w:rsidRDefault="000609C5" w:rsidP="000609C5">
      <w:pPr>
        <w:spacing w:after="0" w:line="240" w:lineRule="auto"/>
        <w:ind w:firstLine="709"/>
        <w:jc w:val="both"/>
        <w:rPr>
          <w:rFonts w:ascii="Times New Roman" w:hAnsi="Times New Roman"/>
          <w:b/>
          <w:sz w:val="24"/>
          <w:szCs w:val="24"/>
        </w:rPr>
      </w:pPr>
      <w:r w:rsidRPr="00C01B8E">
        <w:rPr>
          <w:rFonts w:ascii="Times New Roman" w:hAnsi="Times New Roman"/>
          <w:b/>
          <w:sz w:val="24"/>
          <w:szCs w:val="24"/>
        </w:rPr>
        <w:t>Оригинальность и плагиат</w:t>
      </w:r>
    </w:p>
    <w:p w:rsidR="000609C5" w:rsidRPr="00C01B8E" w:rsidRDefault="000609C5" w:rsidP="000609C5">
      <w:pPr>
        <w:spacing w:after="0" w:line="240" w:lineRule="auto"/>
        <w:ind w:firstLine="709"/>
        <w:jc w:val="both"/>
        <w:rPr>
          <w:rFonts w:ascii="Times New Roman" w:hAnsi="Times New Roman"/>
          <w:sz w:val="24"/>
          <w:szCs w:val="24"/>
        </w:rPr>
      </w:pPr>
      <w:r w:rsidRPr="00C01B8E">
        <w:rPr>
          <w:rFonts w:ascii="Times New Roman" w:hAnsi="Times New Roman"/>
          <w:sz w:val="24"/>
          <w:szCs w:val="24"/>
        </w:rPr>
        <w:t>Авторы должны убедиться, что они написали полностью оригинальные работы, и если авторы использовали работу и/или слова других лиц, то это было соответствующим образом процитировано. Все поступившие рукописи проверяются на наличие текстовых заимствований с использованием программы «</w:t>
      </w:r>
      <w:proofErr w:type="spellStart"/>
      <w:r w:rsidRPr="00C01B8E">
        <w:rPr>
          <w:rFonts w:ascii="Times New Roman" w:hAnsi="Times New Roman"/>
          <w:sz w:val="24"/>
          <w:szCs w:val="24"/>
        </w:rPr>
        <w:t>Антиплагиат</w:t>
      </w:r>
      <w:proofErr w:type="spellEnd"/>
      <w:r w:rsidRPr="00C01B8E">
        <w:rPr>
          <w:rFonts w:ascii="Times New Roman" w:hAnsi="Times New Roman"/>
          <w:sz w:val="24"/>
          <w:szCs w:val="24"/>
        </w:rPr>
        <w:t xml:space="preserve">» (полная проверка). Оригинальность текста должна быть не менее 80%. Не допускается направление на рассмотрение уже опубликованных статей или тех статей, которые отправлены на публикацию в другие издания и находятся на рассмотрении. Оргкомитет оставляет за собой право отказать в публикации рукописи на любой стадии, если обнаружится факт плагиата или повторной публикации уже принятого текста рукописи научной статьи в других научных изданиях. В таком случае оплаченный </w:t>
      </w:r>
      <w:r w:rsidRPr="00595B04">
        <w:rPr>
          <w:rFonts w:ascii="Times New Roman" w:hAnsi="Times New Roman"/>
          <w:sz w:val="24"/>
          <w:szCs w:val="24"/>
        </w:rPr>
        <w:t>взнос</w:t>
      </w:r>
      <w:r w:rsidRPr="00C01B8E">
        <w:rPr>
          <w:rFonts w:ascii="Times New Roman" w:hAnsi="Times New Roman"/>
          <w:sz w:val="24"/>
          <w:szCs w:val="24"/>
        </w:rPr>
        <w:t xml:space="preserve"> не возвращается.</w:t>
      </w:r>
    </w:p>
    <w:p w:rsidR="000403A7" w:rsidRPr="00C01B8E" w:rsidRDefault="00691102" w:rsidP="000403A7">
      <w:pPr>
        <w:pStyle w:val="a5"/>
        <w:ind w:left="0" w:firstLine="709"/>
        <w:jc w:val="both"/>
        <w:rPr>
          <w:i/>
        </w:rPr>
      </w:pPr>
      <w:r w:rsidRPr="00C01B8E">
        <w:rPr>
          <w:b/>
        </w:rPr>
        <w:t>Внимание!</w:t>
      </w:r>
      <w:r w:rsidRPr="00C01B8E">
        <w:t xml:space="preserve"> </w:t>
      </w:r>
      <w:r w:rsidRPr="00C01B8E">
        <w:rPr>
          <w:i/>
        </w:rPr>
        <w:t>Оргкомитет оставляет за собой право отбора статей на основе их соответствия</w:t>
      </w:r>
      <w:r w:rsidR="000403A7" w:rsidRPr="00C01B8E">
        <w:rPr>
          <w:i/>
        </w:rPr>
        <w:t xml:space="preserve"> содержанию конференции,</w:t>
      </w:r>
      <w:r w:rsidRPr="00C01B8E">
        <w:rPr>
          <w:i/>
        </w:rPr>
        <w:t xml:space="preserve"> профилю издания и результатов рецензирования. </w:t>
      </w:r>
      <w:r w:rsidR="000403A7" w:rsidRPr="00C01B8E">
        <w:rPr>
          <w:i/>
        </w:rPr>
        <w:t xml:space="preserve">Материалы, не принятые к публикации, авторам не возвращаются. </w:t>
      </w:r>
    </w:p>
    <w:p w:rsidR="00930905" w:rsidRPr="00C01B8E" w:rsidRDefault="00691102" w:rsidP="000403A7">
      <w:pPr>
        <w:pStyle w:val="a5"/>
        <w:ind w:left="0" w:firstLine="709"/>
        <w:jc w:val="both"/>
        <w:rPr>
          <w:i/>
        </w:rPr>
      </w:pPr>
      <w:proofErr w:type="gramStart"/>
      <w:r w:rsidRPr="00C01B8E">
        <w:rPr>
          <w:i/>
        </w:rPr>
        <w:t>Оргкомитет не комментир</w:t>
      </w:r>
      <w:r w:rsidR="000403A7" w:rsidRPr="00C01B8E">
        <w:rPr>
          <w:i/>
        </w:rPr>
        <w:t xml:space="preserve">ует свое решение, </w:t>
      </w:r>
      <w:r w:rsidR="00930905" w:rsidRPr="00C01B8E">
        <w:rPr>
          <w:i/>
        </w:rPr>
        <w:t>не разглашает имена рец</w:t>
      </w:r>
      <w:r w:rsidR="000403A7" w:rsidRPr="00C01B8E">
        <w:rPr>
          <w:i/>
        </w:rPr>
        <w:t>ензентов и результаты экспертиз, не не</w:t>
      </w:r>
      <w:r w:rsidR="00C8624A" w:rsidRPr="00C01B8E">
        <w:rPr>
          <w:i/>
        </w:rPr>
        <w:t>сё</w:t>
      </w:r>
      <w:r w:rsidR="000403A7" w:rsidRPr="00C01B8E">
        <w:rPr>
          <w:i/>
        </w:rPr>
        <w:t xml:space="preserve">т ответственности перед авторами и/или третьими лицами и организациями за возможный ущерб, нанесенный публикацией статьи, также </w:t>
      </w:r>
      <w:r w:rsidR="00930905" w:rsidRPr="00C01B8E">
        <w:rPr>
          <w:i/>
        </w:rPr>
        <w:t>оставляет за собой право в необходимых случаях вносить в текст статьи корректорские правки и проводить литературное редактирование, не искажающее смысл статьи.</w:t>
      </w:r>
      <w:proofErr w:type="gramEnd"/>
    </w:p>
    <w:p w:rsidR="0022124A" w:rsidRPr="00C01B8E" w:rsidRDefault="0022124A" w:rsidP="00754EC2">
      <w:pPr>
        <w:spacing w:after="0" w:line="240" w:lineRule="auto"/>
        <w:ind w:firstLine="709"/>
        <w:jc w:val="center"/>
        <w:rPr>
          <w:rFonts w:ascii="Times New Roman" w:hAnsi="Times New Roman"/>
          <w:b/>
          <w:color w:val="FF0000"/>
          <w:sz w:val="24"/>
          <w:szCs w:val="24"/>
        </w:rPr>
      </w:pPr>
    </w:p>
    <w:p w:rsidR="00CD2059" w:rsidRPr="00C01B8E" w:rsidRDefault="00CD2059" w:rsidP="00754EC2">
      <w:pPr>
        <w:spacing w:after="0" w:line="240" w:lineRule="auto"/>
        <w:ind w:firstLine="709"/>
        <w:jc w:val="center"/>
        <w:rPr>
          <w:rFonts w:ascii="Times New Roman" w:hAnsi="Times New Roman"/>
          <w:b/>
          <w:sz w:val="24"/>
          <w:szCs w:val="24"/>
        </w:rPr>
      </w:pPr>
      <w:r w:rsidRPr="00C01B8E">
        <w:rPr>
          <w:rFonts w:ascii="Times New Roman" w:hAnsi="Times New Roman"/>
          <w:b/>
          <w:sz w:val="24"/>
          <w:szCs w:val="24"/>
        </w:rPr>
        <w:t>Требования к оформлению материалов конференции</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Текст статьи </w:t>
      </w:r>
      <w:r w:rsidRPr="00C01B8E">
        <w:rPr>
          <w:rFonts w:ascii="Times New Roman" w:hAnsi="Times New Roman"/>
          <w:i/>
          <w:sz w:val="24"/>
          <w:szCs w:val="24"/>
        </w:rPr>
        <w:t xml:space="preserve">объемом </w:t>
      </w:r>
      <w:r w:rsidR="0022124A" w:rsidRPr="00C01B8E">
        <w:rPr>
          <w:rFonts w:ascii="Times New Roman" w:hAnsi="Times New Roman"/>
          <w:i/>
          <w:sz w:val="24"/>
          <w:szCs w:val="24"/>
        </w:rPr>
        <w:t>от 12 000 до 30 000 символов (включая список литературы)</w:t>
      </w:r>
      <w:r w:rsidRPr="00C01B8E">
        <w:rPr>
          <w:rFonts w:ascii="Times New Roman" w:hAnsi="Times New Roman"/>
          <w:sz w:val="24"/>
          <w:szCs w:val="24"/>
        </w:rPr>
        <w:t xml:space="preserve"> должен быть набран на компьютере в фор</w:t>
      </w:r>
      <w:r w:rsidR="0022124A" w:rsidRPr="00C01B8E">
        <w:rPr>
          <w:rFonts w:ascii="Times New Roman" w:hAnsi="Times New Roman"/>
          <w:sz w:val="24"/>
          <w:szCs w:val="24"/>
        </w:rPr>
        <w:t xml:space="preserve">мате MS </w:t>
      </w:r>
      <w:proofErr w:type="spellStart"/>
      <w:r w:rsidR="0022124A" w:rsidRPr="00C01B8E">
        <w:rPr>
          <w:rFonts w:ascii="Times New Roman" w:hAnsi="Times New Roman"/>
          <w:sz w:val="24"/>
          <w:szCs w:val="24"/>
        </w:rPr>
        <w:t>Word</w:t>
      </w:r>
      <w:proofErr w:type="spellEnd"/>
      <w:r w:rsidR="0022124A" w:rsidRPr="00C01B8E">
        <w:rPr>
          <w:rFonts w:ascii="Times New Roman" w:hAnsi="Times New Roman"/>
          <w:sz w:val="24"/>
          <w:szCs w:val="24"/>
        </w:rPr>
        <w:t xml:space="preserve"> с расширением *</w:t>
      </w:r>
      <w:proofErr w:type="spellStart"/>
      <w:r w:rsidR="0022124A" w:rsidRPr="00C01B8E">
        <w:rPr>
          <w:rFonts w:ascii="Times New Roman" w:hAnsi="Times New Roman"/>
          <w:sz w:val="24"/>
          <w:szCs w:val="24"/>
        </w:rPr>
        <w:t>do</w:t>
      </w:r>
      <w:proofErr w:type="gramStart"/>
      <w:r w:rsidR="0022124A" w:rsidRPr="00C01B8E">
        <w:rPr>
          <w:rFonts w:ascii="Times New Roman" w:hAnsi="Times New Roman"/>
          <w:sz w:val="24"/>
          <w:szCs w:val="24"/>
        </w:rPr>
        <w:t>с</w:t>
      </w:r>
      <w:proofErr w:type="spellEnd"/>
      <w:proofErr w:type="gramEnd"/>
      <w:r w:rsidR="0022124A" w:rsidRPr="00C01B8E">
        <w:rPr>
          <w:rFonts w:ascii="Times New Roman" w:hAnsi="Times New Roman"/>
          <w:sz w:val="24"/>
          <w:szCs w:val="24"/>
        </w:rPr>
        <w:t xml:space="preserve"> или *</w:t>
      </w:r>
      <w:proofErr w:type="spellStart"/>
      <w:r w:rsidR="0022124A" w:rsidRPr="00C01B8E">
        <w:rPr>
          <w:rFonts w:ascii="Times New Roman" w:hAnsi="Times New Roman"/>
          <w:sz w:val="24"/>
          <w:szCs w:val="24"/>
          <w:lang w:val="en-US"/>
        </w:rPr>
        <w:t>docx</w:t>
      </w:r>
      <w:proofErr w:type="spellEnd"/>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Шрифт </w:t>
      </w:r>
      <w:proofErr w:type="spellStart"/>
      <w:r w:rsidRPr="00C01B8E">
        <w:rPr>
          <w:rFonts w:ascii="Times New Roman" w:hAnsi="Times New Roman"/>
          <w:sz w:val="24"/>
          <w:szCs w:val="24"/>
        </w:rPr>
        <w:t>Times</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New</w:t>
      </w:r>
      <w:proofErr w:type="spellEnd"/>
      <w:r w:rsidRPr="00C01B8E">
        <w:rPr>
          <w:rFonts w:ascii="Times New Roman" w:hAnsi="Times New Roman"/>
          <w:sz w:val="24"/>
          <w:szCs w:val="24"/>
        </w:rPr>
        <w:t xml:space="preserve"> </w:t>
      </w:r>
      <w:proofErr w:type="spellStart"/>
      <w:r w:rsidRPr="00C01B8E">
        <w:rPr>
          <w:rFonts w:ascii="Times New Roman" w:hAnsi="Times New Roman"/>
          <w:sz w:val="24"/>
          <w:szCs w:val="24"/>
        </w:rPr>
        <w:t>Roman</w:t>
      </w:r>
      <w:proofErr w:type="spellEnd"/>
      <w:r w:rsidRPr="00C01B8E">
        <w:rPr>
          <w:rFonts w:ascii="Times New Roman" w:hAnsi="Times New Roman"/>
          <w:sz w:val="24"/>
          <w:szCs w:val="24"/>
        </w:rPr>
        <w:t>, размер шрифта 14, межстрочный интервал – одинарный, выравнивание по ширине. Абзацный отступ 1,25 задаётся автоматически. Параметры страницы: поля со всех сторон – 2,5 см. Страницы не нумеруются.</w:t>
      </w:r>
    </w:p>
    <w:p w:rsidR="00CD2059" w:rsidRPr="00C01B8E" w:rsidRDefault="00CD2059" w:rsidP="00754EC2">
      <w:pPr>
        <w:spacing w:after="0" w:line="240" w:lineRule="auto"/>
        <w:ind w:firstLine="709"/>
        <w:rPr>
          <w:rFonts w:ascii="Times New Roman" w:hAnsi="Times New Roman"/>
          <w:sz w:val="24"/>
          <w:szCs w:val="24"/>
        </w:rPr>
      </w:pPr>
      <w:r w:rsidRPr="00C01B8E">
        <w:rPr>
          <w:rFonts w:ascii="Times New Roman" w:hAnsi="Times New Roman"/>
          <w:sz w:val="24"/>
          <w:szCs w:val="24"/>
        </w:rPr>
        <w:t>В левом углу указывается индекс УДК.</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На следующей строке в правом углу строчными буквами курсивом печатаются инициалы и фамилия автора (авторов) с указанием ученой степени и должности, ниже – название вуза.</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На следующей строке прописными буквами печатается название работы, расположение по центру, шрифт полужирный, не допускается перенос слов. В конце названия работы точка не ставится (</w:t>
      </w:r>
      <w:proofErr w:type="gramStart"/>
      <w:r w:rsidRPr="00C01B8E">
        <w:rPr>
          <w:rFonts w:ascii="Times New Roman" w:hAnsi="Times New Roman"/>
          <w:sz w:val="24"/>
          <w:szCs w:val="24"/>
        </w:rPr>
        <w:t>См</w:t>
      </w:r>
      <w:proofErr w:type="gramEnd"/>
      <w:r w:rsidRPr="00C01B8E">
        <w:rPr>
          <w:rFonts w:ascii="Times New Roman" w:hAnsi="Times New Roman"/>
          <w:sz w:val="24"/>
          <w:szCs w:val="24"/>
        </w:rPr>
        <w:t>.: Приложение 2).</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Далее следует те</w:t>
      </w:r>
      <w:proofErr w:type="gramStart"/>
      <w:r w:rsidRPr="00C01B8E">
        <w:rPr>
          <w:rFonts w:ascii="Times New Roman" w:hAnsi="Times New Roman"/>
          <w:sz w:val="24"/>
          <w:szCs w:val="24"/>
        </w:rPr>
        <w:t>кст ст</w:t>
      </w:r>
      <w:proofErr w:type="gramEnd"/>
      <w:r w:rsidRPr="00C01B8E">
        <w:rPr>
          <w:rFonts w:ascii="Times New Roman" w:hAnsi="Times New Roman"/>
          <w:sz w:val="24"/>
          <w:szCs w:val="24"/>
        </w:rPr>
        <w:t>атьи.</w:t>
      </w:r>
    </w:p>
    <w:p w:rsidR="006510EE" w:rsidRPr="00C01B8E" w:rsidRDefault="006510EE"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В конце статьи </w:t>
      </w:r>
      <w:r w:rsidRPr="00C01B8E">
        <w:rPr>
          <w:rFonts w:ascii="Times New Roman" w:hAnsi="Times New Roman"/>
          <w:b/>
          <w:bCs/>
          <w:sz w:val="24"/>
          <w:szCs w:val="24"/>
        </w:rPr>
        <w:t xml:space="preserve">справа </w:t>
      </w:r>
      <w:r w:rsidRPr="00C01B8E">
        <w:rPr>
          <w:rFonts w:ascii="Times New Roman" w:hAnsi="Times New Roman"/>
          <w:sz w:val="24"/>
          <w:szCs w:val="24"/>
        </w:rPr>
        <w:t xml:space="preserve">помещают знак </w:t>
      </w:r>
      <w:r w:rsidRPr="00C01B8E">
        <w:rPr>
          <w:rFonts w:ascii="Times New Roman" w:hAnsi="Times New Roman"/>
          <w:b/>
          <w:bCs/>
          <w:sz w:val="24"/>
          <w:szCs w:val="24"/>
        </w:rPr>
        <w:t>копирайта</w:t>
      </w:r>
      <w:r w:rsidRPr="00C01B8E">
        <w:rPr>
          <w:rFonts w:ascii="Times New Roman" w:hAnsi="Times New Roman"/>
          <w:sz w:val="24"/>
          <w:szCs w:val="24"/>
        </w:rPr>
        <w:t xml:space="preserve"> с указанием фамилии обладателя исключительных прав и года опубликования статьи, </w:t>
      </w:r>
      <w:r w:rsidRPr="00C01B8E">
        <w:rPr>
          <w:rFonts w:ascii="Times New Roman" w:hAnsi="Times New Roman"/>
          <w:i/>
          <w:iCs/>
          <w:sz w:val="24"/>
          <w:szCs w:val="24"/>
        </w:rPr>
        <w:t xml:space="preserve">например: </w:t>
      </w:r>
      <w:r w:rsidR="00DA0E1C" w:rsidRPr="00C01B8E">
        <w:rPr>
          <w:rFonts w:ascii="Times New Roman" w:hAnsi="Times New Roman"/>
          <w:sz w:val="24"/>
          <w:szCs w:val="24"/>
        </w:rPr>
        <w:t>© </w:t>
      </w:r>
      <w:r w:rsidRPr="00C01B8E">
        <w:rPr>
          <w:rFonts w:ascii="Times New Roman" w:hAnsi="Times New Roman"/>
          <w:sz w:val="24"/>
          <w:szCs w:val="24"/>
        </w:rPr>
        <w:t>Иванов И.И., 202</w:t>
      </w:r>
      <w:r w:rsidR="007715E4" w:rsidRPr="00C01B8E">
        <w:rPr>
          <w:rFonts w:ascii="Times New Roman" w:hAnsi="Times New Roman"/>
          <w:sz w:val="24"/>
          <w:szCs w:val="24"/>
        </w:rPr>
        <w:t>4</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Разрешенные выделения в тексте: курсив, полужирный шрифт. Исключаются разрядка и подчеркивание.</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Ссылки на литературу даются в квадратных скобках</w:t>
      </w:r>
      <w:proofErr w:type="gramStart"/>
      <w:r w:rsidRPr="00C01B8E">
        <w:rPr>
          <w:rFonts w:ascii="Times New Roman" w:hAnsi="Times New Roman"/>
          <w:sz w:val="24"/>
          <w:szCs w:val="24"/>
        </w:rPr>
        <w:t xml:space="preserve"> […] </w:t>
      </w:r>
      <w:proofErr w:type="gramEnd"/>
      <w:r w:rsidRPr="00C01B8E">
        <w:rPr>
          <w:rFonts w:ascii="Times New Roman" w:hAnsi="Times New Roman"/>
          <w:sz w:val="24"/>
          <w:szCs w:val="24"/>
        </w:rPr>
        <w:t xml:space="preserve">внутри текста (порядковый номер по списку и страница цитируемого источника, например, [1, с.44]). </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Список литературы (не более 10 источников) </w:t>
      </w:r>
      <w:r w:rsidR="00F3166E" w:rsidRPr="00C01B8E">
        <w:rPr>
          <w:rFonts w:ascii="Times New Roman" w:hAnsi="Times New Roman"/>
          <w:sz w:val="24"/>
          <w:szCs w:val="24"/>
        </w:rPr>
        <w:t>размещается</w:t>
      </w:r>
      <w:r w:rsidRPr="00C01B8E">
        <w:rPr>
          <w:rFonts w:ascii="Times New Roman" w:hAnsi="Times New Roman"/>
          <w:sz w:val="24"/>
          <w:szCs w:val="24"/>
        </w:rPr>
        <w:t xml:space="preserve"> после основного текста 12 шрифтом. </w:t>
      </w:r>
    </w:p>
    <w:p w:rsidR="00CD2059" w:rsidRPr="00C01B8E" w:rsidRDefault="00CD2059" w:rsidP="00754EC2">
      <w:pPr>
        <w:spacing w:after="0" w:line="240" w:lineRule="auto"/>
        <w:ind w:firstLine="709"/>
        <w:jc w:val="both"/>
        <w:rPr>
          <w:rFonts w:ascii="Times New Roman" w:hAnsi="Times New Roman"/>
          <w:sz w:val="24"/>
          <w:szCs w:val="24"/>
        </w:rPr>
      </w:pPr>
      <w:r w:rsidRPr="00C01B8E">
        <w:rPr>
          <w:rFonts w:ascii="Times New Roman" w:hAnsi="Times New Roman"/>
          <w:sz w:val="24"/>
          <w:szCs w:val="24"/>
        </w:rPr>
        <w:t>Рисунки, таблицы (размер шрифта 12) помещаются в тексте. Границы таблиц не должны выходить за параметры страниц. Рисунки и таблицы должны иметь название.</w:t>
      </w:r>
    </w:p>
    <w:p w:rsidR="00CD2059" w:rsidRPr="00C01B8E" w:rsidRDefault="00CD2059" w:rsidP="00754EC2">
      <w:pPr>
        <w:pStyle w:val="21"/>
        <w:spacing w:after="0" w:line="240" w:lineRule="auto"/>
        <w:ind w:left="0" w:firstLine="709"/>
        <w:jc w:val="both"/>
        <w:rPr>
          <w:b/>
        </w:rPr>
      </w:pPr>
      <w:r w:rsidRPr="00C01B8E">
        <w:rPr>
          <w:b/>
        </w:rPr>
        <w:t>Не принимаются к изданию следующие материалы:</w:t>
      </w:r>
    </w:p>
    <w:p w:rsidR="00CD2059" w:rsidRPr="00C01B8E" w:rsidRDefault="00CD2059" w:rsidP="00754EC2">
      <w:pPr>
        <w:pStyle w:val="21"/>
        <w:spacing w:after="0" w:line="240" w:lineRule="auto"/>
        <w:ind w:left="0" w:firstLine="709"/>
        <w:jc w:val="both"/>
      </w:pPr>
      <w:r w:rsidRPr="00C01B8E">
        <w:t xml:space="preserve">- публикации, не имеющие ссылок на источники и список литературы, а также со ссылками и списком литературы, оформленными не в соответствии с ГОСТ 7.05-2008 </w:t>
      </w:r>
      <w:r w:rsidRPr="00C01B8E">
        <w:lastRenderedPageBreak/>
        <w:t xml:space="preserve">«Библиографическая запись. Библиографическое описание. Общие требования и правила составления» (образец ниже); </w:t>
      </w:r>
    </w:p>
    <w:p w:rsidR="00CD2059" w:rsidRPr="00595B04" w:rsidRDefault="00CD2059" w:rsidP="00754EC2">
      <w:pPr>
        <w:pStyle w:val="21"/>
        <w:spacing w:after="0" w:line="240" w:lineRule="auto"/>
        <w:ind w:left="0" w:firstLine="709"/>
        <w:jc w:val="both"/>
        <w:rPr>
          <w:b/>
          <w:i/>
        </w:rPr>
      </w:pPr>
      <w:r w:rsidRPr="00C01B8E">
        <w:t xml:space="preserve">- публикации, присланные после </w:t>
      </w:r>
      <w:r w:rsidR="007715E4" w:rsidRPr="00595B04">
        <w:rPr>
          <w:b/>
        </w:rPr>
        <w:t>20</w:t>
      </w:r>
      <w:r w:rsidRPr="00595B04">
        <w:rPr>
          <w:b/>
        </w:rPr>
        <w:t> </w:t>
      </w:r>
      <w:r w:rsidR="007715E4" w:rsidRPr="00595B04">
        <w:rPr>
          <w:b/>
        </w:rPr>
        <w:t>дека</w:t>
      </w:r>
      <w:r w:rsidRPr="00595B04">
        <w:rPr>
          <w:b/>
        </w:rPr>
        <w:t>бря 202</w:t>
      </w:r>
      <w:r w:rsidR="007715E4" w:rsidRPr="00595B04">
        <w:rPr>
          <w:b/>
        </w:rPr>
        <w:t>4</w:t>
      </w:r>
      <w:r w:rsidRPr="00595B04">
        <w:rPr>
          <w:b/>
        </w:rPr>
        <w:t xml:space="preserve"> г.</w:t>
      </w:r>
    </w:p>
    <w:p w:rsidR="007E5274" w:rsidRDefault="007E5274" w:rsidP="007432F1">
      <w:pPr>
        <w:spacing w:after="0" w:line="240" w:lineRule="auto"/>
        <w:ind w:firstLine="709"/>
        <w:jc w:val="both"/>
        <w:rPr>
          <w:rFonts w:ascii="Times New Roman" w:hAnsi="Times New Roman"/>
          <w:b/>
          <w:sz w:val="24"/>
          <w:szCs w:val="24"/>
          <w:lang w:val="tt-RU"/>
        </w:rPr>
      </w:pPr>
    </w:p>
    <w:p w:rsidR="00CD2059" w:rsidRPr="00C01B8E" w:rsidRDefault="0026587E" w:rsidP="007432F1">
      <w:pPr>
        <w:spacing w:after="0" w:line="240" w:lineRule="auto"/>
        <w:ind w:firstLine="709"/>
        <w:jc w:val="both"/>
        <w:rPr>
          <w:rFonts w:ascii="Times New Roman" w:hAnsi="Times New Roman"/>
          <w:sz w:val="24"/>
          <w:szCs w:val="24"/>
        </w:rPr>
      </w:pPr>
      <w:r w:rsidRPr="00C01B8E">
        <w:rPr>
          <w:rFonts w:ascii="Times New Roman" w:hAnsi="Times New Roman"/>
          <w:b/>
          <w:sz w:val="24"/>
          <w:szCs w:val="24"/>
          <w:lang w:val="tt-RU"/>
        </w:rPr>
        <w:t>О</w:t>
      </w:r>
      <w:proofErr w:type="spellStart"/>
      <w:r w:rsidRPr="00C01B8E">
        <w:rPr>
          <w:rFonts w:ascii="Times New Roman" w:hAnsi="Times New Roman"/>
          <w:b/>
          <w:sz w:val="24"/>
          <w:szCs w:val="24"/>
        </w:rPr>
        <w:t>ргвзнос</w:t>
      </w:r>
      <w:proofErr w:type="spellEnd"/>
      <w:r w:rsidRPr="00C01B8E">
        <w:rPr>
          <w:rFonts w:ascii="Times New Roman" w:hAnsi="Times New Roman"/>
          <w:b/>
          <w:sz w:val="24"/>
          <w:szCs w:val="24"/>
        </w:rPr>
        <w:t xml:space="preserve"> </w:t>
      </w:r>
      <w:r w:rsidRPr="00C01B8E">
        <w:rPr>
          <w:rFonts w:ascii="Times New Roman" w:hAnsi="Times New Roman"/>
          <w:sz w:val="24"/>
          <w:szCs w:val="24"/>
        </w:rPr>
        <w:t xml:space="preserve">для </w:t>
      </w:r>
      <w:r w:rsidR="007715E4" w:rsidRPr="00C01B8E">
        <w:rPr>
          <w:rFonts w:ascii="Times New Roman" w:hAnsi="Times New Roman"/>
          <w:sz w:val="24"/>
          <w:szCs w:val="24"/>
        </w:rPr>
        <w:t>публикации статьи в журнале:</w:t>
      </w:r>
    </w:p>
    <w:p w:rsidR="007715E4" w:rsidRPr="00C01B8E" w:rsidRDefault="007715E4" w:rsidP="007432F1">
      <w:pPr>
        <w:spacing w:after="0" w:line="240" w:lineRule="auto"/>
        <w:ind w:firstLine="709"/>
        <w:jc w:val="both"/>
        <w:rPr>
          <w:rFonts w:ascii="Times New Roman" w:hAnsi="Times New Roman"/>
          <w:sz w:val="24"/>
          <w:szCs w:val="24"/>
          <w:lang w:val="en-US"/>
        </w:rPr>
      </w:pPr>
      <w:r w:rsidRPr="00C01B8E">
        <w:rPr>
          <w:rFonts w:ascii="Times New Roman" w:hAnsi="Times New Roman"/>
          <w:sz w:val="24"/>
          <w:szCs w:val="24"/>
          <w:lang w:val="en-US"/>
        </w:rPr>
        <w:t xml:space="preserve">– Scopus / Web of Science – 25 000 </w:t>
      </w:r>
      <w:r w:rsidRPr="00C01B8E">
        <w:rPr>
          <w:rFonts w:ascii="Times New Roman" w:hAnsi="Times New Roman"/>
          <w:sz w:val="24"/>
          <w:szCs w:val="24"/>
        </w:rPr>
        <w:t>рублей</w:t>
      </w:r>
      <w:r w:rsidR="00595B04" w:rsidRPr="00595B04">
        <w:rPr>
          <w:rFonts w:ascii="Times New Roman" w:hAnsi="Times New Roman"/>
          <w:sz w:val="24"/>
          <w:szCs w:val="24"/>
          <w:lang w:val="en-US"/>
        </w:rPr>
        <w:t xml:space="preserve"> (</w:t>
      </w:r>
      <w:r w:rsidR="00595B04">
        <w:rPr>
          <w:rFonts w:ascii="Times New Roman" w:hAnsi="Times New Roman"/>
          <w:sz w:val="24"/>
          <w:szCs w:val="24"/>
        </w:rPr>
        <w:t>сом</w:t>
      </w:r>
      <w:r w:rsidR="00595B04" w:rsidRPr="00595B04">
        <w:rPr>
          <w:rFonts w:ascii="Times New Roman" w:hAnsi="Times New Roman"/>
          <w:sz w:val="24"/>
          <w:szCs w:val="24"/>
          <w:lang w:val="en-US"/>
        </w:rPr>
        <w:t>)</w:t>
      </w:r>
      <w:r w:rsidRPr="00C01B8E">
        <w:rPr>
          <w:rFonts w:ascii="Times New Roman" w:hAnsi="Times New Roman"/>
          <w:sz w:val="24"/>
          <w:szCs w:val="24"/>
          <w:lang w:val="en-US"/>
        </w:rPr>
        <w:t>;</w:t>
      </w:r>
    </w:p>
    <w:p w:rsidR="007715E4" w:rsidRPr="00C01B8E" w:rsidRDefault="007715E4"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 РИНЦ – 2 60</w:t>
      </w:r>
      <w:r w:rsidR="00595B04">
        <w:rPr>
          <w:rFonts w:ascii="Times New Roman" w:hAnsi="Times New Roman"/>
          <w:sz w:val="24"/>
          <w:szCs w:val="24"/>
        </w:rPr>
        <w:t>0</w:t>
      </w:r>
      <w:r w:rsidRPr="00C01B8E">
        <w:rPr>
          <w:rFonts w:ascii="Times New Roman" w:hAnsi="Times New Roman"/>
          <w:sz w:val="24"/>
          <w:szCs w:val="24"/>
        </w:rPr>
        <w:t xml:space="preserve"> рублей (сом)</w:t>
      </w:r>
    </w:p>
    <w:p w:rsidR="007715E4" w:rsidRPr="00C01B8E" w:rsidRDefault="007715E4"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 перевод одной страницы на английский язык – </w:t>
      </w:r>
      <w:r w:rsidR="00595B04">
        <w:rPr>
          <w:rFonts w:ascii="Times New Roman" w:hAnsi="Times New Roman"/>
          <w:sz w:val="24"/>
          <w:szCs w:val="24"/>
        </w:rPr>
        <w:t>830</w:t>
      </w:r>
      <w:r w:rsidRPr="00C01B8E">
        <w:rPr>
          <w:rFonts w:ascii="Times New Roman" w:hAnsi="Times New Roman"/>
          <w:sz w:val="24"/>
          <w:szCs w:val="24"/>
        </w:rPr>
        <w:t xml:space="preserve"> рублей (сом).</w:t>
      </w:r>
    </w:p>
    <w:p w:rsidR="007715E4" w:rsidRPr="00C01B8E" w:rsidRDefault="007715E4" w:rsidP="007432F1">
      <w:pPr>
        <w:spacing w:after="0" w:line="240" w:lineRule="auto"/>
        <w:ind w:firstLine="709"/>
        <w:jc w:val="both"/>
        <w:rPr>
          <w:rFonts w:ascii="Times New Roman" w:hAnsi="Times New Roman"/>
          <w:sz w:val="24"/>
          <w:szCs w:val="24"/>
        </w:rPr>
      </w:pPr>
    </w:p>
    <w:p w:rsidR="001A71BB" w:rsidRPr="00C01B8E" w:rsidRDefault="001A71BB" w:rsidP="007432F1">
      <w:pPr>
        <w:spacing w:after="0" w:line="240" w:lineRule="auto"/>
        <w:ind w:firstLine="709"/>
        <w:jc w:val="both"/>
        <w:rPr>
          <w:rFonts w:ascii="Times New Roman" w:hAnsi="Times New Roman"/>
          <w:b/>
          <w:sz w:val="24"/>
          <w:szCs w:val="24"/>
        </w:rPr>
      </w:pPr>
      <w:r w:rsidRPr="00C01B8E">
        <w:rPr>
          <w:rFonts w:ascii="Times New Roman" w:hAnsi="Times New Roman"/>
          <w:b/>
          <w:sz w:val="24"/>
          <w:szCs w:val="24"/>
        </w:rPr>
        <w:t>Важные даты:</w:t>
      </w:r>
    </w:p>
    <w:p w:rsidR="001A71BB" w:rsidRPr="00C01B8E" w:rsidRDefault="001A71BB"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10 ноября 2024 г. – срок окончания приема заявок и тезисов;</w:t>
      </w:r>
    </w:p>
    <w:p w:rsidR="001A71BB" w:rsidRPr="00C01B8E" w:rsidRDefault="001A71BB"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 xml:space="preserve">15 ноября 2024 г. – решение о </w:t>
      </w:r>
      <w:r w:rsidR="00595B04">
        <w:rPr>
          <w:rFonts w:ascii="Times New Roman" w:hAnsi="Times New Roman"/>
          <w:sz w:val="24"/>
          <w:szCs w:val="24"/>
        </w:rPr>
        <w:t>включении</w:t>
      </w:r>
      <w:r w:rsidRPr="00C01B8E">
        <w:rPr>
          <w:rFonts w:ascii="Times New Roman" w:hAnsi="Times New Roman"/>
          <w:sz w:val="24"/>
          <w:szCs w:val="24"/>
        </w:rPr>
        <w:t xml:space="preserve"> докладов в программу;</w:t>
      </w:r>
    </w:p>
    <w:p w:rsidR="001A71BB" w:rsidRPr="00C01B8E" w:rsidRDefault="001A71BB"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28 ноября 2024 г. – работа конференции;</w:t>
      </w:r>
    </w:p>
    <w:p w:rsidR="001A71BB" w:rsidRPr="00C01B8E" w:rsidRDefault="001A71BB" w:rsidP="007432F1">
      <w:pPr>
        <w:spacing w:after="0" w:line="240" w:lineRule="auto"/>
        <w:ind w:firstLine="709"/>
        <w:jc w:val="both"/>
        <w:rPr>
          <w:rFonts w:ascii="Times New Roman" w:hAnsi="Times New Roman"/>
          <w:sz w:val="24"/>
          <w:szCs w:val="24"/>
        </w:rPr>
      </w:pPr>
      <w:r w:rsidRPr="00C01B8E">
        <w:rPr>
          <w:rFonts w:ascii="Times New Roman" w:hAnsi="Times New Roman"/>
          <w:sz w:val="24"/>
          <w:szCs w:val="24"/>
        </w:rPr>
        <w:t>20 декабря 2024 г. – срок окончания приема материалов для публикации.</w:t>
      </w:r>
    </w:p>
    <w:p w:rsidR="001A71BB" w:rsidRPr="00C01B8E" w:rsidRDefault="001A71BB" w:rsidP="007432F1">
      <w:pPr>
        <w:spacing w:after="0" w:line="240" w:lineRule="auto"/>
        <w:ind w:firstLine="709"/>
        <w:jc w:val="both"/>
        <w:rPr>
          <w:rFonts w:ascii="Times New Roman" w:hAnsi="Times New Roman"/>
          <w:sz w:val="24"/>
          <w:szCs w:val="24"/>
        </w:rPr>
      </w:pPr>
    </w:p>
    <w:p w:rsidR="007715E4" w:rsidRPr="00C01B8E" w:rsidRDefault="008824E2" w:rsidP="00754EC2">
      <w:pPr>
        <w:autoSpaceDE w:val="0"/>
        <w:autoSpaceDN w:val="0"/>
        <w:adjustRightInd w:val="0"/>
        <w:spacing w:after="0" w:line="240" w:lineRule="auto"/>
        <w:ind w:firstLine="709"/>
        <w:jc w:val="both"/>
        <w:rPr>
          <w:rFonts w:ascii="Times New Roman" w:hAnsi="Times New Roman"/>
          <w:sz w:val="24"/>
          <w:szCs w:val="24"/>
          <w:lang w:eastAsia="ru-RU"/>
        </w:rPr>
      </w:pPr>
      <w:r w:rsidRPr="00C01B8E">
        <w:rPr>
          <w:rFonts w:ascii="Times New Roman" w:hAnsi="Times New Roman"/>
          <w:b/>
          <w:bCs/>
          <w:sz w:val="24"/>
          <w:szCs w:val="24"/>
          <w:lang w:eastAsia="ru-RU"/>
        </w:rPr>
        <w:t>Контактные данные</w:t>
      </w:r>
      <w:r w:rsidRPr="00C01B8E">
        <w:rPr>
          <w:rFonts w:ascii="Times New Roman" w:hAnsi="Times New Roman"/>
          <w:sz w:val="24"/>
          <w:szCs w:val="24"/>
          <w:lang w:eastAsia="ru-RU"/>
        </w:rPr>
        <w:t xml:space="preserve">: </w:t>
      </w:r>
      <w:proofErr w:type="spellStart"/>
      <w:r w:rsidR="007715E4" w:rsidRPr="00C01B8E">
        <w:rPr>
          <w:rFonts w:ascii="Times New Roman" w:hAnsi="Times New Roman"/>
          <w:i/>
          <w:sz w:val="24"/>
          <w:szCs w:val="24"/>
          <w:lang w:eastAsia="ru-RU"/>
        </w:rPr>
        <w:t>Токторова</w:t>
      </w:r>
      <w:proofErr w:type="spellEnd"/>
      <w:r w:rsidR="007715E4" w:rsidRPr="00C01B8E">
        <w:rPr>
          <w:rFonts w:ascii="Times New Roman" w:hAnsi="Times New Roman"/>
          <w:i/>
          <w:sz w:val="24"/>
          <w:szCs w:val="24"/>
          <w:lang w:eastAsia="ru-RU"/>
        </w:rPr>
        <w:t xml:space="preserve"> </w:t>
      </w:r>
      <w:proofErr w:type="spellStart"/>
      <w:r w:rsidR="007715E4" w:rsidRPr="00C01B8E">
        <w:rPr>
          <w:rFonts w:ascii="Times New Roman" w:hAnsi="Times New Roman"/>
          <w:i/>
          <w:sz w:val="24"/>
          <w:szCs w:val="24"/>
          <w:lang w:eastAsia="ru-RU"/>
        </w:rPr>
        <w:t>Рыскуль</w:t>
      </w:r>
      <w:proofErr w:type="spellEnd"/>
      <w:r w:rsidR="007715E4" w:rsidRPr="00C01B8E">
        <w:rPr>
          <w:rFonts w:ascii="Times New Roman" w:hAnsi="Times New Roman"/>
          <w:i/>
          <w:sz w:val="24"/>
          <w:szCs w:val="24"/>
          <w:lang w:eastAsia="ru-RU"/>
        </w:rPr>
        <w:t xml:space="preserve"> </w:t>
      </w:r>
      <w:proofErr w:type="spellStart"/>
      <w:r w:rsidR="007715E4" w:rsidRPr="00C01B8E">
        <w:rPr>
          <w:rFonts w:ascii="Times New Roman" w:hAnsi="Times New Roman"/>
          <w:i/>
          <w:sz w:val="24"/>
          <w:szCs w:val="24"/>
          <w:lang w:eastAsia="ru-RU"/>
        </w:rPr>
        <w:t>Алманбаевна</w:t>
      </w:r>
      <w:proofErr w:type="spellEnd"/>
      <w:r w:rsidR="007715E4" w:rsidRPr="00C01B8E">
        <w:rPr>
          <w:rFonts w:ascii="Times New Roman" w:hAnsi="Times New Roman"/>
          <w:sz w:val="24"/>
          <w:szCs w:val="24"/>
          <w:lang w:eastAsia="ru-RU"/>
        </w:rPr>
        <w:t xml:space="preserve"> – канд.геогр.наук, доцент, декан факультета географии, экологии и </w:t>
      </w:r>
      <w:r w:rsidR="008826D8" w:rsidRPr="00C01B8E">
        <w:rPr>
          <w:rFonts w:ascii="Times New Roman" w:hAnsi="Times New Roman"/>
          <w:sz w:val="24"/>
          <w:szCs w:val="24"/>
          <w:lang w:eastAsia="ru-RU"/>
        </w:rPr>
        <w:t>туризма КНУ им</w:t>
      </w:r>
      <w:proofErr w:type="gramStart"/>
      <w:r w:rsidR="008826D8" w:rsidRPr="00C01B8E">
        <w:rPr>
          <w:rFonts w:ascii="Times New Roman" w:hAnsi="Times New Roman"/>
          <w:sz w:val="24"/>
          <w:szCs w:val="24"/>
          <w:lang w:eastAsia="ru-RU"/>
        </w:rPr>
        <w:t>.Ж</w:t>
      </w:r>
      <w:proofErr w:type="gramEnd"/>
      <w:r w:rsidR="008826D8" w:rsidRPr="00C01B8E">
        <w:rPr>
          <w:rFonts w:ascii="Times New Roman" w:hAnsi="Times New Roman"/>
          <w:sz w:val="24"/>
          <w:szCs w:val="24"/>
          <w:lang w:eastAsia="ru-RU"/>
        </w:rPr>
        <w:t> </w:t>
      </w:r>
      <w:proofErr w:type="spellStart"/>
      <w:r w:rsidR="008826D8" w:rsidRPr="00C01B8E">
        <w:rPr>
          <w:rFonts w:ascii="Times New Roman" w:hAnsi="Times New Roman"/>
          <w:sz w:val="24"/>
          <w:szCs w:val="24"/>
          <w:lang w:eastAsia="ru-RU"/>
        </w:rPr>
        <w:t>Баласагына</w:t>
      </w:r>
      <w:proofErr w:type="spellEnd"/>
      <w:r w:rsidR="008826D8" w:rsidRPr="00C01B8E">
        <w:rPr>
          <w:rFonts w:ascii="Times New Roman" w:hAnsi="Times New Roman"/>
          <w:sz w:val="24"/>
          <w:szCs w:val="24"/>
          <w:lang w:eastAsia="ru-RU"/>
        </w:rPr>
        <w:t>, +(9</w:t>
      </w:r>
      <w:r w:rsidR="007715E4" w:rsidRPr="00C01B8E">
        <w:rPr>
          <w:rFonts w:ascii="Times New Roman" w:hAnsi="Times New Roman"/>
          <w:sz w:val="24"/>
          <w:szCs w:val="24"/>
          <w:lang w:eastAsia="ru-RU"/>
        </w:rPr>
        <w:t>96</w:t>
      </w:r>
      <w:r w:rsidR="008826D8" w:rsidRPr="00C01B8E">
        <w:rPr>
          <w:rFonts w:ascii="Times New Roman" w:hAnsi="Times New Roman"/>
          <w:sz w:val="24"/>
          <w:szCs w:val="24"/>
          <w:lang w:eastAsia="ru-RU"/>
        </w:rPr>
        <w:t>)</w:t>
      </w:r>
      <w:r w:rsidR="008826D8" w:rsidRPr="00C01B8E">
        <w:rPr>
          <w:rFonts w:ascii="Times New Roman" w:hAnsi="Times New Roman"/>
          <w:sz w:val="24"/>
          <w:szCs w:val="24"/>
          <w:lang w:val="en-US" w:eastAsia="ru-RU"/>
        </w:rPr>
        <w:t> </w:t>
      </w:r>
      <w:r w:rsidR="007715E4" w:rsidRPr="00C01B8E">
        <w:rPr>
          <w:rFonts w:ascii="Times New Roman" w:hAnsi="Times New Roman"/>
          <w:sz w:val="24"/>
          <w:szCs w:val="24"/>
          <w:lang w:eastAsia="ru-RU"/>
        </w:rPr>
        <w:t>3</w:t>
      </w:r>
      <w:r w:rsidR="008826D8" w:rsidRPr="00C01B8E">
        <w:rPr>
          <w:rFonts w:ascii="Times New Roman" w:hAnsi="Times New Roman"/>
          <w:sz w:val="24"/>
          <w:szCs w:val="24"/>
          <w:lang w:eastAsia="ru-RU"/>
        </w:rPr>
        <w:t>12-34-0</w:t>
      </w:r>
      <w:r w:rsidR="007715E4" w:rsidRPr="00C01B8E">
        <w:rPr>
          <w:rFonts w:ascii="Times New Roman" w:hAnsi="Times New Roman"/>
          <w:sz w:val="24"/>
          <w:szCs w:val="24"/>
          <w:lang w:eastAsia="ru-RU"/>
        </w:rPr>
        <w:t>2</w:t>
      </w:r>
      <w:r w:rsidR="008826D8" w:rsidRPr="00C01B8E">
        <w:rPr>
          <w:rFonts w:ascii="Times New Roman" w:hAnsi="Times New Roman"/>
          <w:sz w:val="24"/>
          <w:szCs w:val="24"/>
          <w:lang w:eastAsia="ru-RU"/>
        </w:rPr>
        <w:t>-</w:t>
      </w:r>
      <w:r w:rsidR="007715E4" w:rsidRPr="00C01B8E">
        <w:rPr>
          <w:rFonts w:ascii="Times New Roman" w:hAnsi="Times New Roman"/>
          <w:sz w:val="24"/>
          <w:szCs w:val="24"/>
          <w:lang w:eastAsia="ru-RU"/>
        </w:rPr>
        <w:t xml:space="preserve">43; </w:t>
      </w:r>
      <w:r w:rsidR="008826D8" w:rsidRPr="00C01B8E">
        <w:rPr>
          <w:rFonts w:ascii="Times New Roman" w:hAnsi="Times New Roman"/>
          <w:sz w:val="24"/>
          <w:szCs w:val="24"/>
          <w:lang w:eastAsia="ru-RU"/>
        </w:rPr>
        <w:br/>
        <w:t>+ 996)</w:t>
      </w:r>
      <w:r w:rsidR="008826D8" w:rsidRPr="00C01B8E">
        <w:rPr>
          <w:rFonts w:ascii="Times New Roman" w:hAnsi="Times New Roman"/>
          <w:sz w:val="24"/>
          <w:szCs w:val="24"/>
          <w:lang w:val="en-US" w:eastAsia="ru-RU"/>
        </w:rPr>
        <w:t> </w:t>
      </w:r>
      <w:r w:rsidR="008826D8" w:rsidRPr="00C01B8E">
        <w:rPr>
          <w:rFonts w:ascii="Times New Roman" w:hAnsi="Times New Roman"/>
          <w:sz w:val="24"/>
          <w:szCs w:val="24"/>
          <w:lang w:eastAsia="ru-RU"/>
        </w:rPr>
        <w:t xml:space="preserve">777-77-12-27; </w:t>
      </w:r>
      <w:hyperlink r:id="rId18" w:history="1">
        <w:r w:rsidR="008826D8" w:rsidRPr="00C01B8E">
          <w:rPr>
            <w:rStyle w:val="a6"/>
            <w:rFonts w:ascii="Times New Roman" w:hAnsi="Times New Roman"/>
            <w:sz w:val="24"/>
            <w:szCs w:val="24"/>
            <w:lang w:val="en-US" w:eastAsia="ru-RU"/>
          </w:rPr>
          <w:t>fget</w:t>
        </w:r>
        <w:r w:rsidR="008826D8" w:rsidRPr="00C01B8E">
          <w:rPr>
            <w:rStyle w:val="a6"/>
            <w:rFonts w:ascii="Times New Roman" w:hAnsi="Times New Roman"/>
            <w:sz w:val="24"/>
            <w:szCs w:val="24"/>
            <w:lang w:eastAsia="ru-RU"/>
          </w:rPr>
          <w:t>.</w:t>
        </w:r>
        <w:r w:rsidR="008826D8" w:rsidRPr="00C01B8E">
          <w:rPr>
            <w:rStyle w:val="a6"/>
            <w:rFonts w:ascii="Times New Roman" w:hAnsi="Times New Roman"/>
            <w:sz w:val="24"/>
            <w:szCs w:val="24"/>
            <w:lang w:val="en-US" w:eastAsia="ru-RU"/>
          </w:rPr>
          <w:t>knu</w:t>
        </w:r>
        <w:r w:rsidR="008826D8" w:rsidRPr="00C01B8E">
          <w:rPr>
            <w:rStyle w:val="a6"/>
            <w:rFonts w:ascii="Times New Roman" w:hAnsi="Times New Roman"/>
            <w:sz w:val="24"/>
            <w:szCs w:val="24"/>
            <w:lang w:eastAsia="ru-RU"/>
          </w:rPr>
          <w:t>@</w:t>
        </w:r>
        <w:r w:rsidR="008826D8" w:rsidRPr="00C01B8E">
          <w:rPr>
            <w:rStyle w:val="a6"/>
            <w:rFonts w:ascii="Times New Roman" w:hAnsi="Times New Roman"/>
            <w:sz w:val="24"/>
            <w:szCs w:val="24"/>
            <w:lang w:val="en-US" w:eastAsia="ru-RU"/>
          </w:rPr>
          <w:t>mail</w:t>
        </w:r>
        <w:r w:rsidR="008826D8" w:rsidRPr="00C01B8E">
          <w:rPr>
            <w:rStyle w:val="a6"/>
            <w:rFonts w:ascii="Times New Roman" w:hAnsi="Times New Roman"/>
            <w:sz w:val="24"/>
            <w:szCs w:val="24"/>
            <w:lang w:eastAsia="ru-RU"/>
          </w:rPr>
          <w:t>.</w:t>
        </w:r>
        <w:r w:rsidR="008826D8" w:rsidRPr="00C01B8E">
          <w:rPr>
            <w:rStyle w:val="a6"/>
            <w:rFonts w:ascii="Times New Roman" w:hAnsi="Times New Roman"/>
            <w:sz w:val="24"/>
            <w:szCs w:val="24"/>
            <w:lang w:val="en-US" w:eastAsia="ru-RU"/>
          </w:rPr>
          <w:t>ru</w:t>
        </w:r>
      </w:hyperlink>
      <w:r w:rsidR="008826D8" w:rsidRPr="00C01B8E">
        <w:rPr>
          <w:rFonts w:ascii="Times New Roman" w:hAnsi="Times New Roman"/>
          <w:sz w:val="24"/>
          <w:szCs w:val="24"/>
          <w:lang w:eastAsia="ru-RU"/>
        </w:rPr>
        <w:t xml:space="preserve"> </w:t>
      </w:r>
    </w:p>
    <w:p w:rsidR="008826D8" w:rsidRPr="00C01B8E" w:rsidRDefault="008826D8" w:rsidP="00754EC2">
      <w:pPr>
        <w:autoSpaceDE w:val="0"/>
        <w:autoSpaceDN w:val="0"/>
        <w:adjustRightInd w:val="0"/>
        <w:spacing w:after="0" w:line="240" w:lineRule="auto"/>
        <w:ind w:firstLine="709"/>
        <w:jc w:val="both"/>
        <w:rPr>
          <w:rFonts w:ascii="Times New Roman" w:hAnsi="Times New Roman"/>
          <w:sz w:val="24"/>
          <w:szCs w:val="24"/>
          <w:lang w:eastAsia="ru-RU"/>
        </w:rPr>
      </w:pPr>
      <w:proofErr w:type="spellStart"/>
      <w:r w:rsidRPr="00C01B8E">
        <w:rPr>
          <w:rFonts w:ascii="Times New Roman" w:hAnsi="Times New Roman"/>
          <w:i/>
          <w:sz w:val="24"/>
          <w:szCs w:val="24"/>
          <w:lang w:eastAsia="ru-RU"/>
        </w:rPr>
        <w:t>Топбаев</w:t>
      </w:r>
      <w:proofErr w:type="spellEnd"/>
      <w:r w:rsidRPr="00C01B8E">
        <w:rPr>
          <w:rFonts w:ascii="Times New Roman" w:hAnsi="Times New Roman"/>
          <w:i/>
          <w:sz w:val="24"/>
          <w:szCs w:val="24"/>
          <w:lang w:eastAsia="ru-RU"/>
        </w:rPr>
        <w:t xml:space="preserve"> Октябрь </w:t>
      </w:r>
      <w:proofErr w:type="spellStart"/>
      <w:r w:rsidRPr="00C01B8E">
        <w:rPr>
          <w:rFonts w:ascii="Times New Roman" w:hAnsi="Times New Roman"/>
          <w:i/>
          <w:sz w:val="24"/>
          <w:szCs w:val="24"/>
          <w:lang w:eastAsia="ru-RU"/>
        </w:rPr>
        <w:t>Асанбекович</w:t>
      </w:r>
      <w:proofErr w:type="spellEnd"/>
      <w:r w:rsidRPr="00C01B8E">
        <w:rPr>
          <w:rFonts w:ascii="Times New Roman" w:hAnsi="Times New Roman"/>
          <w:sz w:val="24"/>
          <w:szCs w:val="24"/>
          <w:lang w:eastAsia="ru-RU"/>
        </w:rPr>
        <w:t xml:space="preserve"> – </w:t>
      </w:r>
      <w:r w:rsidRPr="00C01B8E">
        <w:rPr>
          <w:rFonts w:ascii="Times New Roman" w:hAnsi="Times New Roman"/>
          <w:sz w:val="24"/>
          <w:szCs w:val="24"/>
          <w:lang w:val="en-US" w:eastAsia="ru-RU"/>
        </w:rPr>
        <w:t>PhD</w:t>
      </w:r>
      <w:r w:rsidRPr="00C01B8E">
        <w:rPr>
          <w:rFonts w:ascii="Times New Roman" w:hAnsi="Times New Roman"/>
          <w:sz w:val="24"/>
          <w:szCs w:val="24"/>
          <w:lang w:val="ba-RU" w:eastAsia="ru-RU"/>
        </w:rPr>
        <w:t>, зам</w:t>
      </w:r>
      <w:proofErr w:type="gramStart"/>
      <w:r w:rsidRPr="00C01B8E">
        <w:rPr>
          <w:rFonts w:ascii="Times New Roman" w:hAnsi="Times New Roman"/>
          <w:sz w:val="24"/>
          <w:szCs w:val="24"/>
          <w:lang w:val="ba-RU" w:eastAsia="ru-RU"/>
        </w:rPr>
        <w:t>.д</w:t>
      </w:r>
      <w:proofErr w:type="gramEnd"/>
      <w:r w:rsidRPr="00C01B8E">
        <w:rPr>
          <w:rFonts w:ascii="Times New Roman" w:hAnsi="Times New Roman"/>
          <w:sz w:val="24"/>
          <w:szCs w:val="24"/>
          <w:lang w:val="ba-RU" w:eastAsia="ru-RU"/>
        </w:rPr>
        <w:t>екана по уечбной работе факультета географии, экологии и туризма КНУ им.Ж. Баласагына, +(996) 555-86-79-29</w:t>
      </w:r>
      <w:r w:rsidRPr="00C01B8E">
        <w:rPr>
          <w:rFonts w:ascii="Times New Roman" w:hAnsi="Times New Roman"/>
          <w:sz w:val="24"/>
          <w:szCs w:val="24"/>
          <w:lang w:eastAsia="ru-RU"/>
        </w:rPr>
        <w:t xml:space="preserve">; </w:t>
      </w:r>
      <w:hyperlink r:id="rId19" w:history="1">
        <w:r w:rsidRPr="00C01B8E">
          <w:rPr>
            <w:rStyle w:val="a6"/>
            <w:rFonts w:ascii="Times New Roman" w:hAnsi="Times New Roman"/>
            <w:sz w:val="24"/>
            <w:szCs w:val="24"/>
            <w:lang w:val="en-US" w:eastAsia="ru-RU"/>
          </w:rPr>
          <w:t>topbaev</w:t>
        </w:r>
        <w:r w:rsidRPr="00C01B8E">
          <w:rPr>
            <w:rStyle w:val="a6"/>
            <w:rFonts w:ascii="Times New Roman" w:hAnsi="Times New Roman"/>
            <w:sz w:val="24"/>
            <w:szCs w:val="24"/>
            <w:lang w:eastAsia="ru-RU"/>
          </w:rPr>
          <w:t>@</w:t>
        </w:r>
        <w:r w:rsidRPr="00C01B8E">
          <w:rPr>
            <w:rStyle w:val="a6"/>
            <w:rFonts w:ascii="Times New Roman" w:hAnsi="Times New Roman"/>
            <w:sz w:val="24"/>
            <w:szCs w:val="24"/>
            <w:lang w:val="en-US" w:eastAsia="ru-RU"/>
          </w:rPr>
          <w:t>list</w:t>
        </w:r>
        <w:r w:rsidRPr="00C01B8E">
          <w:rPr>
            <w:rStyle w:val="a6"/>
            <w:rFonts w:ascii="Times New Roman" w:hAnsi="Times New Roman"/>
            <w:sz w:val="24"/>
            <w:szCs w:val="24"/>
            <w:lang w:eastAsia="ru-RU"/>
          </w:rPr>
          <w:t>.</w:t>
        </w:r>
        <w:r w:rsidRPr="00C01B8E">
          <w:rPr>
            <w:rStyle w:val="a6"/>
            <w:rFonts w:ascii="Times New Roman" w:hAnsi="Times New Roman"/>
            <w:sz w:val="24"/>
            <w:szCs w:val="24"/>
            <w:lang w:val="en-US" w:eastAsia="ru-RU"/>
          </w:rPr>
          <w:t>ru</w:t>
        </w:r>
      </w:hyperlink>
      <w:r w:rsidRPr="00C01B8E">
        <w:rPr>
          <w:rFonts w:ascii="Times New Roman" w:hAnsi="Times New Roman"/>
          <w:sz w:val="24"/>
          <w:szCs w:val="24"/>
          <w:lang w:eastAsia="ru-RU"/>
        </w:rPr>
        <w:t xml:space="preserve"> </w:t>
      </w:r>
    </w:p>
    <w:p w:rsidR="008826D8" w:rsidRPr="00C01B8E" w:rsidRDefault="008826D8" w:rsidP="00754EC2">
      <w:pPr>
        <w:autoSpaceDE w:val="0"/>
        <w:autoSpaceDN w:val="0"/>
        <w:adjustRightInd w:val="0"/>
        <w:spacing w:after="0" w:line="240" w:lineRule="auto"/>
        <w:ind w:firstLine="709"/>
        <w:jc w:val="both"/>
        <w:rPr>
          <w:rFonts w:ascii="Times New Roman" w:hAnsi="Times New Roman"/>
          <w:sz w:val="24"/>
          <w:szCs w:val="24"/>
          <w:lang w:eastAsia="ru-RU"/>
        </w:rPr>
      </w:pPr>
    </w:p>
    <w:p w:rsidR="00082B49" w:rsidRPr="00C01B8E" w:rsidRDefault="00082B49" w:rsidP="00754EC2">
      <w:pPr>
        <w:autoSpaceDE w:val="0"/>
        <w:autoSpaceDN w:val="0"/>
        <w:adjustRightInd w:val="0"/>
        <w:spacing w:after="0" w:line="240" w:lineRule="auto"/>
        <w:ind w:firstLine="709"/>
        <w:jc w:val="right"/>
        <w:rPr>
          <w:rFonts w:ascii="Times New Roman" w:hAnsi="Times New Roman"/>
          <w:i/>
          <w:sz w:val="24"/>
          <w:szCs w:val="24"/>
          <w:lang w:eastAsia="ru-RU"/>
        </w:rPr>
      </w:pPr>
    </w:p>
    <w:p w:rsidR="008824E2" w:rsidRPr="00C01B8E" w:rsidRDefault="008824E2" w:rsidP="00754EC2">
      <w:pPr>
        <w:autoSpaceDE w:val="0"/>
        <w:autoSpaceDN w:val="0"/>
        <w:adjustRightInd w:val="0"/>
        <w:spacing w:after="0" w:line="240" w:lineRule="auto"/>
        <w:ind w:firstLine="709"/>
        <w:jc w:val="right"/>
        <w:rPr>
          <w:rFonts w:ascii="Times New Roman" w:hAnsi="Times New Roman"/>
          <w:b/>
          <w:bCs/>
          <w:i/>
          <w:sz w:val="24"/>
          <w:szCs w:val="24"/>
          <w:lang w:eastAsia="ru-RU"/>
        </w:rPr>
      </w:pPr>
      <w:r w:rsidRPr="00C01B8E">
        <w:rPr>
          <w:rFonts w:ascii="Times New Roman" w:hAnsi="Times New Roman"/>
          <w:i/>
          <w:sz w:val="24"/>
          <w:szCs w:val="24"/>
          <w:lang w:eastAsia="ru-RU"/>
        </w:rPr>
        <w:t xml:space="preserve">С уважением, </w:t>
      </w:r>
      <w:r w:rsidRPr="00C01B8E">
        <w:rPr>
          <w:rFonts w:ascii="Times New Roman" w:hAnsi="Times New Roman"/>
          <w:bCs/>
          <w:i/>
          <w:sz w:val="24"/>
          <w:szCs w:val="24"/>
          <w:lang w:eastAsia="ru-RU"/>
        </w:rPr>
        <w:t>Оргкомитет конференции</w:t>
      </w:r>
      <w:r w:rsidR="00185627" w:rsidRPr="00C01B8E">
        <w:rPr>
          <w:rFonts w:ascii="Times New Roman" w:hAnsi="Times New Roman"/>
          <w:bCs/>
          <w:i/>
          <w:sz w:val="24"/>
          <w:szCs w:val="24"/>
          <w:lang w:eastAsia="ru-RU"/>
        </w:rPr>
        <w:t>.</w:t>
      </w:r>
    </w:p>
    <w:p w:rsidR="008824E2" w:rsidRPr="00C01B8E" w:rsidRDefault="008824E2" w:rsidP="00754EC2">
      <w:pPr>
        <w:autoSpaceDE w:val="0"/>
        <w:autoSpaceDN w:val="0"/>
        <w:adjustRightInd w:val="0"/>
        <w:spacing w:after="0" w:line="240" w:lineRule="auto"/>
        <w:ind w:firstLine="709"/>
        <w:jc w:val="right"/>
        <w:rPr>
          <w:rFonts w:ascii="Times New Roman" w:hAnsi="Times New Roman"/>
          <w:i/>
          <w:sz w:val="24"/>
          <w:szCs w:val="24"/>
        </w:rPr>
      </w:pPr>
      <w:r w:rsidRPr="00C01B8E">
        <w:rPr>
          <w:rFonts w:ascii="Times New Roman" w:hAnsi="Times New Roman"/>
          <w:b/>
          <w:bCs/>
          <w:sz w:val="24"/>
          <w:szCs w:val="24"/>
          <w:lang w:eastAsia="ru-RU"/>
        </w:rPr>
        <w:br w:type="page"/>
      </w:r>
      <w:r w:rsidRPr="00C01B8E">
        <w:rPr>
          <w:rFonts w:ascii="Times New Roman" w:hAnsi="Times New Roman"/>
          <w:i/>
          <w:sz w:val="24"/>
          <w:szCs w:val="24"/>
        </w:rPr>
        <w:lastRenderedPageBreak/>
        <w:t>Приложение 1</w:t>
      </w:r>
    </w:p>
    <w:p w:rsidR="0010767C" w:rsidRPr="00C01B8E" w:rsidRDefault="0010767C" w:rsidP="00754EC2">
      <w:pPr>
        <w:spacing w:after="0" w:line="240" w:lineRule="auto"/>
        <w:jc w:val="center"/>
        <w:rPr>
          <w:rFonts w:ascii="Times New Roman" w:hAnsi="Times New Roman"/>
          <w:b/>
          <w:sz w:val="24"/>
          <w:szCs w:val="24"/>
        </w:rPr>
      </w:pPr>
    </w:p>
    <w:p w:rsidR="0010767C" w:rsidRPr="00C01B8E" w:rsidRDefault="0010767C" w:rsidP="00754EC2">
      <w:pPr>
        <w:spacing w:after="0" w:line="240" w:lineRule="auto"/>
        <w:jc w:val="center"/>
        <w:rPr>
          <w:rFonts w:ascii="Times New Roman" w:hAnsi="Times New Roman"/>
          <w:b/>
          <w:sz w:val="24"/>
          <w:szCs w:val="24"/>
        </w:rPr>
      </w:pPr>
    </w:p>
    <w:p w:rsidR="0010767C" w:rsidRPr="00C01B8E" w:rsidRDefault="0010767C" w:rsidP="00754EC2">
      <w:pPr>
        <w:spacing w:after="0" w:line="240" w:lineRule="auto"/>
        <w:jc w:val="center"/>
        <w:rPr>
          <w:rFonts w:ascii="Times New Roman" w:hAnsi="Times New Roman"/>
          <w:b/>
          <w:sz w:val="24"/>
          <w:szCs w:val="24"/>
        </w:rPr>
      </w:pPr>
    </w:p>
    <w:p w:rsidR="0010767C" w:rsidRPr="00C01B8E" w:rsidRDefault="0010767C" w:rsidP="00754EC2">
      <w:pPr>
        <w:spacing w:after="0" w:line="240" w:lineRule="auto"/>
        <w:jc w:val="center"/>
        <w:rPr>
          <w:rFonts w:ascii="Times New Roman" w:hAnsi="Times New Roman"/>
          <w:b/>
          <w:sz w:val="24"/>
          <w:szCs w:val="24"/>
        </w:rPr>
      </w:pPr>
    </w:p>
    <w:p w:rsidR="008824E2" w:rsidRPr="00C01B8E" w:rsidRDefault="0010767C" w:rsidP="00754EC2">
      <w:pPr>
        <w:spacing w:after="0" w:line="240" w:lineRule="auto"/>
        <w:jc w:val="center"/>
        <w:rPr>
          <w:rFonts w:ascii="Times New Roman" w:hAnsi="Times New Roman"/>
          <w:b/>
          <w:sz w:val="24"/>
          <w:szCs w:val="24"/>
        </w:rPr>
      </w:pPr>
      <w:r w:rsidRPr="00C01B8E">
        <w:rPr>
          <w:rFonts w:ascii="Times New Roman" w:hAnsi="Times New Roman"/>
          <w:b/>
          <w:sz w:val="24"/>
          <w:szCs w:val="24"/>
        </w:rPr>
        <w:t>ЗАЯВКА</w:t>
      </w:r>
      <w:r w:rsidR="008824E2" w:rsidRPr="00C01B8E">
        <w:rPr>
          <w:rFonts w:ascii="Times New Roman" w:hAnsi="Times New Roman"/>
          <w:b/>
          <w:sz w:val="24"/>
          <w:szCs w:val="24"/>
        </w:rPr>
        <w:t xml:space="preserve"> </w:t>
      </w:r>
      <w:r w:rsidRPr="00C01B8E">
        <w:rPr>
          <w:rFonts w:ascii="Times New Roman" w:hAnsi="Times New Roman"/>
          <w:b/>
          <w:sz w:val="24"/>
          <w:szCs w:val="24"/>
        </w:rPr>
        <w:br/>
      </w:r>
      <w:r w:rsidR="008824E2" w:rsidRPr="00C01B8E">
        <w:rPr>
          <w:rFonts w:ascii="Times New Roman" w:hAnsi="Times New Roman"/>
          <w:b/>
          <w:sz w:val="24"/>
          <w:szCs w:val="24"/>
        </w:rPr>
        <w:t>на участие в</w:t>
      </w:r>
      <w:r w:rsidR="008824E2" w:rsidRPr="00C01B8E">
        <w:rPr>
          <w:rFonts w:ascii="Times New Roman" w:hAnsi="Times New Roman"/>
          <w:sz w:val="24"/>
          <w:szCs w:val="24"/>
        </w:rPr>
        <w:t xml:space="preserve"> </w:t>
      </w:r>
      <w:r w:rsidR="008824E2" w:rsidRPr="00C01B8E">
        <w:rPr>
          <w:rFonts w:ascii="Times New Roman" w:hAnsi="Times New Roman"/>
          <w:b/>
          <w:sz w:val="24"/>
          <w:szCs w:val="24"/>
        </w:rPr>
        <w:t>Международной научно-практической конференции</w:t>
      </w:r>
    </w:p>
    <w:p w:rsidR="008824E2" w:rsidRPr="00C01B8E" w:rsidRDefault="004D2471" w:rsidP="00754EC2">
      <w:pPr>
        <w:spacing w:after="0" w:line="240" w:lineRule="auto"/>
        <w:jc w:val="center"/>
        <w:rPr>
          <w:rFonts w:ascii="Times New Roman" w:hAnsi="Times New Roman"/>
          <w:sz w:val="24"/>
          <w:szCs w:val="24"/>
        </w:rPr>
      </w:pPr>
      <w:r w:rsidRPr="00C01B8E">
        <w:rPr>
          <w:rFonts w:ascii="Times New Roman" w:hAnsi="Times New Roman"/>
          <w:sz w:val="24"/>
          <w:szCs w:val="24"/>
        </w:rPr>
        <w:t>«Современная наука и решение глобальных проблем современности»</w:t>
      </w:r>
    </w:p>
    <w:p w:rsidR="0010767C" w:rsidRPr="00C01B8E" w:rsidRDefault="0010767C" w:rsidP="00754EC2">
      <w:pPr>
        <w:spacing w:after="0" w:line="240" w:lineRule="auto"/>
        <w:jc w:val="center"/>
        <w:rPr>
          <w:rFonts w:ascii="Times New Roman" w:hAnsi="Times New Roman"/>
          <w:sz w:val="24"/>
          <w:szCs w:val="24"/>
        </w:rPr>
      </w:pPr>
    </w:p>
    <w:p w:rsidR="0010767C" w:rsidRPr="00C01B8E" w:rsidRDefault="0010767C" w:rsidP="00754EC2">
      <w:pPr>
        <w:spacing w:after="0" w:line="240" w:lineRule="auto"/>
        <w:jc w:val="center"/>
        <w:rPr>
          <w:rFonts w:ascii="Times New Roman" w:hAnsi="Times New Roman"/>
          <w:b/>
          <w:sz w:val="24"/>
          <w:szCs w:val="24"/>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3395"/>
        <w:gridCol w:w="6307"/>
      </w:tblGrid>
      <w:tr w:rsidR="008824E2" w:rsidRPr="00C01B8E" w:rsidTr="00E815FD">
        <w:trPr>
          <w:jc w:val="center"/>
        </w:trPr>
        <w:tc>
          <w:tcPr>
            <w:tcW w:w="3395" w:type="dxa"/>
          </w:tcPr>
          <w:p w:rsidR="008824E2" w:rsidRPr="00C01B8E" w:rsidRDefault="008824E2" w:rsidP="00754EC2">
            <w:pPr>
              <w:spacing w:after="0" w:line="240" w:lineRule="auto"/>
              <w:rPr>
                <w:rFonts w:ascii="Times New Roman" w:hAnsi="Times New Roman"/>
                <w:sz w:val="24"/>
                <w:szCs w:val="24"/>
              </w:rPr>
            </w:pPr>
            <w:r w:rsidRPr="00C01B8E">
              <w:rPr>
                <w:rFonts w:ascii="Times New Roman" w:hAnsi="Times New Roman"/>
                <w:sz w:val="24"/>
                <w:szCs w:val="24"/>
              </w:rPr>
              <w:t>Фамилия Имя Отчество</w:t>
            </w:r>
          </w:p>
        </w:tc>
        <w:tc>
          <w:tcPr>
            <w:tcW w:w="6307" w:type="dxa"/>
          </w:tcPr>
          <w:p w:rsidR="008824E2" w:rsidRPr="00C01B8E" w:rsidRDefault="008824E2" w:rsidP="00754EC2">
            <w:pPr>
              <w:spacing w:after="0" w:line="240" w:lineRule="auto"/>
              <w:rPr>
                <w:rFonts w:ascii="Times New Roman" w:hAnsi="Times New Roman"/>
                <w:sz w:val="24"/>
                <w:szCs w:val="24"/>
              </w:rPr>
            </w:pPr>
          </w:p>
        </w:tc>
      </w:tr>
      <w:tr w:rsidR="008824E2" w:rsidRPr="00C01B8E" w:rsidTr="00E815FD">
        <w:trPr>
          <w:jc w:val="center"/>
        </w:trPr>
        <w:tc>
          <w:tcPr>
            <w:tcW w:w="3395" w:type="dxa"/>
          </w:tcPr>
          <w:p w:rsidR="008824E2" w:rsidRPr="00C01B8E" w:rsidRDefault="008824E2" w:rsidP="00754EC2">
            <w:pPr>
              <w:spacing w:after="0" w:line="240" w:lineRule="auto"/>
              <w:rPr>
                <w:rFonts w:ascii="Times New Roman" w:hAnsi="Times New Roman"/>
                <w:sz w:val="24"/>
                <w:szCs w:val="24"/>
              </w:rPr>
            </w:pPr>
            <w:r w:rsidRPr="00C01B8E">
              <w:rPr>
                <w:rFonts w:ascii="Times New Roman" w:hAnsi="Times New Roman"/>
                <w:sz w:val="24"/>
                <w:szCs w:val="24"/>
              </w:rPr>
              <w:t xml:space="preserve">Место работы/учебы </w:t>
            </w:r>
          </w:p>
        </w:tc>
        <w:tc>
          <w:tcPr>
            <w:tcW w:w="6307" w:type="dxa"/>
          </w:tcPr>
          <w:p w:rsidR="008824E2" w:rsidRPr="00C01B8E" w:rsidRDefault="008824E2" w:rsidP="00754EC2">
            <w:pPr>
              <w:spacing w:after="0" w:line="240" w:lineRule="auto"/>
              <w:rPr>
                <w:rFonts w:ascii="Times New Roman" w:hAnsi="Times New Roman"/>
                <w:sz w:val="24"/>
                <w:szCs w:val="24"/>
              </w:rPr>
            </w:pPr>
          </w:p>
        </w:tc>
      </w:tr>
      <w:tr w:rsidR="008824E2" w:rsidRPr="00C01B8E" w:rsidTr="00E815FD">
        <w:trPr>
          <w:jc w:val="center"/>
        </w:trPr>
        <w:tc>
          <w:tcPr>
            <w:tcW w:w="3395" w:type="dxa"/>
          </w:tcPr>
          <w:p w:rsidR="008824E2" w:rsidRPr="00C01B8E" w:rsidRDefault="008824E2" w:rsidP="00754EC2">
            <w:pPr>
              <w:tabs>
                <w:tab w:val="left" w:pos="5371"/>
              </w:tabs>
              <w:spacing w:after="0" w:line="240" w:lineRule="auto"/>
              <w:rPr>
                <w:rFonts w:ascii="Times New Roman" w:hAnsi="Times New Roman"/>
                <w:sz w:val="24"/>
                <w:szCs w:val="24"/>
              </w:rPr>
            </w:pPr>
            <w:r w:rsidRPr="00C01B8E">
              <w:rPr>
                <w:rFonts w:ascii="Times New Roman" w:hAnsi="Times New Roman"/>
                <w:sz w:val="24"/>
                <w:szCs w:val="24"/>
              </w:rPr>
              <w:t xml:space="preserve">Должность, звание </w:t>
            </w:r>
          </w:p>
        </w:tc>
        <w:tc>
          <w:tcPr>
            <w:tcW w:w="6307" w:type="dxa"/>
          </w:tcPr>
          <w:p w:rsidR="008824E2" w:rsidRPr="00C01B8E" w:rsidRDefault="008824E2" w:rsidP="00754EC2">
            <w:pPr>
              <w:spacing w:after="0" w:line="240" w:lineRule="auto"/>
              <w:rPr>
                <w:rFonts w:ascii="Times New Roman" w:hAnsi="Times New Roman"/>
                <w:sz w:val="24"/>
                <w:szCs w:val="24"/>
              </w:rPr>
            </w:pPr>
          </w:p>
        </w:tc>
      </w:tr>
      <w:tr w:rsidR="008824E2" w:rsidRPr="00C01B8E" w:rsidTr="00E815FD">
        <w:trPr>
          <w:jc w:val="center"/>
        </w:trPr>
        <w:tc>
          <w:tcPr>
            <w:tcW w:w="3395" w:type="dxa"/>
          </w:tcPr>
          <w:p w:rsidR="008824E2" w:rsidRPr="00C01B8E" w:rsidRDefault="008824E2" w:rsidP="00754EC2">
            <w:pPr>
              <w:tabs>
                <w:tab w:val="left" w:pos="5371"/>
              </w:tabs>
              <w:spacing w:after="0" w:line="240" w:lineRule="auto"/>
              <w:rPr>
                <w:rFonts w:ascii="Times New Roman" w:hAnsi="Times New Roman"/>
                <w:sz w:val="24"/>
                <w:szCs w:val="24"/>
              </w:rPr>
            </w:pPr>
            <w:r w:rsidRPr="00C01B8E">
              <w:rPr>
                <w:rFonts w:ascii="Times New Roman" w:hAnsi="Times New Roman"/>
                <w:sz w:val="24"/>
                <w:szCs w:val="24"/>
              </w:rPr>
              <w:t>Адрес</w:t>
            </w:r>
          </w:p>
        </w:tc>
        <w:tc>
          <w:tcPr>
            <w:tcW w:w="6307" w:type="dxa"/>
          </w:tcPr>
          <w:p w:rsidR="008824E2" w:rsidRPr="00C01B8E" w:rsidRDefault="008824E2" w:rsidP="00754EC2">
            <w:pPr>
              <w:spacing w:after="0" w:line="240" w:lineRule="auto"/>
              <w:rPr>
                <w:rFonts w:ascii="Times New Roman" w:hAnsi="Times New Roman"/>
                <w:sz w:val="24"/>
                <w:szCs w:val="24"/>
              </w:rPr>
            </w:pPr>
          </w:p>
        </w:tc>
      </w:tr>
      <w:tr w:rsidR="008824E2" w:rsidRPr="00C01B8E" w:rsidTr="00E815FD">
        <w:trPr>
          <w:jc w:val="center"/>
        </w:trPr>
        <w:tc>
          <w:tcPr>
            <w:tcW w:w="3395" w:type="dxa"/>
          </w:tcPr>
          <w:p w:rsidR="008824E2" w:rsidRPr="00C01B8E" w:rsidRDefault="008824E2" w:rsidP="00754EC2">
            <w:pPr>
              <w:spacing w:after="0" w:line="240" w:lineRule="auto"/>
              <w:rPr>
                <w:rFonts w:ascii="Times New Roman" w:hAnsi="Times New Roman"/>
                <w:sz w:val="24"/>
                <w:szCs w:val="24"/>
              </w:rPr>
            </w:pPr>
            <w:r w:rsidRPr="00C01B8E">
              <w:rPr>
                <w:rFonts w:ascii="Times New Roman" w:hAnsi="Times New Roman"/>
                <w:sz w:val="24"/>
                <w:szCs w:val="24"/>
              </w:rPr>
              <w:t xml:space="preserve">Телефон, </w:t>
            </w:r>
            <w:proofErr w:type="spellStart"/>
            <w:r w:rsidRPr="00C01B8E">
              <w:rPr>
                <w:rFonts w:ascii="Times New Roman" w:hAnsi="Times New Roman"/>
                <w:sz w:val="24"/>
                <w:szCs w:val="24"/>
              </w:rPr>
              <w:t>e-mail</w:t>
            </w:r>
            <w:proofErr w:type="spellEnd"/>
          </w:p>
        </w:tc>
        <w:tc>
          <w:tcPr>
            <w:tcW w:w="6307" w:type="dxa"/>
          </w:tcPr>
          <w:p w:rsidR="008824E2" w:rsidRPr="00C01B8E" w:rsidRDefault="008824E2" w:rsidP="00754EC2">
            <w:pPr>
              <w:spacing w:after="0" w:line="240" w:lineRule="auto"/>
              <w:rPr>
                <w:rFonts w:ascii="Times New Roman" w:hAnsi="Times New Roman"/>
                <w:sz w:val="24"/>
                <w:szCs w:val="24"/>
              </w:rPr>
            </w:pPr>
          </w:p>
        </w:tc>
      </w:tr>
      <w:tr w:rsidR="008824E2" w:rsidRPr="00C01B8E" w:rsidTr="00E815FD">
        <w:trPr>
          <w:jc w:val="center"/>
        </w:trPr>
        <w:tc>
          <w:tcPr>
            <w:tcW w:w="3395" w:type="dxa"/>
          </w:tcPr>
          <w:p w:rsidR="008824E2" w:rsidRPr="00C01B8E" w:rsidRDefault="008824E2" w:rsidP="00754EC2">
            <w:pPr>
              <w:spacing w:after="0" w:line="240" w:lineRule="auto"/>
              <w:rPr>
                <w:rFonts w:ascii="Times New Roman" w:hAnsi="Times New Roman"/>
                <w:sz w:val="24"/>
                <w:szCs w:val="24"/>
              </w:rPr>
            </w:pPr>
            <w:r w:rsidRPr="00C01B8E">
              <w:rPr>
                <w:rFonts w:ascii="Times New Roman" w:hAnsi="Times New Roman"/>
                <w:sz w:val="24"/>
                <w:szCs w:val="24"/>
              </w:rPr>
              <w:t>Тема доклада, направление</w:t>
            </w:r>
          </w:p>
        </w:tc>
        <w:tc>
          <w:tcPr>
            <w:tcW w:w="6307" w:type="dxa"/>
          </w:tcPr>
          <w:p w:rsidR="008824E2" w:rsidRPr="00C01B8E" w:rsidRDefault="008824E2" w:rsidP="00754EC2">
            <w:pPr>
              <w:spacing w:after="0" w:line="240" w:lineRule="auto"/>
              <w:rPr>
                <w:rFonts w:ascii="Times New Roman" w:hAnsi="Times New Roman"/>
                <w:sz w:val="24"/>
                <w:szCs w:val="24"/>
              </w:rPr>
            </w:pPr>
          </w:p>
        </w:tc>
      </w:tr>
      <w:tr w:rsidR="00930190" w:rsidRPr="00C01B8E" w:rsidTr="00E815FD">
        <w:trPr>
          <w:jc w:val="center"/>
        </w:trPr>
        <w:tc>
          <w:tcPr>
            <w:tcW w:w="3395" w:type="dxa"/>
          </w:tcPr>
          <w:p w:rsidR="00930190" w:rsidRPr="00C01B8E" w:rsidRDefault="00930190" w:rsidP="00754EC2">
            <w:pPr>
              <w:spacing w:after="0" w:line="240" w:lineRule="auto"/>
              <w:rPr>
                <w:rFonts w:ascii="Times New Roman" w:hAnsi="Times New Roman"/>
                <w:sz w:val="24"/>
                <w:szCs w:val="24"/>
              </w:rPr>
            </w:pPr>
            <w:r w:rsidRPr="00C01B8E">
              <w:rPr>
                <w:rFonts w:ascii="Times New Roman" w:hAnsi="Times New Roman"/>
                <w:sz w:val="24"/>
                <w:szCs w:val="24"/>
              </w:rPr>
              <w:t xml:space="preserve">Форма участия (подключение к </w:t>
            </w:r>
            <w:proofErr w:type="spellStart"/>
            <w:r w:rsidRPr="00C01B8E">
              <w:rPr>
                <w:rFonts w:ascii="Times New Roman" w:hAnsi="Times New Roman"/>
                <w:sz w:val="24"/>
                <w:szCs w:val="24"/>
              </w:rPr>
              <w:t>онлайн-конференции</w:t>
            </w:r>
            <w:proofErr w:type="spellEnd"/>
            <w:r w:rsidR="008D0A27" w:rsidRPr="00C01B8E">
              <w:rPr>
                <w:rFonts w:ascii="Times New Roman" w:hAnsi="Times New Roman"/>
                <w:sz w:val="24"/>
                <w:szCs w:val="24"/>
              </w:rPr>
              <w:t xml:space="preserve"> </w:t>
            </w:r>
            <w:r w:rsidRPr="00C01B8E">
              <w:rPr>
                <w:rFonts w:ascii="Times New Roman" w:hAnsi="Times New Roman"/>
                <w:sz w:val="24"/>
                <w:szCs w:val="24"/>
              </w:rPr>
              <w:t>и выступление с докладом, публикация)</w:t>
            </w:r>
          </w:p>
        </w:tc>
        <w:tc>
          <w:tcPr>
            <w:tcW w:w="6307" w:type="dxa"/>
          </w:tcPr>
          <w:p w:rsidR="00930190" w:rsidRPr="00C01B8E" w:rsidRDefault="00930190" w:rsidP="00754EC2">
            <w:pPr>
              <w:spacing w:after="0" w:line="240" w:lineRule="auto"/>
              <w:rPr>
                <w:rFonts w:ascii="Times New Roman" w:hAnsi="Times New Roman"/>
                <w:sz w:val="24"/>
                <w:szCs w:val="24"/>
              </w:rPr>
            </w:pPr>
          </w:p>
        </w:tc>
      </w:tr>
    </w:tbl>
    <w:p w:rsidR="008824E2" w:rsidRPr="00C01B8E" w:rsidRDefault="008824E2" w:rsidP="00754EC2">
      <w:pPr>
        <w:spacing w:after="0" w:line="240" w:lineRule="auto"/>
        <w:ind w:firstLine="709"/>
        <w:rPr>
          <w:rFonts w:ascii="Times New Roman" w:hAnsi="Times New Roman"/>
          <w:i/>
          <w:sz w:val="24"/>
          <w:szCs w:val="24"/>
        </w:rPr>
      </w:pPr>
    </w:p>
    <w:p w:rsidR="008824E2" w:rsidRPr="00C01B8E" w:rsidRDefault="0010767C" w:rsidP="007432F1">
      <w:pPr>
        <w:spacing w:after="0" w:line="240" w:lineRule="auto"/>
        <w:jc w:val="right"/>
        <w:rPr>
          <w:rFonts w:ascii="Times New Roman" w:hAnsi="Times New Roman"/>
          <w:i/>
          <w:sz w:val="24"/>
          <w:szCs w:val="24"/>
        </w:rPr>
      </w:pPr>
      <w:r w:rsidRPr="00C01B8E">
        <w:rPr>
          <w:rFonts w:ascii="Times New Roman" w:hAnsi="Times New Roman"/>
          <w:i/>
          <w:sz w:val="24"/>
          <w:szCs w:val="24"/>
        </w:rPr>
        <w:br w:type="page"/>
      </w:r>
      <w:r w:rsidR="008824E2" w:rsidRPr="00C01B8E">
        <w:rPr>
          <w:rFonts w:ascii="Times New Roman" w:hAnsi="Times New Roman"/>
          <w:i/>
          <w:sz w:val="24"/>
          <w:szCs w:val="24"/>
        </w:rPr>
        <w:lastRenderedPageBreak/>
        <w:t>Приложение 2</w:t>
      </w:r>
    </w:p>
    <w:p w:rsidR="008824E2" w:rsidRPr="00C01B8E" w:rsidRDefault="008824E2" w:rsidP="007432F1">
      <w:pPr>
        <w:spacing w:after="0" w:line="240" w:lineRule="auto"/>
        <w:rPr>
          <w:rFonts w:ascii="Times New Roman" w:hAnsi="Times New Roman"/>
          <w:b/>
          <w:sz w:val="24"/>
          <w:szCs w:val="24"/>
        </w:rPr>
      </w:pPr>
      <w:r w:rsidRPr="00C01B8E">
        <w:rPr>
          <w:rFonts w:ascii="Times New Roman" w:hAnsi="Times New Roman"/>
          <w:b/>
          <w:sz w:val="24"/>
          <w:szCs w:val="24"/>
        </w:rPr>
        <w:t>УДК …</w:t>
      </w:r>
    </w:p>
    <w:p w:rsidR="008824E2" w:rsidRPr="00C01B8E" w:rsidRDefault="00754EC2" w:rsidP="007432F1">
      <w:pPr>
        <w:spacing w:after="0" w:line="240" w:lineRule="auto"/>
        <w:jc w:val="right"/>
        <w:rPr>
          <w:rFonts w:ascii="Times New Roman" w:hAnsi="Times New Roman"/>
          <w:i/>
          <w:sz w:val="24"/>
          <w:szCs w:val="24"/>
        </w:rPr>
      </w:pPr>
      <w:r w:rsidRPr="00C01B8E">
        <w:rPr>
          <w:rFonts w:ascii="Times New Roman" w:hAnsi="Times New Roman"/>
          <w:i/>
          <w:sz w:val="24"/>
          <w:szCs w:val="24"/>
        </w:rPr>
        <w:t xml:space="preserve">Савельева </w:t>
      </w:r>
      <w:r w:rsidR="008824E2" w:rsidRPr="00C01B8E">
        <w:rPr>
          <w:rFonts w:ascii="Times New Roman" w:hAnsi="Times New Roman"/>
          <w:i/>
          <w:sz w:val="24"/>
          <w:szCs w:val="24"/>
        </w:rPr>
        <w:t>Е.А.</w:t>
      </w:r>
      <w:r w:rsidR="008824E2" w:rsidRPr="00C01B8E">
        <w:rPr>
          <w:rFonts w:ascii="Times New Roman" w:hAnsi="Times New Roman"/>
          <w:sz w:val="24"/>
          <w:szCs w:val="24"/>
        </w:rPr>
        <w:t>,</w:t>
      </w:r>
      <w:r w:rsidR="008824E2" w:rsidRPr="00C01B8E">
        <w:rPr>
          <w:rFonts w:ascii="Times New Roman" w:hAnsi="Times New Roman"/>
          <w:b/>
          <w:sz w:val="24"/>
          <w:szCs w:val="24"/>
        </w:rPr>
        <w:t xml:space="preserve"> </w:t>
      </w:r>
      <w:r w:rsidR="008824E2" w:rsidRPr="00C01B8E">
        <w:rPr>
          <w:rFonts w:ascii="Times New Roman" w:hAnsi="Times New Roman"/>
          <w:i/>
          <w:sz w:val="24"/>
          <w:szCs w:val="24"/>
        </w:rPr>
        <w:t xml:space="preserve">канд. </w:t>
      </w:r>
      <w:proofErr w:type="spellStart"/>
      <w:r w:rsidR="008824E2" w:rsidRPr="00C01B8E">
        <w:rPr>
          <w:rFonts w:ascii="Times New Roman" w:hAnsi="Times New Roman"/>
          <w:i/>
          <w:sz w:val="24"/>
          <w:szCs w:val="24"/>
        </w:rPr>
        <w:t>пед</w:t>
      </w:r>
      <w:proofErr w:type="spellEnd"/>
      <w:r w:rsidR="008824E2" w:rsidRPr="00C01B8E">
        <w:rPr>
          <w:rFonts w:ascii="Times New Roman" w:hAnsi="Times New Roman"/>
          <w:i/>
          <w:sz w:val="24"/>
          <w:szCs w:val="24"/>
        </w:rPr>
        <w:t xml:space="preserve">. наук, доцент </w:t>
      </w:r>
    </w:p>
    <w:p w:rsidR="008824E2" w:rsidRPr="00C01B8E" w:rsidRDefault="008824E2" w:rsidP="007432F1">
      <w:pPr>
        <w:spacing w:after="0" w:line="240" w:lineRule="auto"/>
        <w:jc w:val="right"/>
        <w:rPr>
          <w:rFonts w:ascii="Times New Roman" w:hAnsi="Times New Roman"/>
          <w:sz w:val="24"/>
          <w:szCs w:val="24"/>
        </w:rPr>
      </w:pPr>
      <w:r w:rsidRPr="00C01B8E">
        <w:rPr>
          <w:rFonts w:ascii="Times New Roman" w:hAnsi="Times New Roman"/>
          <w:i/>
          <w:sz w:val="24"/>
          <w:szCs w:val="24"/>
        </w:rPr>
        <w:t xml:space="preserve">БГПУ им. М. </w:t>
      </w:r>
      <w:proofErr w:type="spellStart"/>
      <w:r w:rsidRPr="00C01B8E">
        <w:rPr>
          <w:rFonts w:ascii="Times New Roman" w:hAnsi="Times New Roman"/>
          <w:i/>
          <w:sz w:val="24"/>
          <w:szCs w:val="24"/>
        </w:rPr>
        <w:t>Акмуллы</w:t>
      </w:r>
      <w:proofErr w:type="spellEnd"/>
      <w:r w:rsidRPr="00C01B8E">
        <w:rPr>
          <w:rFonts w:ascii="Times New Roman" w:hAnsi="Times New Roman"/>
          <w:i/>
          <w:sz w:val="24"/>
          <w:szCs w:val="24"/>
        </w:rPr>
        <w:t>, г. Уфа</w:t>
      </w:r>
    </w:p>
    <w:p w:rsidR="006510EE" w:rsidRPr="00C01B8E" w:rsidRDefault="006510EE" w:rsidP="007432F1">
      <w:pPr>
        <w:spacing w:after="0" w:line="240" w:lineRule="auto"/>
        <w:jc w:val="center"/>
        <w:rPr>
          <w:rFonts w:ascii="Times New Roman" w:hAnsi="Times New Roman"/>
          <w:b/>
          <w:sz w:val="24"/>
          <w:szCs w:val="24"/>
        </w:rPr>
      </w:pPr>
    </w:p>
    <w:p w:rsidR="006510EE" w:rsidRPr="00C01B8E" w:rsidRDefault="006510EE" w:rsidP="007432F1">
      <w:pPr>
        <w:suppressAutoHyphens/>
        <w:spacing w:after="0" w:line="240" w:lineRule="auto"/>
        <w:jc w:val="center"/>
        <w:rPr>
          <w:rFonts w:ascii="Times New Roman" w:hAnsi="Times New Roman"/>
          <w:b/>
          <w:sz w:val="24"/>
          <w:szCs w:val="24"/>
          <w:lang w:eastAsia="ar-SA"/>
        </w:rPr>
      </w:pPr>
      <w:r w:rsidRPr="00C01B8E">
        <w:rPr>
          <w:rFonts w:ascii="Times New Roman" w:hAnsi="Times New Roman"/>
          <w:b/>
          <w:sz w:val="24"/>
          <w:szCs w:val="24"/>
          <w:lang w:eastAsia="ar-SA"/>
        </w:rPr>
        <w:t xml:space="preserve">НАЗВАНИЕ СТАТЬИ НАЗВАНИЕ СТАТЬИ НАЗВАНИЕ СТАТЬИ НАЗВАНИЕ СТАТЬИ </w:t>
      </w:r>
    </w:p>
    <w:p w:rsidR="006510EE" w:rsidRPr="00C01B8E" w:rsidRDefault="006510EE" w:rsidP="00754EC2">
      <w:pPr>
        <w:suppressAutoHyphens/>
        <w:spacing w:after="0" w:line="240" w:lineRule="auto"/>
        <w:ind w:firstLine="709"/>
        <w:jc w:val="center"/>
        <w:rPr>
          <w:rFonts w:ascii="Times New Roman" w:hAnsi="Times New Roman"/>
          <w:b/>
          <w:sz w:val="24"/>
          <w:szCs w:val="24"/>
          <w:lang w:eastAsia="ar-SA"/>
        </w:rPr>
      </w:pPr>
    </w:p>
    <w:p w:rsidR="006510EE" w:rsidRPr="00C01B8E" w:rsidRDefault="006510EE" w:rsidP="00754EC2">
      <w:pPr>
        <w:suppressAutoHyphens/>
        <w:spacing w:after="0" w:line="240" w:lineRule="auto"/>
        <w:ind w:firstLine="709"/>
        <w:jc w:val="both"/>
        <w:rPr>
          <w:rFonts w:ascii="Times New Roman" w:hAnsi="Times New Roman"/>
          <w:sz w:val="24"/>
          <w:szCs w:val="24"/>
          <w:lang w:eastAsia="ar-SA"/>
        </w:rPr>
      </w:pPr>
      <w:proofErr w:type="gramStart"/>
      <w:r w:rsidRPr="00C01B8E">
        <w:rPr>
          <w:rFonts w:ascii="Times New Roman" w:hAnsi="Times New Roman"/>
          <w:sz w:val="24"/>
          <w:szCs w:val="24"/>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6510EE" w:rsidRPr="00C01B8E" w:rsidRDefault="006510EE" w:rsidP="00754EC2">
      <w:pPr>
        <w:suppressAutoHyphens/>
        <w:spacing w:after="0" w:line="240" w:lineRule="auto"/>
        <w:ind w:firstLine="709"/>
        <w:jc w:val="both"/>
        <w:rPr>
          <w:rFonts w:ascii="Times New Roman" w:hAnsi="Times New Roman"/>
          <w:sz w:val="24"/>
          <w:szCs w:val="24"/>
          <w:lang w:eastAsia="ar-SA"/>
        </w:rPr>
      </w:pPr>
    </w:p>
    <w:p w:rsidR="008824E2" w:rsidRPr="00C01B8E" w:rsidRDefault="008824E2" w:rsidP="007432F1">
      <w:pPr>
        <w:spacing w:after="0" w:line="240" w:lineRule="auto"/>
        <w:jc w:val="center"/>
        <w:rPr>
          <w:rFonts w:ascii="Times New Roman" w:hAnsi="Times New Roman"/>
          <w:b/>
          <w:sz w:val="24"/>
          <w:szCs w:val="24"/>
        </w:rPr>
      </w:pPr>
      <w:r w:rsidRPr="00C01B8E">
        <w:rPr>
          <w:rFonts w:ascii="Times New Roman" w:hAnsi="Times New Roman"/>
          <w:b/>
          <w:sz w:val="24"/>
          <w:szCs w:val="24"/>
        </w:rPr>
        <w:t>ЛИТЕРАТУРА</w:t>
      </w:r>
    </w:p>
    <w:p w:rsidR="008824E2" w:rsidRPr="00C01B8E" w:rsidRDefault="008824E2" w:rsidP="00754EC2">
      <w:pPr>
        <w:numPr>
          <w:ilvl w:val="0"/>
          <w:numId w:val="11"/>
        </w:numPr>
        <w:spacing w:after="0" w:line="240" w:lineRule="auto"/>
        <w:ind w:left="0" w:firstLine="709"/>
        <w:contextualSpacing/>
        <w:jc w:val="both"/>
        <w:rPr>
          <w:rFonts w:ascii="Times New Roman" w:hAnsi="Times New Roman"/>
          <w:sz w:val="24"/>
          <w:szCs w:val="24"/>
        </w:rPr>
      </w:pPr>
      <w:r w:rsidRPr="00C01B8E">
        <w:rPr>
          <w:rFonts w:ascii="Times New Roman" w:hAnsi="Times New Roman"/>
          <w:sz w:val="24"/>
          <w:szCs w:val="24"/>
        </w:rPr>
        <w:t xml:space="preserve">Аннинский Л.А. Русский человек на любовном свидании. – М.: Согласие, 2004. – 261 </w:t>
      </w:r>
      <w:proofErr w:type="gramStart"/>
      <w:r w:rsidRPr="00C01B8E">
        <w:rPr>
          <w:rFonts w:ascii="Times New Roman" w:hAnsi="Times New Roman"/>
          <w:sz w:val="24"/>
          <w:szCs w:val="24"/>
        </w:rPr>
        <w:t>с</w:t>
      </w:r>
      <w:proofErr w:type="gramEnd"/>
      <w:r w:rsidRPr="00C01B8E">
        <w:rPr>
          <w:rFonts w:ascii="Times New Roman" w:hAnsi="Times New Roman"/>
          <w:sz w:val="24"/>
          <w:szCs w:val="24"/>
        </w:rPr>
        <w:t>.</w:t>
      </w:r>
    </w:p>
    <w:p w:rsidR="008824E2" w:rsidRPr="00C01B8E" w:rsidRDefault="008824E2" w:rsidP="00754EC2">
      <w:pPr>
        <w:numPr>
          <w:ilvl w:val="0"/>
          <w:numId w:val="11"/>
        </w:numPr>
        <w:spacing w:after="0" w:line="240" w:lineRule="auto"/>
        <w:ind w:left="0" w:firstLine="709"/>
        <w:contextualSpacing/>
        <w:jc w:val="both"/>
        <w:rPr>
          <w:rFonts w:ascii="Times New Roman" w:hAnsi="Times New Roman"/>
          <w:sz w:val="24"/>
          <w:szCs w:val="24"/>
        </w:rPr>
      </w:pPr>
      <w:r w:rsidRPr="00C01B8E">
        <w:rPr>
          <w:rFonts w:ascii="Times New Roman" w:hAnsi="Times New Roman"/>
          <w:sz w:val="24"/>
          <w:szCs w:val="24"/>
        </w:rPr>
        <w:t xml:space="preserve">Бенин В.Л. Вера как культурный и педагогический феномен // Культура и образование. – Уфа, 2004. – </w:t>
      </w:r>
      <w:proofErr w:type="spellStart"/>
      <w:r w:rsidRPr="00C01B8E">
        <w:rPr>
          <w:rFonts w:ascii="Times New Roman" w:hAnsi="Times New Roman"/>
          <w:sz w:val="24"/>
          <w:szCs w:val="24"/>
        </w:rPr>
        <w:t>Вып</w:t>
      </w:r>
      <w:proofErr w:type="spellEnd"/>
      <w:r w:rsidRPr="00C01B8E">
        <w:rPr>
          <w:rFonts w:ascii="Times New Roman" w:hAnsi="Times New Roman"/>
          <w:sz w:val="24"/>
          <w:szCs w:val="24"/>
        </w:rPr>
        <w:t>. 6. – С. 3 – 24.</w:t>
      </w:r>
    </w:p>
    <w:p w:rsidR="008824E2" w:rsidRPr="00C01B8E" w:rsidRDefault="008824E2" w:rsidP="00754EC2">
      <w:pPr>
        <w:numPr>
          <w:ilvl w:val="0"/>
          <w:numId w:val="11"/>
        </w:numPr>
        <w:spacing w:after="0" w:line="240" w:lineRule="auto"/>
        <w:ind w:left="0" w:firstLine="709"/>
        <w:contextualSpacing/>
        <w:jc w:val="both"/>
        <w:rPr>
          <w:rFonts w:ascii="Times New Roman" w:hAnsi="Times New Roman"/>
          <w:sz w:val="24"/>
          <w:szCs w:val="24"/>
        </w:rPr>
      </w:pPr>
      <w:r w:rsidRPr="00C01B8E">
        <w:rPr>
          <w:rFonts w:ascii="Times New Roman" w:hAnsi="Times New Roman"/>
          <w:sz w:val="24"/>
          <w:szCs w:val="24"/>
        </w:rPr>
        <w:t>Чернявская Ю.В. Культура явная и скрытая: элементы, функции, ритуалы имплицитной культуры // Человек. – 2005. – № 4. – С.5 – 12.</w:t>
      </w:r>
    </w:p>
    <w:p w:rsidR="008824E2" w:rsidRPr="00C01B8E" w:rsidRDefault="008824E2" w:rsidP="00754EC2">
      <w:pPr>
        <w:numPr>
          <w:ilvl w:val="0"/>
          <w:numId w:val="11"/>
        </w:numPr>
        <w:spacing w:after="0" w:line="240" w:lineRule="auto"/>
        <w:ind w:left="0" w:firstLine="709"/>
        <w:contextualSpacing/>
        <w:jc w:val="both"/>
        <w:rPr>
          <w:rFonts w:ascii="Times New Roman" w:hAnsi="Times New Roman"/>
          <w:sz w:val="24"/>
          <w:szCs w:val="24"/>
        </w:rPr>
      </w:pPr>
      <w:r w:rsidRPr="00C01B8E">
        <w:rPr>
          <w:rFonts w:ascii="Times New Roman" w:hAnsi="Times New Roman"/>
          <w:sz w:val="24"/>
          <w:szCs w:val="24"/>
        </w:rPr>
        <w:t xml:space="preserve">Казанская Л.В. Пушкинские мотивы в творчестве Артура Лурье [Электронный ресурс]: Опыт </w:t>
      </w:r>
      <w:proofErr w:type="spellStart"/>
      <w:r w:rsidRPr="00C01B8E">
        <w:rPr>
          <w:rFonts w:ascii="Times New Roman" w:hAnsi="Times New Roman"/>
          <w:sz w:val="24"/>
          <w:szCs w:val="24"/>
        </w:rPr>
        <w:t>музык.-ист</w:t>
      </w:r>
      <w:proofErr w:type="spellEnd"/>
      <w:r w:rsidRPr="00C01B8E">
        <w:rPr>
          <w:rFonts w:ascii="Times New Roman" w:hAnsi="Times New Roman"/>
          <w:sz w:val="24"/>
          <w:szCs w:val="24"/>
        </w:rPr>
        <w:t xml:space="preserve">. расследования // </w:t>
      </w:r>
      <w:proofErr w:type="spellStart"/>
      <w:r w:rsidRPr="00C01B8E">
        <w:rPr>
          <w:rFonts w:ascii="Times New Roman" w:hAnsi="Times New Roman"/>
          <w:sz w:val="24"/>
          <w:szCs w:val="24"/>
        </w:rPr>
        <w:t>Балт</w:t>
      </w:r>
      <w:proofErr w:type="spellEnd"/>
      <w:r w:rsidRPr="00C01B8E">
        <w:rPr>
          <w:rFonts w:ascii="Times New Roman" w:hAnsi="Times New Roman"/>
          <w:sz w:val="24"/>
          <w:szCs w:val="24"/>
        </w:rPr>
        <w:t xml:space="preserve">. сезоны: Интернет-альманах. – 1999. – № 1. – </w:t>
      </w:r>
      <w:proofErr w:type="gramStart"/>
      <w:r w:rsidRPr="00C01B8E">
        <w:rPr>
          <w:rFonts w:ascii="Times New Roman" w:hAnsi="Times New Roman"/>
          <w:sz w:val="24"/>
          <w:szCs w:val="24"/>
        </w:rPr>
        <w:t xml:space="preserve">Режим доступа: </w:t>
      </w:r>
      <w:hyperlink r:id="rId20" w:tgtFrame="_parent" w:history="1">
        <w:r w:rsidRPr="00C01B8E">
          <w:rPr>
            <w:rStyle w:val="a6"/>
            <w:rFonts w:ascii="Times New Roman" w:hAnsi="Times New Roman"/>
            <w:color w:val="auto"/>
            <w:sz w:val="24"/>
            <w:szCs w:val="24"/>
          </w:rPr>
          <w:t>http</w:t>
        </w:r>
      </w:hyperlink>
      <w:hyperlink r:id="rId21" w:tgtFrame="_parent" w:history="1">
        <w:r w:rsidRPr="00C01B8E">
          <w:rPr>
            <w:rStyle w:val="a6"/>
            <w:rFonts w:ascii="Times New Roman" w:hAnsi="Times New Roman"/>
            <w:color w:val="auto"/>
            <w:sz w:val="24"/>
            <w:szCs w:val="24"/>
          </w:rPr>
          <w:t>://</w:t>
        </w:r>
      </w:hyperlink>
      <w:hyperlink r:id="rId22" w:tgtFrame="_parent" w:history="1">
        <w:r w:rsidRPr="00C01B8E">
          <w:rPr>
            <w:rStyle w:val="a6"/>
            <w:rFonts w:ascii="Times New Roman" w:hAnsi="Times New Roman"/>
            <w:color w:val="auto"/>
            <w:sz w:val="24"/>
            <w:szCs w:val="24"/>
          </w:rPr>
          <w:t>www</w:t>
        </w:r>
      </w:hyperlink>
      <w:hyperlink r:id="rId23" w:tgtFrame="_parent" w:history="1">
        <w:r w:rsidRPr="00C01B8E">
          <w:rPr>
            <w:rStyle w:val="a6"/>
            <w:rFonts w:ascii="Times New Roman" w:hAnsi="Times New Roman"/>
            <w:color w:val="auto"/>
            <w:sz w:val="24"/>
            <w:szCs w:val="24"/>
          </w:rPr>
          <w:t>/</w:t>
        </w:r>
      </w:hyperlink>
      <w:hyperlink r:id="rId24" w:tgtFrame="_parent" w:history="1">
        <w:r w:rsidRPr="00C01B8E">
          <w:rPr>
            <w:rStyle w:val="a6"/>
            <w:rFonts w:ascii="Times New Roman" w:hAnsi="Times New Roman"/>
            <w:color w:val="auto"/>
            <w:sz w:val="24"/>
            <w:szCs w:val="24"/>
          </w:rPr>
          <w:t>theatre</w:t>
        </w:r>
      </w:hyperlink>
      <w:hyperlink r:id="rId25" w:tgtFrame="_parent" w:history="1">
        <w:r w:rsidRPr="00C01B8E">
          <w:rPr>
            <w:rStyle w:val="a6"/>
            <w:rFonts w:ascii="Times New Roman" w:hAnsi="Times New Roman"/>
            <w:color w:val="auto"/>
            <w:sz w:val="24"/>
            <w:szCs w:val="24"/>
          </w:rPr>
          <w:t>.</w:t>
        </w:r>
      </w:hyperlink>
      <w:hyperlink r:id="rId26" w:tgtFrame="_parent" w:history="1">
        <w:r w:rsidRPr="00C01B8E">
          <w:rPr>
            <w:rStyle w:val="a6"/>
            <w:rFonts w:ascii="Times New Roman" w:hAnsi="Times New Roman"/>
            <w:color w:val="auto"/>
            <w:sz w:val="24"/>
            <w:szCs w:val="24"/>
          </w:rPr>
          <w:t>spb</w:t>
        </w:r>
      </w:hyperlink>
      <w:hyperlink r:id="rId27" w:tgtFrame="_parent" w:history="1">
        <w:r w:rsidRPr="00C01B8E">
          <w:rPr>
            <w:rStyle w:val="a6"/>
            <w:rFonts w:ascii="Times New Roman" w:hAnsi="Times New Roman"/>
            <w:color w:val="auto"/>
            <w:sz w:val="24"/>
            <w:szCs w:val="24"/>
          </w:rPr>
          <w:t>.</w:t>
        </w:r>
      </w:hyperlink>
      <w:hyperlink r:id="rId28" w:tgtFrame="_parent" w:history="1">
        <w:r w:rsidRPr="00C01B8E">
          <w:rPr>
            <w:rStyle w:val="a6"/>
            <w:rFonts w:ascii="Times New Roman" w:hAnsi="Times New Roman"/>
            <w:color w:val="auto"/>
            <w:sz w:val="24"/>
            <w:szCs w:val="24"/>
          </w:rPr>
          <w:t>ru</w:t>
        </w:r>
      </w:hyperlink>
      <w:hyperlink r:id="rId29" w:tgtFrame="_parent" w:history="1">
        <w:r w:rsidRPr="00C01B8E">
          <w:rPr>
            <w:rStyle w:val="a6"/>
            <w:rFonts w:ascii="Times New Roman" w:hAnsi="Times New Roman"/>
            <w:color w:val="auto"/>
            <w:sz w:val="24"/>
            <w:szCs w:val="24"/>
          </w:rPr>
          <w:t>|</w:t>
        </w:r>
      </w:hyperlink>
      <w:hyperlink r:id="rId30" w:tgtFrame="_parent" w:history="1">
        <w:r w:rsidRPr="00C01B8E">
          <w:rPr>
            <w:rStyle w:val="a6"/>
            <w:rFonts w:ascii="Times New Roman" w:hAnsi="Times New Roman"/>
            <w:color w:val="auto"/>
            <w:sz w:val="24"/>
            <w:szCs w:val="24"/>
          </w:rPr>
          <w:t>seasons</w:t>
        </w:r>
      </w:hyperlink>
      <w:hyperlink r:id="rId31" w:tgtFrame="_parent" w:history="1">
        <w:r w:rsidRPr="00C01B8E">
          <w:rPr>
            <w:rStyle w:val="a6"/>
            <w:rFonts w:ascii="Times New Roman" w:hAnsi="Times New Roman"/>
            <w:iCs/>
            <w:color w:val="auto"/>
            <w:sz w:val="24"/>
            <w:szCs w:val="24"/>
          </w:rPr>
          <w:t xml:space="preserve">| 1 </w:t>
        </w:r>
        <w:proofErr w:type="spellStart"/>
        <w:r w:rsidRPr="00C01B8E">
          <w:rPr>
            <w:rStyle w:val="a6"/>
            <w:rFonts w:ascii="Times New Roman" w:hAnsi="Times New Roman"/>
            <w:iCs/>
            <w:color w:val="auto"/>
            <w:sz w:val="24"/>
            <w:szCs w:val="24"/>
          </w:rPr>
          <w:t>1</w:t>
        </w:r>
        <w:proofErr w:type="spellEnd"/>
        <w:r w:rsidRPr="00C01B8E">
          <w:rPr>
            <w:rStyle w:val="a6"/>
            <w:rFonts w:ascii="Times New Roman" w:hAnsi="Times New Roman"/>
            <w:iCs/>
            <w:color w:val="auto"/>
            <w:sz w:val="24"/>
            <w:szCs w:val="24"/>
          </w:rPr>
          <w:t xml:space="preserve"> </w:t>
        </w:r>
      </w:hyperlink>
      <w:hyperlink r:id="rId32" w:tgtFrame="_parent" w:history="1">
        <w:r w:rsidRPr="00C01B8E">
          <w:rPr>
            <w:rStyle w:val="a6"/>
            <w:rFonts w:ascii="Times New Roman" w:hAnsi="Times New Roman"/>
            <w:iCs/>
            <w:color w:val="auto"/>
            <w:sz w:val="24"/>
            <w:szCs w:val="24"/>
          </w:rPr>
          <w:t>1999/</w:t>
        </w:r>
        <w:proofErr w:type="spellStart"/>
      </w:hyperlink>
      <w:hyperlink r:id="rId33" w:tgtFrame="_parent" w:history="1">
        <w:r w:rsidRPr="00C01B8E">
          <w:rPr>
            <w:rStyle w:val="a6"/>
            <w:rFonts w:ascii="Times New Roman" w:hAnsi="Times New Roman"/>
            <w:iCs/>
            <w:color w:val="auto"/>
            <w:sz w:val="24"/>
            <w:szCs w:val="24"/>
          </w:rPr>
          <w:t>history</w:t>
        </w:r>
        <w:proofErr w:type="spellEnd"/>
      </w:hyperlink>
      <w:hyperlink r:id="rId34" w:tgtFrame="_parent" w:history="1">
        <w:r w:rsidRPr="00C01B8E">
          <w:rPr>
            <w:rStyle w:val="a6"/>
            <w:rFonts w:ascii="Times New Roman" w:hAnsi="Times New Roman"/>
            <w:iCs/>
            <w:color w:val="auto"/>
            <w:sz w:val="24"/>
            <w:szCs w:val="24"/>
          </w:rPr>
          <w:t>/</w:t>
        </w:r>
      </w:hyperlink>
      <w:hyperlink r:id="rId35" w:tgtFrame="_parent" w:history="1">
        <w:r w:rsidRPr="00C01B8E">
          <w:rPr>
            <w:rStyle w:val="a6"/>
            <w:rFonts w:ascii="Times New Roman" w:hAnsi="Times New Roman"/>
            <w:iCs/>
            <w:color w:val="auto"/>
            <w:sz w:val="24"/>
            <w:szCs w:val="24"/>
          </w:rPr>
          <w:t>kazanska</w:t>
        </w:r>
      </w:hyperlink>
      <w:hyperlink r:id="rId36" w:tgtFrame="_parent" w:history="1">
        <w:r w:rsidRPr="00C01B8E">
          <w:rPr>
            <w:rStyle w:val="a6"/>
            <w:rFonts w:ascii="Times New Roman" w:hAnsi="Times New Roman"/>
            <w:iCs/>
            <w:color w:val="auto"/>
            <w:sz w:val="24"/>
            <w:szCs w:val="24"/>
          </w:rPr>
          <w:t>.</w:t>
        </w:r>
        <w:proofErr w:type="gramEnd"/>
      </w:hyperlink>
      <w:hyperlink r:id="rId37" w:tgtFrame="_parent" w:history="1">
        <w:r w:rsidRPr="00C01B8E">
          <w:rPr>
            <w:rStyle w:val="a6"/>
            <w:rFonts w:ascii="Times New Roman" w:hAnsi="Times New Roman"/>
            <w:iCs/>
            <w:color w:val="auto"/>
            <w:sz w:val="24"/>
            <w:szCs w:val="24"/>
          </w:rPr>
          <w:t>htm</w:t>
        </w:r>
      </w:hyperlink>
      <w:r w:rsidRPr="00C01B8E">
        <w:rPr>
          <w:rFonts w:ascii="Times New Roman" w:hAnsi="Times New Roman"/>
          <w:iCs/>
          <w:sz w:val="24"/>
          <w:szCs w:val="24"/>
        </w:rPr>
        <w:t>. – Дата обращения: 23.0</w:t>
      </w:r>
      <w:r w:rsidR="00C6345C" w:rsidRPr="00C01B8E">
        <w:rPr>
          <w:rFonts w:ascii="Times New Roman" w:hAnsi="Times New Roman"/>
          <w:iCs/>
          <w:sz w:val="24"/>
          <w:szCs w:val="24"/>
        </w:rPr>
        <w:t>9</w:t>
      </w:r>
      <w:r w:rsidRPr="00C01B8E">
        <w:rPr>
          <w:rFonts w:ascii="Times New Roman" w:hAnsi="Times New Roman"/>
          <w:iCs/>
          <w:sz w:val="24"/>
          <w:szCs w:val="24"/>
        </w:rPr>
        <w:t>.20</w:t>
      </w:r>
      <w:r w:rsidR="00C6345C" w:rsidRPr="00C01B8E">
        <w:rPr>
          <w:rFonts w:ascii="Times New Roman" w:hAnsi="Times New Roman"/>
          <w:iCs/>
          <w:sz w:val="24"/>
          <w:szCs w:val="24"/>
        </w:rPr>
        <w:t>22</w:t>
      </w:r>
      <w:r w:rsidRPr="00C01B8E">
        <w:rPr>
          <w:rFonts w:ascii="Times New Roman" w:hAnsi="Times New Roman"/>
          <w:iCs/>
          <w:sz w:val="24"/>
          <w:szCs w:val="24"/>
        </w:rPr>
        <w:t>.</w:t>
      </w:r>
    </w:p>
    <w:p w:rsidR="008D0A27" w:rsidRPr="00C01B8E" w:rsidRDefault="008D0A27" w:rsidP="00754EC2">
      <w:pPr>
        <w:spacing w:after="0" w:line="240" w:lineRule="auto"/>
        <w:ind w:firstLine="709"/>
        <w:jc w:val="both"/>
        <w:rPr>
          <w:rFonts w:ascii="Times New Roman" w:hAnsi="Times New Roman"/>
          <w:sz w:val="24"/>
          <w:szCs w:val="24"/>
        </w:rPr>
      </w:pPr>
    </w:p>
    <w:p w:rsidR="008824E2" w:rsidRPr="00C01B8E" w:rsidRDefault="00471830" w:rsidP="00754EC2">
      <w:pPr>
        <w:spacing w:after="0" w:line="240" w:lineRule="auto"/>
        <w:ind w:firstLine="709"/>
        <w:jc w:val="right"/>
        <w:rPr>
          <w:rFonts w:ascii="Times New Roman" w:hAnsi="Times New Roman"/>
          <w:sz w:val="24"/>
          <w:szCs w:val="24"/>
        </w:rPr>
      </w:pPr>
      <w:r w:rsidRPr="00C01B8E">
        <w:rPr>
          <w:rFonts w:ascii="Times New Roman" w:hAnsi="Times New Roman"/>
          <w:sz w:val="24"/>
          <w:szCs w:val="24"/>
        </w:rPr>
        <w:t xml:space="preserve">© </w:t>
      </w:r>
      <w:r w:rsidR="00754EC2" w:rsidRPr="00C01B8E">
        <w:rPr>
          <w:rFonts w:ascii="Times New Roman" w:hAnsi="Times New Roman"/>
          <w:sz w:val="24"/>
          <w:szCs w:val="24"/>
        </w:rPr>
        <w:t>Савельева Е.А.</w:t>
      </w:r>
      <w:r w:rsidRPr="00C01B8E">
        <w:rPr>
          <w:rFonts w:ascii="Times New Roman" w:hAnsi="Times New Roman"/>
          <w:sz w:val="24"/>
          <w:szCs w:val="24"/>
        </w:rPr>
        <w:t>, 20</w:t>
      </w:r>
      <w:r w:rsidR="008824E2" w:rsidRPr="00C01B8E">
        <w:rPr>
          <w:rFonts w:ascii="Times New Roman" w:hAnsi="Times New Roman"/>
          <w:sz w:val="24"/>
          <w:szCs w:val="24"/>
        </w:rPr>
        <w:t>2</w:t>
      </w:r>
      <w:r w:rsidR="00B97FBE" w:rsidRPr="00C01B8E">
        <w:rPr>
          <w:rFonts w:ascii="Times New Roman" w:hAnsi="Times New Roman"/>
          <w:sz w:val="24"/>
          <w:szCs w:val="24"/>
          <w:lang w:val="en-US"/>
        </w:rPr>
        <w:t>4</w:t>
      </w:r>
    </w:p>
    <w:p w:rsidR="008824E2" w:rsidRPr="00C01B8E" w:rsidRDefault="008824E2" w:rsidP="00754EC2">
      <w:pPr>
        <w:spacing w:after="0" w:line="240" w:lineRule="auto"/>
        <w:ind w:firstLine="709"/>
        <w:jc w:val="center"/>
        <w:rPr>
          <w:rFonts w:ascii="Times New Roman" w:hAnsi="Times New Roman"/>
          <w:sz w:val="24"/>
          <w:szCs w:val="24"/>
        </w:rPr>
      </w:pPr>
    </w:p>
    <w:p w:rsidR="00FB29BA" w:rsidRPr="008F70C4" w:rsidRDefault="0026587E" w:rsidP="00FB29BA">
      <w:pPr>
        <w:spacing w:after="0" w:line="240" w:lineRule="auto"/>
        <w:jc w:val="center"/>
        <w:rPr>
          <w:rFonts w:ascii="Times New Roman" w:hAnsi="Times New Roman"/>
          <w:b/>
        </w:rPr>
      </w:pPr>
      <w:r w:rsidRPr="00C01B8E">
        <w:rPr>
          <w:rFonts w:ascii="Times New Roman" w:hAnsi="Times New Roman"/>
          <w:sz w:val="24"/>
          <w:szCs w:val="24"/>
        </w:rPr>
        <w:br w:type="page"/>
      </w:r>
      <w:r w:rsidR="00FB29BA" w:rsidRPr="008F70C4">
        <w:rPr>
          <w:rFonts w:ascii="Times New Roman" w:hAnsi="Times New Roman"/>
          <w:b/>
        </w:rPr>
        <w:lastRenderedPageBreak/>
        <w:t>Банковские</w:t>
      </w:r>
      <w:r w:rsidR="00FB29BA" w:rsidRPr="008F70C4">
        <w:rPr>
          <w:rFonts w:ascii="Times New Roman" w:hAnsi="Times New Roman"/>
          <w:b/>
          <w:spacing w:val="-8"/>
        </w:rPr>
        <w:t xml:space="preserve"> </w:t>
      </w:r>
      <w:r w:rsidR="00FB29BA" w:rsidRPr="008F70C4">
        <w:rPr>
          <w:rFonts w:ascii="Times New Roman" w:hAnsi="Times New Roman"/>
          <w:b/>
        </w:rPr>
        <w:t>реквизиты</w:t>
      </w:r>
      <w:r w:rsidR="00FB29BA" w:rsidRPr="008F70C4">
        <w:rPr>
          <w:rFonts w:ascii="Times New Roman" w:hAnsi="Times New Roman"/>
          <w:b/>
          <w:spacing w:val="-8"/>
        </w:rPr>
        <w:t xml:space="preserve"> </w:t>
      </w:r>
      <w:r w:rsidR="00FB29BA" w:rsidRPr="008F70C4">
        <w:rPr>
          <w:rFonts w:ascii="Times New Roman" w:hAnsi="Times New Roman"/>
          <w:b/>
        </w:rPr>
        <w:t>для</w:t>
      </w:r>
      <w:r w:rsidR="00FB29BA" w:rsidRPr="008F70C4">
        <w:rPr>
          <w:rFonts w:ascii="Times New Roman" w:hAnsi="Times New Roman"/>
          <w:b/>
          <w:spacing w:val="-7"/>
        </w:rPr>
        <w:t xml:space="preserve"> </w:t>
      </w:r>
      <w:r w:rsidR="00FB29BA" w:rsidRPr="008F70C4">
        <w:rPr>
          <w:rFonts w:ascii="Times New Roman" w:hAnsi="Times New Roman"/>
          <w:b/>
          <w:spacing w:val="-2"/>
        </w:rPr>
        <w:t>оплаты:</w:t>
      </w:r>
    </w:p>
    <w:p w:rsidR="00FB29BA" w:rsidRPr="008F70C4" w:rsidRDefault="00FB29BA" w:rsidP="00FB29BA">
      <w:pPr>
        <w:spacing w:after="0" w:line="240" w:lineRule="auto"/>
        <w:jc w:val="both"/>
        <w:rPr>
          <w:rFonts w:ascii="Times New Roman" w:hAnsi="Times New Roman"/>
          <w:sz w:val="24"/>
          <w:szCs w:val="24"/>
        </w:rPr>
      </w:pPr>
      <w:r w:rsidRPr="008F70C4">
        <w:rPr>
          <w:rFonts w:ascii="Times New Roman" w:hAnsi="Times New Roman"/>
          <w:sz w:val="24"/>
          <w:szCs w:val="24"/>
        </w:rPr>
        <w:t xml:space="preserve">Получатель УФК по Республике Башкортостан (ФГБОУ ВО «БГПУ им. </w:t>
      </w:r>
      <w:proofErr w:type="spellStart"/>
      <w:r w:rsidRPr="008F70C4">
        <w:rPr>
          <w:rFonts w:ascii="Times New Roman" w:hAnsi="Times New Roman"/>
          <w:sz w:val="24"/>
          <w:szCs w:val="24"/>
        </w:rPr>
        <w:t>М.Акмуллы</w:t>
      </w:r>
      <w:proofErr w:type="spellEnd"/>
      <w:r w:rsidRPr="008F70C4">
        <w:rPr>
          <w:rFonts w:ascii="Times New Roman" w:hAnsi="Times New Roman"/>
          <w:sz w:val="24"/>
          <w:szCs w:val="24"/>
        </w:rPr>
        <w:t xml:space="preserve">») </w:t>
      </w:r>
    </w:p>
    <w:p w:rsidR="00FB29BA" w:rsidRPr="008F70C4" w:rsidRDefault="00FB29BA" w:rsidP="00FB29BA">
      <w:pPr>
        <w:spacing w:after="0" w:line="240" w:lineRule="auto"/>
        <w:jc w:val="both"/>
        <w:rPr>
          <w:rFonts w:ascii="Times New Roman" w:hAnsi="Times New Roman"/>
          <w:sz w:val="24"/>
          <w:szCs w:val="24"/>
        </w:rPr>
      </w:pPr>
      <w:r w:rsidRPr="008F70C4">
        <w:rPr>
          <w:rFonts w:ascii="Times New Roman" w:hAnsi="Times New Roman"/>
          <w:sz w:val="24"/>
          <w:szCs w:val="24"/>
        </w:rPr>
        <w:t>Л/с 20016Х54020 Банк ОТДЕЛЕНИЕ – НБ РЕСПУБЛИКА БАШКОРТОСТАН БАНКА РОССИИ// УФК по Республике Башкортостан г</w:t>
      </w:r>
      <w:proofErr w:type="gramStart"/>
      <w:r w:rsidRPr="008F70C4">
        <w:rPr>
          <w:rFonts w:ascii="Times New Roman" w:hAnsi="Times New Roman"/>
          <w:sz w:val="24"/>
          <w:szCs w:val="24"/>
        </w:rPr>
        <w:t>.У</w:t>
      </w:r>
      <w:proofErr w:type="gramEnd"/>
      <w:r w:rsidRPr="008F70C4">
        <w:rPr>
          <w:rFonts w:ascii="Times New Roman" w:hAnsi="Times New Roman"/>
          <w:sz w:val="24"/>
          <w:szCs w:val="24"/>
        </w:rPr>
        <w:t xml:space="preserve">фа </w:t>
      </w:r>
    </w:p>
    <w:p w:rsidR="00FB29BA" w:rsidRPr="008F70C4" w:rsidRDefault="00FB29BA" w:rsidP="00FB29BA">
      <w:pPr>
        <w:spacing w:after="0" w:line="240" w:lineRule="auto"/>
        <w:jc w:val="both"/>
        <w:rPr>
          <w:rFonts w:ascii="Times New Roman" w:hAnsi="Times New Roman"/>
          <w:sz w:val="24"/>
          <w:szCs w:val="24"/>
        </w:rPr>
      </w:pPr>
      <w:r w:rsidRPr="008F70C4">
        <w:rPr>
          <w:rFonts w:ascii="Times New Roman" w:hAnsi="Times New Roman"/>
          <w:sz w:val="24"/>
          <w:szCs w:val="24"/>
        </w:rPr>
        <w:t>Расчетный счет 03214643000000010100 БИК 018073401</w:t>
      </w:r>
    </w:p>
    <w:p w:rsidR="00FB29BA" w:rsidRPr="008F70C4" w:rsidRDefault="00FB29BA" w:rsidP="00FB29BA">
      <w:pPr>
        <w:spacing w:after="0" w:line="240" w:lineRule="auto"/>
        <w:jc w:val="both"/>
        <w:rPr>
          <w:rFonts w:ascii="Times New Roman" w:hAnsi="Times New Roman"/>
          <w:sz w:val="24"/>
          <w:szCs w:val="24"/>
        </w:rPr>
      </w:pPr>
      <w:r w:rsidRPr="008F70C4">
        <w:rPr>
          <w:rFonts w:ascii="Times New Roman" w:hAnsi="Times New Roman"/>
          <w:sz w:val="24"/>
          <w:szCs w:val="24"/>
        </w:rPr>
        <w:t>Корсчет 40102810045370000067</w:t>
      </w:r>
    </w:p>
    <w:p w:rsidR="00FB29BA" w:rsidRPr="008F70C4" w:rsidRDefault="00FB29BA" w:rsidP="00FB29BA">
      <w:pPr>
        <w:spacing w:after="0" w:line="240" w:lineRule="auto"/>
        <w:jc w:val="both"/>
        <w:rPr>
          <w:rFonts w:ascii="Times New Roman" w:hAnsi="Times New Roman"/>
          <w:sz w:val="24"/>
          <w:szCs w:val="24"/>
        </w:rPr>
      </w:pPr>
      <w:r w:rsidRPr="008F70C4">
        <w:rPr>
          <w:rFonts w:ascii="Times New Roman" w:hAnsi="Times New Roman"/>
          <w:sz w:val="24"/>
          <w:szCs w:val="24"/>
        </w:rPr>
        <w:t>КБК 00000000000000000130</w:t>
      </w:r>
    </w:p>
    <w:p w:rsidR="00FB29BA" w:rsidRPr="008F70C4" w:rsidRDefault="00FB29BA" w:rsidP="00FB29BA">
      <w:pPr>
        <w:spacing w:after="0" w:line="240" w:lineRule="auto"/>
        <w:jc w:val="both"/>
        <w:rPr>
          <w:rFonts w:ascii="Times New Roman" w:hAnsi="Times New Roman"/>
        </w:rPr>
      </w:pPr>
      <w:r w:rsidRPr="008F70C4">
        <w:rPr>
          <w:rFonts w:ascii="Times New Roman" w:hAnsi="Times New Roman"/>
          <w:sz w:val="24"/>
          <w:szCs w:val="24"/>
        </w:rPr>
        <w:t xml:space="preserve">Назначение платежа – участие </w:t>
      </w:r>
      <w:r w:rsidRPr="008F70C4">
        <w:rPr>
          <w:rFonts w:ascii="Times New Roman" w:hAnsi="Times New Roman"/>
        </w:rPr>
        <w:t>в</w:t>
      </w:r>
      <w:r w:rsidRPr="008F70C4">
        <w:rPr>
          <w:rFonts w:ascii="Times New Roman" w:hAnsi="Times New Roman"/>
          <w:spacing w:val="-1"/>
        </w:rPr>
        <w:t xml:space="preserve"> </w:t>
      </w:r>
      <w:r w:rsidRPr="008F70C4">
        <w:rPr>
          <w:rFonts w:ascii="Times New Roman" w:hAnsi="Times New Roman"/>
        </w:rPr>
        <w:t xml:space="preserve">конференции </w:t>
      </w:r>
      <w:r w:rsidRPr="00C01B8E">
        <w:rPr>
          <w:rFonts w:ascii="Times New Roman" w:hAnsi="Times New Roman"/>
          <w:sz w:val="24"/>
          <w:szCs w:val="24"/>
        </w:rPr>
        <w:t>«Современная наука и решение глобальных проблем современности»</w:t>
      </w:r>
    </w:p>
    <w:p w:rsidR="00FB29BA" w:rsidRPr="008F70C4" w:rsidRDefault="00FB29BA" w:rsidP="00FB29BA">
      <w:pPr>
        <w:pStyle w:val="af"/>
        <w:spacing w:after="0" w:line="240" w:lineRule="auto"/>
        <w:rPr>
          <w:rFonts w:ascii="Times New Roman" w:hAnsi="Times New Roman"/>
          <w:sz w:val="16"/>
        </w:rPr>
      </w:pPr>
    </w:p>
    <w:tbl>
      <w:tblPr>
        <w:tblW w:w="10476"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663"/>
        <w:gridCol w:w="3419"/>
        <w:gridCol w:w="2268"/>
        <w:gridCol w:w="2126"/>
      </w:tblGrid>
      <w:tr w:rsidR="00FB29BA" w:rsidRPr="008F70C4" w:rsidTr="00595B04">
        <w:trPr>
          <w:trHeight w:val="437"/>
          <w:jc w:val="center"/>
        </w:trPr>
        <w:tc>
          <w:tcPr>
            <w:tcW w:w="2663" w:type="dxa"/>
            <w:vMerge w:val="restart"/>
            <w:vAlign w:val="center"/>
          </w:tcPr>
          <w:p w:rsidR="00FB29BA" w:rsidRPr="008F70C4" w:rsidRDefault="00FB29BA" w:rsidP="00FB29BA">
            <w:pPr>
              <w:pStyle w:val="TableParagraph"/>
              <w:jc w:val="center"/>
              <w:rPr>
                <w:b/>
                <w:sz w:val="16"/>
              </w:rPr>
            </w:pPr>
            <w:r w:rsidRPr="008F70C4">
              <w:rPr>
                <w:b/>
                <w:spacing w:val="-2"/>
                <w:sz w:val="16"/>
              </w:rPr>
              <w:t>Извещение</w:t>
            </w:r>
          </w:p>
        </w:tc>
        <w:tc>
          <w:tcPr>
            <w:tcW w:w="7813" w:type="dxa"/>
            <w:gridSpan w:val="3"/>
            <w:tcBorders>
              <w:bottom w:val="nil"/>
            </w:tcBorders>
          </w:tcPr>
          <w:p w:rsidR="00FB29BA" w:rsidRPr="008F70C4" w:rsidRDefault="00FB29BA" w:rsidP="00FB29BA">
            <w:pPr>
              <w:pStyle w:val="TableParagraph"/>
              <w:jc w:val="right"/>
              <w:rPr>
                <w:b/>
                <w:i/>
                <w:sz w:val="16"/>
              </w:rPr>
            </w:pPr>
            <w:r w:rsidRPr="008F70C4">
              <w:rPr>
                <w:b/>
                <w:i/>
                <w:sz w:val="16"/>
              </w:rPr>
              <w:t>Форма</w:t>
            </w:r>
            <w:r w:rsidRPr="008F70C4">
              <w:rPr>
                <w:b/>
                <w:i/>
                <w:spacing w:val="-10"/>
                <w:sz w:val="16"/>
              </w:rPr>
              <w:t xml:space="preserve"> </w:t>
            </w:r>
            <w:r w:rsidRPr="008F70C4">
              <w:rPr>
                <w:b/>
                <w:i/>
                <w:sz w:val="16"/>
              </w:rPr>
              <w:t>№</w:t>
            </w:r>
            <w:r w:rsidRPr="008F70C4">
              <w:rPr>
                <w:b/>
                <w:i/>
                <w:spacing w:val="40"/>
                <w:sz w:val="16"/>
              </w:rPr>
              <w:t xml:space="preserve"> </w:t>
            </w:r>
            <w:r w:rsidRPr="008F70C4">
              <w:rPr>
                <w:b/>
                <w:i/>
                <w:spacing w:val="-4"/>
                <w:sz w:val="16"/>
              </w:rPr>
              <w:t>ПД-4</w:t>
            </w:r>
          </w:p>
          <w:p w:rsidR="00FB29BA" w:rsidRPr="008F70C4" w:rsidRDefault="00FB29BA" w:rsidP="00FB29BA">
            <w:pPr>
              <w:pStyle w:val="TableParagraph"/>
              <w:jc w:val="center"/>
              <w:rPr>
                <w:spacing w:val="-2"/>
                <w:sz w:val="14"/>
                <w:u w:val="single"/>
              </w:rPr>
            </w:pPr>
            <w:r w:rsidRPr="008F70C4">
              <w:rPr>
                <w:b/>
                <w:sz w:val="16"/>
                <w:u w:val="single"/>
              </w:rPr>
              <w:t>УФК</w:t>
            </w:r>
            <w:r w:rsidRPr="008F70C4">
              <w:rPr>
                <w:b/>
                <w:spacing w:val="-12"/>
                <w:sz w:val="16"/>
                <w:u w:val="single"/>
              </w:rPr>
              <w:t xml:space="preserve"> </w:t>
            </w:r>
            <w:r w:rsidRPr="008F70C4">
              <w:rPr>
                <w:b/>
                <w:sz w:val="16"/>
                <w:u w:val="single"/>
              </w:rPr>
              <w:t>по</w:t>
            </w:r>
            <w:r w:rsidRPr="008F70C4">
              <w:rPr>
                <w:b/>
                <w:spacing w:val="-10"/>
                <w:sz w:val="16"/>
                <w:u w:val="single"/>
              </w:rPr>
              <w:t xml:space="preserve"> </w:t>
            </w:r>
            <w:r w:rsidRPr="008F70C4">
              <w:rPr>
                <w:b/>
                <w:sz w:val="16"/>
                <w:u w:val="single"/>
              </w:rPr>
              <w:t>Республике</w:t>
            </w:r>
            <w:r w:rsidRPr="008F70C4">
              <w:rPr>
                <w:b/>
                <w:spacing w:val="-10"/>
                <w:sz w:val="16"/>
                <w:u w:val="single"/>
              </w:rPr>
              <w:t xml:space="preserve"> </w:t>
            </w:r>
            <w:r w:rsidRPr="008F70C4">
              <w:rPr>
                <w:b/>
                <w:sz w:val="16"/>
                <w:u w:val="single"/>
              </w:rPr>
              <w:t>Башкортостан</w:t>
            </w:r>
            <w:r w:rsidRPr="008F70C4">
              <w:rPr>
                <w:b/>
                <w:spacing w:val="-9"/>
                <w:sz w:val="16"/>
                <w:u w:val="single"/>
              </w:rPr>
              <w:t xml:space="preserve"> </w:t>
            </w:r>
            <w:r w:rsidRPr="008F70C4">
              <w:rPr>
                <w:b/>
                <w:sz w:val="16"/>
                <w:u w:val="single"/>
              </w:rPr>
              <w:t>(ФГБОУ</w:t>
            </w:r>
            <w:r w:rsidRPr="008F70C4">
              <w:rPr>
                <w:b/>
                <w:spacing w:val="-10"/>
                <w:sz w:val="16"/>
                <w:u w:val="single"/>
              </w:rPr>
              <w:t xml:space="preserve"> </w:t>
            </w:r>
            <w:r w:rsidRPr="008F70C4">
              <w:rPr>
                <w:b/>
                <w:sz w:val="16"/>
                <w:u w:val="single"/>
              </w:rPr>
              <w:t>ВО</w:t>
            </w:r>
            <w:r w:rsidRPr="008F70C4">
              <w:rPr>
                <w:b/>
                <w:spacing w:val="-10"/>
                <w:sz w:val="16"/>
                <w:u w:val="single"/>
              </w:rPr>
              <w:t xml:space="preserve"> </w:t>
            </w:r>
            <w:r w:rsidRPr="008F70C4">
              <w:rPr>
                <w:b/>
                <w:sz w:val="16"/>
                <w:u w:val="single"/>
              </w:rPr>
              <w:t>«БГПУ</w:t>
            </w:r>
            <w:r w:rsidRPr="008F70C4">
              <w:rPr>
                <w:b/>
                <w:spacing w:val="-10"/>
                <w:sz w:val="16"/>
                <w:u w:val="single"/>
              </w:rPr>
              <w:t xml:space="preserve"> </w:t>
            </w:r>
            <w:r w:rsidRPr="008F70C4">
              <w:rPr>
                <w:b/>
                <w:sz w:val="16"/>
                <w:u w:val="single"/>
              </w:rPr>
              <w:t>им.</w:t>
            </w:r>
            <w:r w:rsidRPr="008F70C4">
              <w:rPr>
                <w:b/>
                <w:spacing w:val="-8"/>
                <w:sz w:val="16"/>
                <w:u w:val="single"/>
              </w:rPr>
              <w:t xml:space="preserve"> </w:t>
            </w:r>
            <w:proofErr w:type="spellStart"/>
            <w:r w:rsidRPr="008F70C4">
              <w:rPr>
                <w:b/>
                <w:sz w:val="16"/>
                <w:u w:val="single"/>
              </w:rPr>
              <w:t>М.Акмуллы</w:t>
            </w:r>
            <w:proofErr w:type="spellEnd"/>
            <w:r w:rsidRPr="008F70C4">
              <w:rPr>
                <w:b/>
                <w:sz w:val="16"/>
                <w:u w:val="single"/>
              </w:rPr>
              <w:t>»</w:t>
            </w:r>
            <w:r w:rsidRPr="008F70C4">
              <w:rPr>
                <w:b/>
                <w:spacing w:val="-8"/>
                <w:sz w:val="16"/>
                <w:u w:val="single"/>
              </w:rPr>
              <w:t xml:space="preserve"> </w:t>
            </w:r>
            <w:proofErr w:type="spellStart"/>
            <w:r w:rsidRPr="008F70C4">
              <w:rPr>
                <w:b/>
                <w:sz w:val="16"/>
                <w:u w:val="single"/>
              </w:rPr>
              <w:t>л\сч</w:t>
            </w:r>
            <w:proofErr w:type="spellEnd"/>
            <w:r w:rsidRPr="008F70C4">
              <w:rPr>
                <w:b/>
                <w:spacing w:val="-10"/>
                <w:sz w:val="16"/>
                <w:u w:val="single"/>
              </w:rPr>
              <w:t xml:space="preserve"> </w:t>
            </w:r>
            <w:r w:rsidRPr="008F70C4">
              <w:rPr>
                <w:b/>
                <w:spacing w:val="-2"/>
                <w:sz w:val="16"/>
                <w:u w:val="single"/>
              </w:rPr>
              <w:t>20016Х54020)</w:t>
            </w:r>
          </w:p>
          <w:p w:rsidR="00FB29BA" w:rsidRPr="008F70C4" w:rsidRDefault="00FB29BA" w:rsidP="00FB29BA">
            <w:pPr>
              <w:pStyle w:val="TableParagraph"/>
              <w:jc w:val="center"/>
              <w:rPr>
                <w:b/>
                <w:sz w:val="16"/>
              </w:rPr>
            </w:pPr>
            <w:r w:rsidRPr="008F70C4">
              <w:rPr>
                <w:spacing w:val="-2"/>
                <w:sz w:val="14"/>
              </w:rPr>
              <w:t>(наименование</w:t>
            </w:r>
            <w:r w:rsidRPr="008F70C4">
              <w:rPr>
                <w:spacing w:val="9"/>
                <w:sz w:val="14"/>
              </w:rPr>
              <w:t xml:space="preserve"> </w:t>
            </w:r>
            <w:r w:rsidRPr="008F70C4">
              <w:rPr>
                <w:spacing w:val="-2"/>
                <w:sz w:val="14"/>
              </w:rPr>
              <w:t>получателя</w:t>
            </w:r>
            <w:r w:rsidRPr="008F70C4">
              <w:rPr>
                <w:spacing w:val="10"/>
                <w:sz w:val="14"/>
              </w:rPr>
              <w:t xml:space="preserve"> </w:t>
            </w:r>
            <w:r w:rsidRPr="008F70C4">
              <w:rPr>
                <w:spacing w:val="-2"/>
                <w:sz w:val="14"/>
              </w:rPr>
              <w:t>платежа)</w:t>
            </w:r>
          </w:p>
        </w:tc>
      </w:tr>
      <w:tr w:rsidR="00FB29BA" w:rsidRPr="008F70C4" w:rsidTr="00595B04">
        <w:trPr>
          <w:trHeight w:val="151"/>
          <w:jc w:val="center"/>
        </w:trPr>
        <w:tc>
          <w:tcPr>
            <w:tcW w:w="2663" w:type="dxa"/>
            <w:vMerge/>
            <w:tcBorders>
              <w:top w:val="nil"/>
            </w:tcBorders>
            <w:vAlign w:val="center"/>
          </w:tcPr>
          <w:p w:rsidR="00FB29BA" w:rsidRPr="008F70C4" w:rsidRDefault="00FB29BA" w:rsidP="00FB29BA">
            <w:pPr>
              <w:pStyle w:val="TableParagraph"/>
              <w:jc w:val="center"/>
              <w:rPr>
                <w:b/>
                <w:spacing w:val="-2"/>
                <w:sz w:val="16"/>
              </w:rPr>
            </w:pPr>
          </w:p>
        </w:tc>
        <w:tc>
          <w:tcPr>
            <w:tcW w:w="7813" w:type="dxa"/>
            <w:gridSpan w:val="3"/>
            <w:tcBorders>
              <w:top w:val="nil"/>
              <w:bottom w:val="nil"/>
            </w:tcBorders>
          </w:tcPr>
          <w:p w:rsidR="00FB29BA" w:rsidRPr="008F70C4" w:rsidRDefault="00FB29BA" w:rsidP="00FB29BA">
            <w:pPr>
              <w:pStyle w:val="TableParagraph"/>
              <w:jc w:val="center"/>
              <w:rPr>
                <w:b/>
                <w:i/>
                <w:sz w:val="16"/>
              </w:rPr>
            </w:pPr>
          </w:p>
        </w:tc>
      </w:tr>
      <w:tr w:rsidR="00FB29BA" w:rsidRPr="008F70C4" w:rsidTr="00595B04">
        <w:trPr>
          <w:trHeight w:val="253"/>
          <w:jc w:val="center"/>
        </w:trPr>
        <w:tc>
          <w:tcPr>
            <w:tcW w:w="2663" w:type="dxa"/>
            <w:vMerge/>
            <w:tcBorders>
              <w:top w:val="nil"/>
            </w:tcBorders>
            <w:vAlign w:val="center"/>
          </w:tcPr>
          <w:p w:rsidR="00FB29BA" w:rsidRPr="008F70C4" w:rsidRDefault="00FB29BA" w:rsidP="00FB29BA">
            <w:pPr>
              <w:pStyle w:val="TableParagraph"/>
              <w:jc w:val="center"/>
              <w:rPr>
                <w:sz w:val="8"/>
              </w:rPr>
            </w:pPr>
          </w:p>
        </w:tc>
        <w:tc>
          <w:tcPr>
            <w:tcW w:w="3419" w:type="dxa"/>
            <w:tcBorders>
              <w:top w:val="nil"/>
              <w:bottom w:val="nil"/>
              <w:right w:val="nil"/>
            </w:tcBorders>
          </w:tcPr>
          <w:p w:rsidR="00FB29BA" w:rsidRPr="008F70C4" w:rsidRDefault="00FB29BA" w:rsidP="00FB29BA">
            <w:pPr>
              <w:pStyle w:val="TableParagraph"/>
              <w:jc w:val="center"/>
              <w:rPr>
                <w:spacing w:val="-2"/>
                <w:sz w:val="18"/>
                <w:u w:val="single"/>
              </w:rPr>
            </w:pPr>
            <w:r w:rsidRPr="008F70C4">
              <w:rPr>
                <w:spacing w:val="-2"/>
                <w:sz w:val="18"/>
                <w:u w:val="single"/>
              </w:rPr>
              <w:t>0274035573</w:t>
            </w:r>
          </w:p>
          <w:p w:rsidR="00FB29BA" w:rsidRPr="008F70C4" w:rsidRDefault="00FB29BA" w:rsidP="00FB29BA">
            <w:pPr>
              <w:pStyle w:val="TableParagraph"/>
              <w:jc w:val="center"/>
              <w:rPr>
                <w:sz w:val="18"/>
              </w:rPr>
            </w:pPr>
            <w:r w:rsidRPr="008F70C4">
              <w:rPr>
                <w:sz w:val="14"/>
              </w:rPr>
              <w:t>(</w:t>
            </w:r>
            <w:r w:rsidRPr="008F70C4">
              <w:rPr>
                <w:b/>
                <w:sz w:val="14"/>
              </w:rPr>
              <w:t>ИНН</w:t>
            </w:r>
            <w:r w:rsidRPr="008F70C4">
              <w:rPr>
                <w:b/>
                <w:spacing w:val="-9"/>
                <w:sz w:val="14"/>
              </w:rPr>
              <w:t xml:space="preserve"> </w:t>
            </w:r>
            <w:r w:rsidRPr="008F70C4">
              <w:rPr>
                <w:sz w:val="14"/>
              </w:rPr>
              <w:t>получателя</w:t>
            </w:r>
            <w:r w:rsidRPr="008F70C4">
              <w:rPr>
                <w:spacing w:val="-9"/>
                <w:sz w:val="14"/>
              </w:rPr>
              <w:t xml:space="preserve"> </w:t>
            </w:r>
            <w:r w:rsidRPr="008F70C4">
              <w:rPr>
                <w:spacing w:val="-2"/>
                <w:sz w:val="14"/>
              </w:rPr>
              <w:t>платежа)</w:t>
            </w:r>
          </w:p>
        </w:tc>
        <w:tc>
          <w:tcPr>
            <w:tcW w:w="4394" w:type="dxa"/>
            <w:gridSpan w:val="2"/>
            <w:tcBorders>
              <w:top w:val="nil"/>
              <w:left w:val="nil"/>
              <w:bottom w:val="nil"/>
            </w:tcBorders>
          </w:tcPr>
          <w:p w:rsidR="00FB29BA" w:rsidRPr="008F70C4" w:rsidRDefault="00FB29BA" w:rsidP="00FB29BA">
            <w:pPr>
              <w:pStyle w:val="TableParagraph"/>
              <w:rPr>
                <w:spacing w:val="-2"/>
                <w:sz w:val="18"/>
                <w:u w:val="single"/>
              </w:rPr>
            </w:pPr>
            <w:r w:rsidRPr="008F70C4">
              <w:rPr>
                <w:spacing w:val="-2"/>
                <w:sz w:val="18"/>
                <w:u w:val="single"/>
              </w:rPr>
              <w:t>03214643000000010100</w:t>
            </w:r>
          </w:p>
          <w:p w:rsidR="00FB29BA" w:rsidRPr="008F70C4" w:rsidRDefault="00FB29BA" w:rsidP="00FB29BA">
            <w:pPr>
              <w:pStyle w:val="TableParagraph"/>
              <w:rPr>
                <w:sz w:val="8"/>
              </w:rPr>
            </w:pPr>
            <w:r w:rsidRPr="008F70C4">
              <w:rPr>
                <w:b/>
                <w:spacing w:val="-2"/>
                <w:sz w:val="14"/>
              </w:rPr>
              <w:t>(</w:t>
            </w:r>
            <w:r w:rsidRPr="008F70C4">
              <w:rPr>
                <w:spacing w:val="-2"/>
                <w:sz w:val="14"/>
              </w:rPr>
              <w:t>номер</w:t>
            </w:r>
            <w:r w:rsidRPr="008F70C4">
              <w:rPr>
                <w:spacing w:val="6"/>
                <w:sz w:val="14"/>
              </w:rPr>
              <w:t xml:space="preserve"> </w:t>
            </w:r>
            <w:r w:rsidRPr="008F70C4">
              <w:rPr>
                <w:b/>
                <w:spacing w:val="-2"/>
                <w:sz w:val="14"/>
              </w:rPr>
              <w:t>расчетного</w:t>
            </w:r>
            <w:r w:rsidRPr="008F70C4">
              <w:rPr>
                <w:b/>
                <w:spacing w:val="5"/>
                <w:sz w:val="14"/>
              </w:rPr>
              <w:t xml:space="preserve"> </w:t>
            </w:r>
            <w:r w:rsidRPr="008F70C4">
              <w:rPr>
                <w:b/>
                <w:spacing w:val="-2"/>
                <w:sz w:val="14"/>
              </w:rPr>
              <w:t>счета</w:t>
            </w:r>
            <w:r w:rsidRPr="008F70C4">
              <w:rPr>
                <w:b/>
                <w:spacing w:val="5"/>
                <w:sz w:val="14"/>
              </w:rPr>
              <w:t xml:space="preserve"> </w:t>
            </w:r>
            <w:r w:rsidRPr="008F70C4">
              <w:rPr>
                <w:spacing w:val="-2"/>
                <w:sz w:val="14"/>
              </w:rPr>
              <w:t>получателя</w:t>
            </w:r>
            <w:r w:rsidRPr="008F70C4">
              <w:rPr>
                <w:spacing w:val="9"/>
                <w:sz w:val="14"/>
              </w:rPr>
              <w:t xml:space="preserve"> </w:t>
            </w:r>
            <w:r w:rsidRPr="008F70C4">
              <w:rPr>
                <w:spacing w:val="-2"/>
                <w:sz w:val="14"/>
              </w:rPr>
              <w:t>платежа)</w:t>
            </w:r>
          </w:p>
        </w:tc>
      </w:tr>
      <w:tr w:rsidR="00FB29BA" w:rsidRPr="008F70C4" w:rsidTr="00595B04">
        <w:trPr>
          <w:trHeight w:val="161"/>
          <w:jc w:val="center"/>
        </w:trPr>
        <w:tc>
          <w:tcPr>
            <w:tcW w:w="2663" w:type="dxa"/>
            <w:vMerge/>
            <w:tcBorders>
              <w:top w:val="nil"/>
            </w:tcBorders>
            <w:vAlign w:val="center"/>
          </w:tcPr>
          <w:p w:rsidR="00FB29BA" w:rsidRPr="008F70C4" w:rsidRDefault="00FB29BA" w:rsidP="00FB29BA">
            <w:pPr>
              <w:pStyle w:val="TableParagraph"/>
              <w:jc w:val="center"/>
              <w:rPr>
                <w:sz w:val="16"/>
              </w:rPr>
            </w:pPr>
          </w:p>
        </w:tc>
        <w:tc>
          <w:tcPr>
            <w:tcW w:w="3419" w:type="dxa"/>
            <w:tcBorders>
              <w:top w:val="nil"/>
              <w:bottom w:val="nil"/>
              <w:right w:val="nil"/>
            </w:tcBorders>
          </w:tcPr>
          <w:p w:rsidR="00FB29BA" w:rsidRPr="008F70C4" w:rsidRDefault="00FB29BA" w:rsidP="00FB29BA">
            <w:pPr>
              <w:pStyle w:val="TableParagraph"/>
              <w:jc w:val="center"/>
              <w:rPr>
                <w:spacing w:val="-2"/>
                <w:sz w:val="18"/>
                <w:u w:val="single"/>
              </w:rPr>
            </w:pPr>
            <w:r w:rsidRPr="008F70C4">
              <w:rPr>
                <w:spacing w:val="-2"/>
                <w:sz w:val="18"/>
                <w:u w:val="single"/>
              </w:rPr>
              <w:t>027401001</w:t>
            </w:r>
          </w:p>
          <w:p w:rsidR="00FB29BA" w:rsidRPr="008F70C4" w:rsidRDefault="00FB29BA" w:rsidP="00FB29BA">
            <w:pPr>
              <w:pStyle w:val="TableParagraph"/>
              <w:jc w:val="center"/>
              <w:rPr>
                <w:sz w:val="18"/>
              </w:rPr>
            </w:pPr>
            <w:r w:rsidRPr="008F70C4">
              <w:rPr>
                <w:b/>
                <w:spacing w:val="-2"/>
                <w:sz w:val="14"/>
              </w:rPr>
              <w:t>(КПП</w:t>
            </w:r>
            <w:r w:rsidRPr="008F70C4">
              <w:rPr>
                <w:b/>
                <w:spacing w:val="2"/>
                <w:sz w:val="14"/>
              </w:rPr>
              <w:t xml:space="preserve"> </w:t>
            </w:r>
            <w:r w:rsidRPr="008F70C4">
              <w:rPr>
                <w:spacing w:val="-2"/>
                <w:sz w:val="14"/>
              </w:rPr>
              <w:t>получателя</w:t>
            </w:r>
            <w:r w:rsidRPr="008F70C4">
              <w:rPr>
                <w:spacing w:val="5"/>
                <w:sz w:val="14"/>
              </w:rPr>
              <w:t xml:space="preserve"> </w:t>
            </w:r>
            <w:r w:rsidRPr="008F70C4">
              <w:rPr>
                <w:spacing w:val="-2"/>
                <w:sz w:val="14"/>
              </w:rPr>
              <w:t>платежа)</w:t>
            </w:r>
          </w:p>
        </w:tc>
        <w:tc>
          <w:tcPr>
            <w:tcW w:w="4394" w:type="dxa"/>
            <w:gridSpan w:val="2"/>
            <w:tcBorders>
              <w:top w:val="nil"/>
              <w:left w:val="nil"/>
              <w:bottom w:val="nil"/>
            </w:tcBorders>
          </w:tcPr>
          <w:p w:rsidR="00FB29BA" w:rsidRPr="008F70C4" w:rsidRDefault="00FB29BA" w:rsidP="00FB29BA">
            <w:pPr>
              <w:pStyle w:val="TableParagraph"/>
              <w:rPr>
                <w:spacing w:val="-2"/>
                <w:sz w:val="18"/>
                <w:u w:val="single"/>
              </w:rPr>
            </w:pPr>
            <w:r w:rsidRPr="008F70C4">
              <w:rPr>
                <w:spacing w:val="-2"/>
                <w:sz w:val="18"/>
                <w:u w:val="single"/>
              </w:rPr>
              <w:t>40102810045370000067</w:t>
            </w:r>
          </w:p>
          <w:p w:rsidR="00FB29BA" w:rsidRPr="008F70C4" w:rsidRDefault="00FB29BA" w:rsidP="00FB29BA">
            <w:pPr>
              <w:pStyle w:val="TableParagraph"/>
              <w:rPr>
                <w:sz w:val="18"/>
              </w:rPr>
            </w:pPr>
            <w:r w:rsidRPr="008F70C4">
              <w:rPr>
                <w:spacing w:val="-2"/>
                <w:sz w:val="14"/>
              </w:rPr>
              <w:t>(номер</w:t>
            </w:r>
            <w:r w:rsidRPr="008F70C4">
              <w:rPr>
                <w:spacing w:val="8"/>
                <w:sz w:val="14"/>
              </w:rPr>
              <w:t xml:space="preserve"> </w:t>
            </w:r>
            <w:r w:rsidRPr="00595B04">
              <w:rPr>
                <w:b/>
                <w:spacing w:val="-2"/>
                <w:sz w:val="14"/>
              </w:rPr>
              <w:t>корреспондентского</w:t>
            </w:r>
            <w:r w:rsidRPr="00595B04">
              <w:rPr>
                <w:b/>
                <w:spacing w:val="5"/>
                <w:sz w:val="14"/>
              </w:rPr>
              <w:t xml:space="preserve"> </w:t>
            </w:r>
            <w:r w:rsidRPr="00595B04">
              <w:rPr>
                <w:b/>
                <w:spacing w:val="-2"/>
                <w:sz w:val="14"/>
              </w:rPr>
              <w:t>счета</w:t>
            </w:r>
            <w:r w:rsidRPr="008F70C4">
              <w:rPr>
                <w:spacing w:val="11"/>
                <w:sz w:val="14"/>
              </w:rPr>
              <w:t xml:space="preserve"> </w:t>
            </w:r>
            <w:r w:rsidRPr="008F70C4">
              <w:rPr>
                <w:spacing w:val="-2"/>
                <w:sz w:val="14"/>
              </w:rPr>
              <w:t>получателя</w:t>
            </w:r>
            <w:r w:rsidRPr="008F70C4">
              <w:rPr>
                <w:spacing w:val="8"/>
                <w:sz w:val="14"/>
              </w:rPr>
              <w:t xml:space="preserve"> </w:t>
            </w:r>
            <w:r w:rsidRPr="008F70C4">
              <w:rPr>
                <w:spacing w:val="-2"/>
                <w:sz w:val="14"/>
              </w:rPr>
              <w:t>платежа)</w:t>
            </w:r>
          </w:p>
        </w:tc>
      </w:tr>
      <w:tr w:rsidR="00FB29BA" w:rsidRPr="008F70C4" w:rsidTr="00595B04">
        <w:trPr>
          <w:trHeight w:val="490"/>
          <w:jc w:val="center"/>
        </w:trPr>
        <w:tc>
          <w:tcPr>
            <w:tcW w:w="2663" w:type="dxa"/>
            <w:vMerge/>
            <w:tcBorders>
              <w:top w:val="nil"/>
            </w:tcBorders>
            <w:vAlign w:val="center"/>
          </w:tcPr>
          <w:p w:rsidR="00FB29BA" w:rsidRPr="008F70C4" w:rsidRDefault="00FB29BA" w:rsidP="00FB29BA">
            <w:pPr>
              <w:pStyle w:val="TableParagraph"/>
              <w:jc w:val="center"/>
              <w:rPr>
                <w:sz w:val="16"/>
              </w:rPr>
            </w:pPr>
          </w:p>
        </w:tc>
        <w:tc>
          <w:tcPr>
            <w:tcW w:w="5687" w:type="dxa"/>
            <w:gridSpan w:val="2"/>
            <w:tcBorders>
              <w:top w:val="nil"/>
              <w:bottom w:val="single" w:sz="4" w:space="0" w:color="auto"/>
              <w:right w:val="nil"/>
            </w:tcBorders>
          </w:tcPr>
          <w:p w:rsidR="00FB29BA" w:rsidRPr="008F70C4" w:rsidRDefault="00FB29BA" w:rsidP="00FB29BA">
            <w:pPr>
              <w:pStyle w:val="TableParagraph"/>
              <w:jc w:val="center"/>
              <w:rPr>
                <w:spacing w:val="-8"/>
                <w:sz w:val="18"/>
                <w:szCs w:val="18"/>
                <w:u w:val="single"/>
              </w:rPr>
            </w:pPr>
            <w:r w:rsidRPr="008F70C4">
              <w:rPr>
                <w:sz w:val="18"/>
                <w:szCs w:val="18"/>
                <w:u w:val="single"/>
              </w:rPr>
              <w:t>ОТДЕЛЕНИЕ</w:t>
            </w:r>
            <w:r w:rsidRPr="008F70C4">
              <w:rPr>
                <w:spacing w:val="-10"/>
                <w:sz w:val="18"/>
                <w:szCs w:val="18"/>
                <w:u w:val="single"/>
              </w:rPr>
              <w:t xml:space="preserve"> </w:t>
            </w:r>
            <w:r w:rsidRPr="008F70C4">
              <w:rPr>
                <w:sz w:val="18"/>
                <w:szCs w:val="18"/>
                <w:u w:val="single"/>
              </w:rPr>
              <w:t>–</w:t>
            </w:r>
            <w:r w:rsidRPr="008F70C4">
              <w:rPr>
                <w:spacing w:val="-6"/>
                <w:sz w:val="18"/>
                <w:szCs w:val="18"/>
                <w:u w:val="single"/>
              </w:rPr>
              <w:t xml:space="preserve"> </w:t>
            </w:r>
            <w:r w:rsidRPr="008F70C4">
              <w:rPr>
                <w:sz w:val="18"/>
                <w:szCs w:val="18"/>
                <w:u w:val="single"/>
              </w:rPr>
              <w:t>НБ</w:t>
            </w:r>
            <w:r w:rsidRPr="008F70C4">
              <w:rPr>
                <w:spacing w:val="-8"/>
                <w:sz w:val="18"/>
                <w:szCs w:val="18"/>
                <w:u w:val="single"/>
              </w:rPr>
              <w:t xml:space="preserve"> </w:t>
            </w:r>
            <w:r w:rsidRPr="008F70C4">
              <w:rPr>
                <w:sz w:val="18"/>
                <w:szCs w:val="18"/>
                <w:u w:val="single"/>
              </w:rPr>
              <w:t>РЕСПУБЛИКА</w:t>
            </w:r>
            <w:r w:rsidRPr="008F70C4">
              <w:rPr>
                <w:spacing w:val="-10"/>
                <w:sz w:val="18"/>
                <w:szCs w:val="18"/>
                <w:u w:val="single"/>
              </w:rPr>
              <w:t xml:space="preserve"> </w:t>
            </w:r>
            <w:r w:rsidRPr="008F70C4">
              <w:rPr>
                <w:sz w:val="18"/>
                <w:szCs w:val="18"/>
                <w:u w:val="single"/>
              </w:rPr>
              <w:t>БАШКОРТОСТАН</w:t>
            </w:r>
            <w:r w:rsidRPr="008F70C4">
              <w:rPr>
                <w:spacing w:val="-8"/>
                <w:sz w:val="18"/>
                <w:szCs w:val="18"/>
                <w:u w:val="single"/>
              </w:rPr>
              <w:t xml:space="preserve"> </w:t>
            </w:r>
          </w:p>
          <w:p w:rsidR="00FB29BA" w:rsidRPr="008F70C4" w:rsidRDefault="00FB29BA" w:rsidP="00FB29BA">
            <w:pPr>
              <w:pStyle w:val="TableParagraph"/>
              <w:jc w:val="center"/>
              <w:rPr>
                <w:sz w:val="18"/>
                <w:szCs w:val="18"/>
                <w:u w:val="single"/>
              </w:rPr>
            </w:pPr>
            <w:r w:rsidRPr="008F70C4">
              <w:rPr>
                <w:spacing w:val="-4"/>
                <w:sz w:val="18"/>
                <w:szCs w:val="18"/>
                <w:u w:val="single"/>
              </w:rPr>
              <w:t xml:space="preserve">БАНКА </w:t>
            </w:r>
            <w:r w:rsidRPr="008F70C4">
              <w:rPr>
                <w:sz w:val="18"/>
                <w:szCs w:val="18"/>
                <w:u w:val="single"/>
              </w:rPr>
              <w:t xml:space="preserve">РОССИИ // УФК по Республике Башкортостан </w:t>
            </w:r>
            <w:proofErr w:type="gramStart"/>
            <w:r w:rsidRPr="008F70C4">
              <w:rPr>
                <w:sz w:val="18"/>
                <w:szCs w:val="18"/>
                <w:u w:val="single"/>
              </w:rPr>
              <w:t>г</w:t>
            </w:r>
            <w:proofErr w:type="gramEnd"/>
            <w:r w:rsidRPr="008F70C4">
              <w:rPr>
                <w:sz w:val="18"/>
                <w:szCs w:val="18"/>
                <w:u w:val="single"/>
              </w:rPr>
              <w:t>. Уфа</w:t>
            </w:r>
          </w:p>
          <w:p w:rsidR="00FB29BA" w:rsidRPr="008F70C4" w:rsidRDefault="00FB29BA" w:rsidP="00FB29BA">
            <w:pPr>
              <w:pStyle w:val="TableParagraph"/>
              <w:jc w:val="center"/>
              <w:rPr>
                <w:sz w:val="18"/>
                <w:szCs w:val="18"/>
              </w:rPr>
            </w:pPr>
            <w:r w:rsidRPr="008F70C4">
              <w:rPr>
                <w:spacing w:val="-2"/>
                <w:sz w:val="16"/>
              </w:rPr>
              <w:t>(наименование</w:t>
            </w:r>
            <w:r w:rsidRPr="008F70C4">
              <w:rPr>
                <w:spacing w:val="4"/>
                <w:sz w:val="16"/>
              </w:rPr>
              <w:t xml:space="preserve"> </w:t>
            </w:r>
            <w:r w:rsidRPr="008F70C4">
              <w:rPr>
                <w:spacing w:val="-2"/>
                <w:sz w:val="16"/>
              </w:rPr>
              <w:t>банка</w:t>
            </w:r>
            <w:r w:rsidRPr="008F70C4">
              <w:rPr>
                <w:spacing w:val="7"/>
                <w:sz w:val="16"/>
              </w:rPr>
              <w:t xml:space="preserve"> </w:t>
            </w:r>
            <w:r w:rsidRPr="008F70C4">
              <w:rPr>
                <w:spacing w:val="-2"/>
                <w:sz w:val="16"/>
              </w:rPr>
              <w:t>получателя</w:t>
            </w:r>
            <w:r w:rsidRPr="008F70C4">
              <w:rPr>
                <w:spacing w:val="2"/>
                <w:sz w:val="16"/>
              </w:rPr>
              <w:t xml:space="preserve"> </w:t>
            </w:r>
            <w:r w:rsidRPr="008F70C4">
              <w:rPr>
                <w:spacing w:val="-2"/>
                <w:sz w:val="16"/>
              </w:rPr>
              <w:t>платежа)</w:t>
            </w:r>
          </w:p>
        </w:tc>
        <w:tc>
          <w:tcPr>
            <w:tcW w:w="2126" w:type="dxa"/>
            <w:tcBorders>
              <w:top w:val="nil"/>
              <w:left w:val="nil"/>
              <w:bottom w:val="single" w:sz="4" w:space="0" w:color="auto"/>
            </w:tcBorders>
          </w:tcPr>
          <w:p w:rsidR="00FB29BA" w:rsidRPr="008F70C4" w:rsidRDefault="00FB29BA" w:rsidP="00FB29BA">
            <w:pPr>
              <w:pStyle w:val="TableParagraph"/>
              <w:tabs>
                <w:tab w:val="left" w:pos="996"/>
              </w:tabs>
              <w:rPr>
                <w:b/>
                <w:spacing w:val="-2"/>
                <w:sz w:val="16"/>
              </w:rPr>
            </w:pPr>
            <w:r w:rsidRPr="008F70C4">
              <w:rPr>
                <w:b/>
                <w:spacing w:val="-5"/>
                <w:sz w:val="16"/>
              </w:rPr>
              <w:t xml:space="preserve">БИК         </w:t>
            </w:r>
            <w:r w:rsidRPr="008F70C4">
              <w:rPr>
                <w:spacing w:val="-2"/>
                <w:sz w:val="16"/>
              </w:rPr>
              <w:t>018073401</w:t>
            </w:r>
            <w:r w:rsidRPr="008F70C4">
              <w:rPr>
                <w:b/>
                <w:spacing w:val="-2"/>
                <w:sz w:val="16"/>
              </w:rPr>
              <w:t xml:space="preserve"> </w:t>
            </w:r>
          </w:p>
          <w:p w:rsidR="00FB29BA" w:rsidRPr="008F70C4" w:rsidRDefault="00FB29BA" w:rsidP="00FB29BA">
            <w:pPr>
              <w:pStyle w:val="TableParagraph"/>
              <w:tabs>
                <w:tab w:val="left" w:pos="996"/>
              </w:tabs>
              <w:rPr>
                <w:b/>
                <w:spacing w:val="-2"/>
                <w:sz w:val="16"/>
              </w:rPr>
            </w:pPr>
          </w:p>
          <w:p w:rsidR="00FB29BA" w:rsidRPr="008F70C4" w:rsidRDefault="00FB29BA" w:rsidP="00FB29BA">
            <w:pPr>
              <w:pStyle w:val="TableParagraph"/>
              <w:tabs>
                <w:tab w:val="left" w:pos="996"/>
              </w:tabs>
              <w:rPr>
                <w:sz w:val="16"/>
              </w:rPr>
            </w:pPr>
            <w:r w:rsidRPr="008F70C4">
              <w:rPr>
                <w:b/>
                <w:spacing w:val="-2"/>
                <w:sz w:val="16"/>
              </w:rPr>
              <w:t>ОКТМО</w:t>
            </w:r>
            <w:r w:rsidRPr="008F70C4">
              <w:rPr>
                <w:b/>
                <w:spacing w:val="-3"/>
                <w:sz w:val="16"/>
              </w:rPr>
              <w:t xml:space="preserve"> </w:t>
            </w:r>
            <w:r w:rsidRPr="008F70C4">
              <w:rPr>
                <w:spacing w:val="-2"/>
                <w:sz w:val="16"/>
              </w:rPr>
              <w:t>80701000</w:t>
            </w:r>
          </w:p>
        </w:tc>
      </w:tr>
      <w:tr w:rsidR="00FB29BA" w:rsidRPr="008F70C4" w:rsidTr="00595B04">
        <w:trPr>
          <w:trHeight w:val="251"/>
          <w:jc w:val="center"/>
        </w:trPr>
        <w:tc>
          <w:tcPr>
            <w:tcW w:w="2663" w:type="dxa"/>
            <w:vMerge w:val="restart"/>
            <w:vAlign w:val="center"/>
          </w:tcPr>
          <w:p w:rsidR="00FB29BA" w:rsidRPr="008F70C4" w:rsidRDefault="00FB29BA" w:rsidP="00FB29BA">
            <w:pPr>
              <w:pStyle w:val="TableParagraph"/>
              <w:jc w:val="center"/>
              <w:rPr>
                <w:sz w:val="16"/>
                <w:szCs w:val="16"/>
              </w:rPr>
            </w:pPr>
            <w:r w:rsidRPr="008F70C4">
              <w:rPr>
                <w:b/>
                <w:sz w:val="16"/>
                <w:szCs w:val="16"/>
              </w:rPr>
              <w:t>Кассир</w:t>
            </w:r>
          </w:p>
        </w:tc>
        <w:tc>
          <w:tcPr>
            <w:tcW w:w="7813" w:type="dxa"/>
            <w:gridSpan w:val="3"/>
            <w:tcBorders>
              <w:bottom w:val="nil"/>
            </w:tcBorders>
          </w:tcPr>
          <w:p w:rsidR="00FB29BA" w:rsidRPr="008F70C4" w:rsidRDefault="00FB29BA" w:rsidP="00FB29BA">
            <w:pPr>
              <w:pStyle w:val="TableParagraph"/>
              <w:rPr>
                <w:b/>
                <w:sz w:val="18"/>
                <w:szCs w:val="18"/>
              </w:rPr>
            </w:pPr>
            <w:r w:rsidRPr="008F70C4">
              <w:rPr>
                <w:b/>
                <w:sz w:val="18"/>
                <w:szCs w:val="18"/>
              </w:rPr>
              <w:t>КБК</w:t>
            </w:r>
            <w:r w:rsidRPr="008F70C4">
              <w:rPr>
                <w:b/>
                <w:spacing w:val="-12"/>
                <w:sz w:val="18"/>
                <w:szCs w:val="18"/>
              </w:rPr>
              <w:t xml:space="preserve"> </w:t>
            </w:r>
            <w:r w:rsidRPr="008F70C4">
              <w:rPr>
                <w:b/>
                <w:sz w:val="18"/>
                <w:szCs w:val="18"/>
              </w:rPr>
              <w:t>00000000000000000130</w:t>
            </w:r>
            <w:r w:rsidRPr="008F70C4">
              <w:rPr>
                <w:b/>
                <w:spacing w:val="-9"/>
                <w:sz w:val="18"/>
                <w:szCs w:val="18"/>
              </w:rPr>
              <w:t xml:space="preserve"> </w:t>
            </w:r>
          </w:p>
        </w:tc>
      </w:tr>
      <w:tr w:rsidR="00FB29BA" w:rsidRPr="008F70C4" w:rsidTr="00595B04">
        <w:trPr>
          <w:trHeight w:val="189"/>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Default="00FB29BA" w:rsidP="00FB29BA">
            <w:pPr>
              <w:pStyle w:val="TableParagraph"/>
              <w:jc w:val="center"/>
              <w:rPr>
                <w:spacing w:val="-2"/>
                <w:sz w:val="14"/>
                <w:u w:val="single"/>
              </w:rPr>
            </w:pPr>
            <w:r w:rsidRPr="008F70C4">
              <w:rPr>
                <w:sz w:val="18"/>
                <w:szCs w:val="18"/>
                <w:u w:val="single"/>
              </w:rPr>
              <w:t>Публикация статьи в сборнике конференции «</w:t>
            </w:r>
            <w:r>
              <w:rPr>
                <w:sz w:val="18"/>
                <w:szCs w:val="18"/>
                <w:u w:val="single"/>
              </w:rPr>
              <w:t>Современная наука</w:t>
            </w:r>
            <w:r w:rsidRPr="008F70C4">
              <w:rPr>
                <w:sz w:val="18"/>
                <w:szCs w:val="18"/>
                <w:u w:val="single"/>
              </w:rPr>
              <w:t>» 2</w:t>
            </w:r>
            <w:r>
              <w:rPr>
                <w:sz w:val="18"/>
                <w:szCs w:val="18"/>
                <w:u w:val="single"/>
              </w:rPr>
              <w:t>8</w:t>
            </w:r>
            <w:r w:rsidRPr="008F70C4">
              <w:rPr>
                <w:sz w:val="18"/>
                <w:szCs w:val="18"/>
                <w:u w:val="single"/>
              </w:rPr>
              <w:t>.11.2024</w:t>
            </w:r>
            <w:r>
              <w:rPr>
                <w:sz w:val="18"/>
                <w:szCs w:val="18"/>
                <w:u w:val="single"/>
              </w:rPr>
              <w:t xml:space="preserve"> г.</w:t>
            </w:r>
            <w:r w:rsidRPr="008F70C4">
              <w:rPr>
                <w:spacing w:val="-2"/>
                <w:sz w:val="14"/>
                <w:u w:val="single"/>
              </w:rPr>
              <w:t xml:space="preserve"> </w:t>
            </w:r>
          </w:p>
          <w:p w:rsidR="00FB29BA" w:rsidRPr="008F70C4" w:rsidRDefault="00FB29BA" w:rsidP="00FB29BA">
            <w:pPr>
              <w:pStyle w:val="TableParagraph"/>
              <w:jc w:val="center"/>
              <w:rPr>
                <w:sz w:val="14"/>
              </w:rPr>
            </w:pPr>
            <w:r w:rsidRPr="008F70C4">
              <w:rPr>
                <w:spacing w:val="-2"/>
                <w:sz w:val="14"/>
              </w:rPr>
              <w:t>(наименование</w:t>
            </w:r>
            <w:r w:rsidRPr="008F70C4">
              <w:rPr>
                <w:spacing w:val="16"/>
                <w:sz w:val="14"/>
              </w:rPr>
              <w:t xml:space="preserve"> </w:t>
            </w:r>
            <w:r w:rsidRPr="008F70C4">
              <w:rPr>
                <w:spacing w:val="-2"/>
                <w:sz w:val="14"/>
              </w:rPr>
              <w:t>платежа)</w:t>
            </w:r>
          </w:p>
        </w:tc>
      </w:tr>
      <w:tr w:rsidR="00FB29BA" w:rsidRPr="008F70C4" w:rsidTr="00595B04">
        <w:trPr>
          <w:trHeight w:val="189"/>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Pr="008F70C4" w:rsidRDefault="00FB29BA" w:rsidP="00FB29BA">
            <w:pPr>
              <w:pStyle w:val="TableParagraph"/>
              <w:jc w:val="center"/>
              <w:rPr>
                <w:sz w:val="16"/>
                <w:szCs w:val="16"/>
              </w:rPr>
            </w:pPr>
            <w:r w:rsidRPr="008F70C4">
              <w:rPr>
                <w:sz w:val="16"/>
                <w:szCs w:val="16"/>
              </w:rPr>
              <w:t>_______________________________________________________________________________________________</w:t>
            </w:r>
          </w:p>
          <w:p w:rsidR="00FB29BA" w:rsidRPr="008F70C4" w:rsidRDefault="00FB29BA" w:rsidP="00FB29BA">
            <w:pPr>
              <w:pStyle w:val="TableParagraph"/>
              <w:jc w:val="center"/>
              <w:rPr>
                <w:spacing w:val="-2"/>
                <w:sz w:val="16"/>
                <w:szCs w:val="16"/>
              </w:rPr>
            </w:pPr>
            <w:r w:rsidRPr="008F70C4">
              <w:rPr>
                <w:sz w:val="16"/>
                <w:szCs w:val="16"/>
              </w:rPr>
              <w:t>(Ф.И.О.</w:t>
            </w:r>
            <w:r w:rsidRPr="008F70C4">
              <w:rPr>
                <w:spacing w:val="-5"/>
                <w:sz w:val="16"/>
                <w:szCs w:val="16"/>
              </w:rPr>
              <w:t xml:space="preserve"> </w:t>
            </w:r>
            <w:r w:rsidRPr="008F70C4">
              <w:rPr>
                <w:spacing w:val="-2"/>
                <w:sz w:val="16"/>
                <w:szCs w:val="16"/>
              </w:rPr>
              <w:t>плательщика)</w:t>
            </w:r>
          </w:p>
        </w:tc>
      </w:tr>
      <w:tr w:rsidR="00FB29BA" w:rsidRPr="008F70C4" w:rsidTr="00595B04">
        <w:trPr>
          <w:trHeight w:val="207"/>
          <w:jc w:val="center"/>
        </w:trPr>
        <w:tc>
          <w:tcPr>
            <w:tcW w:w="2663" w:type="dxa"/>
            <w:vMerge/>
            <w:vAlign w:val="center"/>
          </w:tcPr>
          <w:p w:rsidR="00FB29BA" w:rsidRPr="008F70C4" w:rsidRDefault="00FB29BA" w:rsidP="00FB29BA">
            <w:pPr>
              <w:pStyle w:val="TableParagraph"/>
              <w:jc w:val="center"/>
              <w:rPr>
                <w:b/>
                <w:sz w:val="14"/>
              </w:rPr>
            </w:pPr>
          </w:p>
        </w:tc>
        <w:tc>
          <w:tcPr>
            <w:tcW w:w="7813" w:type="dxa"/>
            <w:gridSpan w:val="3"/>
            <w:tcBorders>
              <w:top w:val="nil"/>
              <w:bottom w:val="nil"/>
            </w:tcBorders>
          </w:tcPr>
          <w:p w:rsidR="00FB29BA" w:rsidRPr="008F70C4" w:rsidRDefault="00FB29BA" w:rsidP="00FB29BA">
            <w:pPr>
              <w:pStyle w:val="TableParagraph"/>
              <w:jc w:val="center"/>
              <w:rPr>
                <w:sz w:val="16"/>
                <w:szCs w:val="16"/>
              </w:rPr>
            </w:pPr>
            <w:r w:rsidRPr="008F70C4">
              <w:rPr>
                <w:sz w:val="16"/>
                <w:szCs w:val="16"/>
              </w:rPr>
              <w:t>_______________________________________________________________________________________________</w:t>
            </w:r>
          </w:p>
          <w:p w:rsidR="00FB29BA" w:rsidRPr="008F70C4" w:rsidRDefault="00FB29BA" w:rsidP="00FB29BA">
            <w:pPr>
              <w:pStyle w:val="TableParagraph"/>
              <w:jc w:val="center"/>
              <w:rPr>
                <w:sz w:val="16"/>
                <w:szCs w:val="16"/>
              </w:rPr>
            </w:pPr>
            <w:r w:rsidRPr="008F70C4">
              <w:rPr>
                <w:sz w:val="16"/>
                <w:szCs w:val="16"/>
              </w:rPr>
              <w:t>(Адрес</w:t>
            </w:r>
            <w:r w:rsidRPr="008F70C4">
              <w:rPr>
                <w:spacing w:val="-9"/>
                <w:sz w:val="16"/>
                <w:szCs w:val="16"/>
              </w:rPr>
              <w:t xml:space="preserve"> </w:t>
            </w:r>
            <w:r w:rsidRPr="008F70C4">
              <w:rPr>
                <w:spacing w:val="-2"/>
                <w:sz w:val="16"/>
                <w:szCs w:val="16"/>
              </w:rPr>
              <w:t>плательщика)</w:t>
            </w:r>
          </w:p>
        </w:tc>
      </w:tr>
      <w:tr w:rsidR="00FB29BA" w:rsidRPr="008F70C4" w:rsidTr="00595B04">
        <w:trPr>
          <w:trHeight w:val="211"/>
          <w:jc w:val="center"/>
        </w:trPr>
        <w:tc>
          <w:tcPr>
            <w:tcW w:w="2663" w:type="dxa"/>
            <w:vMerge/>
            <w:vAlign w:val="center"/>
          </w:tcPr>
          <w:p w:rsidR="00FB29BA" w:rsidRPr="008F70C4" w:rsidRDefault="00FB29BA" w:rsidP="00FB29BA">
            <w:pPr>
              <w:pStyle w:val="TableParagraph"/>
              <w:jc w:val="center"/>
              <w:rPr>
                <w:sz w:val="14"/>
              </w:rPr>
            </w:pPr>
          </w:p>
        </w:tc>
        <w:tc>
          <w:tcPr>
            <w:tcW w:w="7813" w:type="dxa"/>
            <w:gridSpan w:val="3"/>
            <w:tcBorders>
              <w:top w:val="nil"/>
              <w:bottom w:val="nil"/>
            </w:tcBorders>
          </w:tcPr>
          <w:p w:rsidR="00FB29BA" w:rsidRPr="008F70C4" w:rsidRDefault="00FB29BA" w:rsidP="00FB29BA">
            <w:pPr>
              <w:pStyle w:val="TableParagraph"/>
              <w:tabs>
                <w:tab w:val="left" w:pos="5289"/>
                <w:tab w:val="left" w:pos="6105"/>
              </w:tabs>
              <w:rPr>
                <w:sz w:val="18"/>
              </w:rPr>
            </w:pPr>
            <w:r w:rsidRPr="008F70C4">
              <w:rPr>
                <w:sz w:val="18"/>
              </w:rPr>
              <w:t>Сумма</w:t>
            </w:r>
            <w:r w:rsidRPr="008F70C4">
              <w:rPr>
                <w:spacing w:val="-5"/>
                <w:sz w:val="18"/>
              </w:rPr>
              <w:t xml:space="preserve"> </w:t>
            </w:r>
            <w:r w:rsidRPr="008F70C4">
              <w:rPr>
                <w:sz w:val="18"/>
              </w:rPr>
              <w:t>платежа:</w:t>
            </w:r>
            <w:r>
              <w:rPr>
                <w:sz w:val="18"/>
              </w:rPr>
              <w:t>______</w:t>
            </w:r>
            <w:r w:rsidRPr="008F70C4">
              <w:rPr>
                <w:spacing w:val="41"/>
                <w:sz w:val="18"/>
              </w:rPr>
              <w:t xml:space="preserve"> </w:t>
            </w:r>
            <w:r w:rsidRPr="008F70C4">
              <w:rPr>
                <w:sz w:val="18"/>
              </w:rPr>
              <w:t>руб.</w:t>
            </w:r>
            <w:r w:rsidRPr="008F70C4">
              <w:rPr>
                <w:spacing w:val="-4"/>
                <w:sz w:val="18"/>
              </w:rPr>
              <w:t xml:space="preserve"> </w:t>
            </w:r>
            <w:r w:rsidRPr="008F70C4">
              <w:rPr>
                <w:sz w:val="18"/>
              </w:rPr>
              <w:t>00 коп.</w:t>
            </w:r>
            <w:r w:rsidRPr="008F70C4">
              <w:rPr>
                <w:spacing w:val="58"/>
                <w:sz w:val="18"/>
              </w:rPr>
              <w:t xml:space="preserve"> </w:t>
            </w:r>
            <w:r w:rsidRPr="008F70C4">
              <w:rPr>
                <w:sz w:val="18"/>
              </w:rPr>
              <w:t>Сумма</w:t>
            </w:r>
            <w:r w:rsidRPr="008F70C4">
              <w:rPr>
                <w:spacing w:val="-5"/>
                <w:sz w:val="18"/>
              </w:rPr>
              <w:t xml:space="preserve"> </w:t>
            </w:r>
            <w:r w:rsidRPr="008F70C4">
              <w:rPr>
                <w:sz w:val="18"/>
              </w:rPr>
              <w:t>платы</w:t>
            </w:r>
            <w:r w:rsidRPr="008F70C4">
              <w:rPr>
                <w:spacing w:val="-1"/>
                <w:sz w:val="18"/>
              </w:rPr>
              <w:t xml:space="preserve"> </w:t>
            </w:r>
            <w:r w:rsidRPr="008F70C4">
              <w:rPr>
                <w:sz w:val="18"/>
              </w:rPr>
              <w:t>за</w:t>
            </w:r>
            <w:r w:rsidRPr="008F70C4">
              <w:rPr>
                <w:spacing w:val="-3"/>
                <w:sz w:val="18"/>
              </w:rPr>
              <w:t xml:space="preserve"> </w:t>
            </w:r>
            <w:r w:rsidRPr="008F70C4">
              <w:rPr>
                <w:spacing w:val="-2"/>
                <w:sz w:val="18"/>
              </w:rPr>
              <w:t>услуги:</w:t>
            </w:r>
            <w:r w:rsidRPr="008F70C4">
              <w:rPr>
                <w:sz w:val="18"/>
                <w:u w:val="single"/>
              </w:rPr>
              <w:tab/>
            </w:r>
            <w:r w:rsidRPr="008F70C4">
              <w:rPr>
                <w:spacing w:val="-4"/>
                <w:sz w:val="18"/>
              </w:rPr>
              <w:t>руб.</w:t>
            </w:r>
            <w:r w:rsidRPr="008F70C4">
              <w:rPr>
                <w:sz w:val="18"/>
                <w:u w:val="single"/>
              </w:rPr>
              <w:tab/>
            </w:r>
            <w:r w:rsidRPr="008F70C4">
              <w:rPr>
                <w:spacing w:val="-5"/>
                <w:sz w:val="18"/>
              </w:rPr>
              <w:t>коп</w:t>
            </w:r>
          </w:p>
        </w:tc>
      </w:tr>
      <w:tr w:rsidR="00FB29BA" w:rsidRPr="008F70C4" w:rsidTr="00595B04">
        <w:trPr>
          <w:trHeight w:val="243"/>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Pr="008F70C4" w:rsidRDefault="00FB29BA" w:rsidP="00FB29BA">
            <w:pPr>
              <w:pStyle w:val="TableParagraph"/>
              <w:tabs>
                <w:tab w:val="left" w:pos="1811"/>
                <w:tab w:val="left" w:pos="2759"/>
                <w:tab w:val="left" w:pos="3397"/>
                <w:tab w:val="left" w:pos="4015"/>
                <w:tab w:val="left" w:pos="6028"/>
                <w:tab w:val="left" w:pos="6665"/>
              </w:tabs>
              <w:rPr>
                <w:sz w:val="18"/>
              </w:rPr>
            </w:pPr>
            <w:r w:rsidRPr="008F70C4">
              <w:rPr>
                <w:spacing w:val="-2"/>
                <w:sz w:val="18"/>
              </w:rPr>
              <w:t>Итого</w:t>
            </w:r>
            <w:r>
              <w:rPr>
                <w:sz w:val="18"/>
                <w:u w:val="single"/>
              </w:rPr>
              <w:t xml:space="preserve">             </w:t>
            </w:r>
            <w:r w:rsidRPr="008F70C4">
              <w:rPr>
                <w:sz w:val="18"/>
              </w:rPr>
              <w:t xml:space="preserve"> </w:t>
            </w:r>
            <w:r w:rsidRPr="008F70C4">
              <w:rPr>
                <w:spacing w:val="-4"/>
                <w:sz w:val="18"/>
              </w:rPr>
              <w:t>руб.</w:t>
            </w:r>
            <w:r w:rsidRPr="008F70C4">
              <w:rPr>
                <w:sz w:val="18"/>
                <w:u w:val="single"/>
              </w:rPr>
              <w:t>00</w:t>
            </w:r>
            <w:r w:rsidRPr="008F70C4">
              <w:rPr>
                <w:sz w:val="18"/>
              </w:rPr>
              <w:t xml:space="preserve"> </w:t>
            </w:r>
            <w:r w:rsidRPr="008F70C4">
              <w:rPr>
                <w:spacing w:val="-4"/>
                <w:sz w:val="18"/>
              </w:rPr>
              <w:t>коп.</w:t>
            </w:r>
            <w:r w:rsidRPr="008F70C4">
              <w:rPr>
                <w:sz w:val="18"/>
              </w:rPr>
              <w:tab/>
            </w:r>
            <w:r w:rsidRPr="008F70C4">
              <w:rPr>
                <w:spacing w:val="-10"/>
                <w:sz w:val="18"/>
              </w:rPr>
              <w:t>“</w:t>
            </w:r>
            <w:r w:rsidRPr="008F70C4">
              <w:rPr>
                <w:sz w:val="18"/>
                <w:u w:val="single"/>
              </w:rPr>
              <w:tab/>
            </w:r>
            <w:r w:rsidRPr="008F70C4">
              <w:rPr>
                <w:spacing w:val="-10"/>
                <w:sz w:val="18"/>
              </w:rPr>
              <w:t>”</w:t>
            </w:r>
            <w:r w:rsidRPr="008F70C4">
              <w:rPr>
                <w:sz w:val="18"/>
                <w:u w:val="single"/>
              </w:rPr>
              <w:tab/>
            </w:r>
            <w:r w:rsidRPr="008F70C4">
              <w:rPr>
                <w:spacing w:val="-4"/>
                <w:sz w:val="18"/>
              </w:rPr>
              <w:t>2024</w:t>
            </w:r>
            <w:r w:rsidRPr="008F70C4">
              <w:rPr>
                <w:sz w:val="18"/>
                <w:u w:val="single"/>
              </w:rPr>
              <w:tab/>
            </w:r>
            <w:r w:rsidRPr="008F70C4">
              <w:rPr>
                <w:spacing w:val="-5"/>
                <w:sz w:val="18"/>
              </w:rPr>
              <w:t>г.</w:t>
            </w:r>
          </w:p>
        </w:tc>
      </w:tr>
      <w:tr w:rsidR="00FB29BA" w:rsidRPr="008F70C4" w:rsidTr="00595B04">
        <w:trPr>
          <w:trHeight w:val="434"/>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single" w:sz="4" w:space="0" w:color="auto"/>
            </w:tcBorders>
          </w:tcPr>
          <w:p w:rsidR="00FB29BA" w:rsidRPr="008F70C4" w:rsidRDefault="00FB29BA" w:rsidP="00FB29BA">
            <w:pPr>
              <w:pStyle w:val="TableParagraph"/>
              <w:tabs>
                <w:tab w:val="left" w:pos="2826"/>
              </w:tabs>
              <w:rPr>
                <w:sz w:val="14"/>
              </w:rPr>
            </w:pPr>
            <w:r w:rsidRPr="008F70C4">
              <w:rPr>
                <w:sz w:val="14"/>
              </w:rPr>
              <w:t>С</w:t>
            </w:r>
            <w:r w:rsidRPr="008F70C4">
              <w:rPr>
                <w:spacing w:val="-6"/>
                <w:sz w:val="14"/>
              </w:rPr>
              <w:t xml:space="preserve"> </w:t>
            </w:r>
            <w:r w:rsidRPr="008F70C4">
              <w:rPr>
                <w:sz w:val="14"/>
              </w:rPr>
              <w:t>условиями</w:t>
            </w:r>
            <w:r w:rsidRPr="008F70C4">
              <w:rPr>
                <w:spacing w:val="-6"/>
                <w:sz w:val="14"/>
              </w:rPr>
              <w:t xml:space="preserve"> </w:t>
            </w:r>
            <w:r w:rsidRPr="008F70C4">
              <w:rPr>
                <w:sz w:val="14"/>
              </w:rPr>
              <w:t>приема</w:t>
            </w:r>
            <w:r w:rsidRPr="008F70C4">
              <w:rPr>
                <w:spacing w:val="-3"/>
                <w:sz w:val="14"/>
              </w:rPr>
              <w:t xml:space="preserve"> </w:t>
            </w:r>
            <w:r w:rsidRPr="008F70C4">
              <w:rPr>
                <w:sz w:val="14"/>
              </w:rPr>
              <w:t>указанной</w:t>
            </w:r>
            <w:r w:rsidRPr="008F70C4">
              <w:rPr>
                <w:spacing w:val="-6"/>
                <w:sz w:val="14"/>
              </w:rPr>
              <w:t xml:space="preserve"> </w:t>
            </w:r>
            <w:r w:rsidRPr="008F70C4">
              <w:rPr>
                <w:sz w:val="14"/>
              </w:rPr>
              <w:t>в</w:t>
            </w:r>
            <w:r w:rsidRPr="008F70C4">
              <w:rPr>
                <w:spacing w:val="-7"/>
                <w:sz w:val="14"/>
              </w:rPr>
              <w:t xml:space="preserve"> </w:t>
            </w:r>
            <w:r w:rsidRPr="008F70C4">
              <w:rPr>
                <w:sz w:val="14"/>
              </w:rPr>
              <w:t>платежном</w:t>
            </w:r>
            <w:r w:rsidRPr="008F70C4">
              <w:rPr>
                <w:spacing w:val="-6"/>
                <w:sz w:val="14"/>
              </w:rPr>
              <w:t xml:space="preserve"> </w:t>
            </w:r>
            <w:r w:rsidRPr="008F70C4">
              <w:rPr>
                <w:sz w:val="14"/>
              </w:rPr>
              <w:t>документе</w:t>
            </w:r>
            <w:r w:rsidRPr="008F70C4">
              <w:rPr>
                <w:spacing w:val="-6"/>
                <w:sz w:val="14"/>
              </w:rPr>
              <w:t xml:space="preserve"> </w:t>
            </w:r>
            <w:r w:rsidRPr="008F70C4">
              <w:rPr>
                <w:sz w:val="14"/>
              </w:rPr>
              <w:t>суммы,</w:t>
            </w:r>
            <w:r w:rsidRPr="008F70C4">
              <w:rPr>
                <w:spacing w:val="-2"/>
                <w:sz w:val="14"/>
              </w:rPr>
              <w:t xml:space="preserve"> </w:t>
            </w:r>
            <w:r w:rsidRPr="008F70C4">
              <w:rPr>
                <w:sz w:val="14"/>
              </w:rPr>
              <w:t>в</w:t>
            </w:r>
            <w:r w:rsidRPr="008F70C4">
              <w:rPr>
                <w:spacing w:val="-7"/>
                <w:sz w:val="14"/>
              </w:rPr>
              <w:t xml:space="preserve"> </w:t>
            </w:r>
            <w:r w:rsidRPr="008F70C4">
              <w:rPr>
                <w:sz w:val="14"/>
              </w:rPr>
              <w:t>т.ч.</w:t>
            </w:r>
            <w:r w:rsidRPr="008F70C4">
              <w:rPr>
                <w:spacing w:val="-6"/>
                <w:sz w:val="14"/>
              </w:rPr>
              <w:t xml:space="preserve"> </w:t>
            </w:r>
            <w:r w:rsidRPr="008F70C4">
              <w:rPr>
                <w:sz w:val="14"/>
              </w:rPr>
              <w:t>с</w:t>
            </w:r>
            <w:r w:rsidRPr="008F70C4">
              <w:rPr>
                <w:spacing w:val="-6"/>
                <w:sz w:val="14"/>
              </w:rPr>
              <w:t xml:space="preserve"> </w:t>
            </w:r>
            <w:r w:rsidRPr="008F70C4">
              <w:rPr>
                <w:sz w:val="14"/>
              </w:rPr>
              <w:t>суммой</w:t>
            </w:r>
            <w:r w:rsidRPr="008F70C4">
              <w:rPr>
                <w:spacing w:val="-6"/>
                <w:sz w:val="14"/>
              </w:rPr>
              <w:t xml:space="preserve"> </w:t>
            </w:r>
            <w:r w:rsidRPr="008F70C4">
              <w:rPr>
                <w:sz w:val="14"/>
              </w:rPr>
              <w:t>взимаемой</w:t>
            </w:r>
            <w:r w:rsidRPr="008F70C4">
              <w:rPr>
                <w:spacing w:val="-6"/>
                <w:sz w:val="14"/>
              </w:rPr>
              <w:t xml:space="preserve"> </w:t>
            </w:r>
            <w:r w:rsidRPr="008F70C4">
              <w:rPr>
                <w:sz w:val="14"/>
              </w:rPr>
              <w:t>платы</w:t>
            </w:r>
            <w:r w:rsidRPr="008F70C4">
              <w:rPr>
                <w:spacing w:val="-6"/>
                <w:sz w:val="14"/>
              </w:rPr>
              <w:t xml:space="preserve"> </w:t>
            </w:r>
            <w:r w:rsidRPr="008F70C4">
              <w:rPr>
                <w:sz w:val="14"/>
              </w:rPr>
              <w:t>за</w:t>
            </w:r>
            <w:r w:rsidRPr="008F70C4">
              <w:rPr>
                <w:spacing w:val="40"/>
                <w:sz w:val="14"/>
              </w:rPr>
              <w:t xml:space="preserve"> </w:t>
            </w:r>
            <w:r w:rsidRPr="008F70C4">
              <w:rPr>
                <w:sz w:val="14"/>
              </w:rPr>
              <w:t xml:space="preserve">услуги банка </w:t>
            </w:r>
            <w:proofErr w:type="gramStart"/>
            <w:r w:rsidRPr="008F70C4">
              <w:rPr>
                <w:sz w:val="14"/>
              </w:rPr>
              <w:t>ознакомлен</w:t>
            </w:r>
            <w:proofErr w:type="gramEnd"/>
            <w:r w:rsidRPr="008F70C4">
              <w:rPr>
                <w:sz w:val="14"/>
              </w:rPr>
              <w:t xml:space="preserve"> и согласен: _____________________________</w:t>
            </w:r>
          </w:p>
          <w:p w:rsidR="00FB29BA" w:rsidRPr="008F70C4" w:rsidRDefault="00FB29BA" w:rsidP="00FB29BA">
            <w:pPr>
              <w:pStyle w:val="TableParagraph"/>
              <w:tabs>
                <w:tab w:val="left" w:pos="2826"/>
              </w:tabs>
              <w:rPr>
                <w:b/>
                <w:sz w:val="14"/>
              </w:rPr>
            </w:pPr>
            <w:r w:rsidRPr="008F70C4">
              <w:rPr>
                <w:b/>
                <w:sz w:val="14"/>
              </w:rPr>
              <w:t xml:space="preserve">                             Подпись</w:t>
            </w:r>
            <w:r w:rsidRPr="008F70C4">
              <w:rPr>
                <w:b/>
                <w:spacing w:val="-2"/>
                <w:sz w:val="14"/>
              </w:rPr>
              <w:t xml:space="preserve"> </w:t>
            </w:r>
            <w:r w:rsidRPr="008F70C4">
              <w:rPr>
                <w:b/>
                <w:sz w:val="14"/>
              </w:rPr>
              <w:t>плательщика</w:t>
            </w:r>
          </w:p>
        </w:tc>
      </w:tr>
      <w:tr w:rsidR="00FB29BA" w:rsidRPr="008F70C4" w:rsidTr="00595B04">
        <w:trPr>
          <w:trHeight w:val="434"/>
          <w:jc w:val="center"/>
        </w:trPr>
        <w:tc>
          <w:tcPr>
            <w:tcW w:w="2663" w:type="dxa"/>
            <w:vMerge w:val="restart"/>
            <w:vAlign w:val="center"/>
          </w:tcPr>
          <w:p w:rsidR="00FB29BA" w:rsidRPr="008F70C4" w:rsidRDefault="00FB29BA" w:rsidP="00FB29BA">
            <w:pPr>
              <w:pStyle w:val="TableParagraph"/>
              <w:jc w:val="center"/>
              <w:rPr>
                <w:b/>
                <w:sz w:val="16"/>
                <w:szCs w:val="16"/>
              </w:rPr>
            </w:pPr>
            <w:r w:rsidRPr="008F70C4">
              <w:rPr>
                <w:b/>
                <w:sz w:val="16"/>
                <w:szCs w:val="16"/>
              </w:rPr>
              <w:t>Кассир</w:t>
            </w:r>
          </w:p>
        </w:tc>
        <w:tc>
          <w:tcPr>
            <w:tcW w:w="7813" w:type="dxa"/>
            <w:gridSpan w:val="3"/>
            <w:tcBorders>
              <w:top w:val="single" w:sz="4" w:space="0" w:color="auto"/>
              <w:left w:val="single" w:sz="4" w:space="0" w:color="auto"/>
              <w:bottom w:val="nil"/>
              <w:right w:val="single" w:sz="4" w:space="0" w:color="auto"/>
            </w:tcBorders>
          </w:tcPr>
          <w:p w:rsidR="00FB29BA" w:rsidRPr="008F70C4" w:rsidRDefault="00FB29BA" w:rsidP="00FB29BA">
            <w:pPr>
              <w:pStyle w:val="TableParagraph"/>
              <w:jc w:val="center"/>
              <w:rPr>
                <w:b/>
                <w:sz w:val="14"/>
              </w:rPr>
            </w:pPr>
            <w:r w:rsidRPr="008F70C4">
              <w:rPr>
                <w:b/>
                <w:sz w:val="14"/>
              </w:rPr>
              <w:t>Форма № ПД-4</w:t>
            </w:r>
          </w:p>
          <w:p w:rsidR="00FB29BA" w:rsidRPr="008F70C4" w:rsidRDefault="00FB29BA" w:rsidP="00FB29BA">
            <w:pPr>
              <w:pStyle w:val="TableParagraph"/>
              <w:jc w:val="center"/>
              <w:rPr>
                <w:b/>
                <w:sz w:val="16"/>
                <w:szCs w:val="16"/>
                <w:u w:val="single"/>
              </w:rPr>
            </w:pPr>
            <w:r w:rsidRPr="008F70C4">
              <w:rPr>
                <w:b/>
                <w:sz w:val="16"/>
                <w:szCs w:val="16"/>
                <w:u w:val="single"/>
              </w:rPr>
              <w:t xml:space="preserve">УФК по Республике Башкортостан (ФГБОУ ВО «БГПУ им. </w:t>
            </w:r>
            <w:proofErr w:type="spellStart"/>
            <w:r w:rsidRPr="008F70C4">
              <w:rPr>
                <w:b/>
                <w:sz w:val="16"/>
                <w:szCs w:val="16"/>
                <w:u w:val="single"/>
              </w:rPr>
              <w:t>М.Акмуллы</w:t>
            </w:r>
            <w:proofErr w:type="spellEnd"/>
            <w:r w:rsidRPr="008F70C4">
              <w:rPr>
                <w:b/>
                <w:sz w:val="16"/>
                <w:szCs w:val="16"/>
                <w:u w:val="single"/>
              </w:rPr>
              <w:t xml:space="preserve">» </w:t>
            </w:r>
            <w:proofErr w:type="spellStart"/>
            <w:r w:rsidRPr="008F70C4">
              <w:rPr>
                <w:b/>
                <w:sz w:val="16"/>
                <w:szCs w:val="16"/>
                <w:u w:val="single"/>
              </w:rPr>
              <w:t>л\сч</w:t>
            </w:r>
            <w:proofErr w:type="spellEnd"/>
            <w:r w:rsidRPr="008F70C4">
              <w:rPr>
                <w:b/>
                <w:sz w:val="16"/>
                <w:szCs w:val="16"/>
                <w:u w:val="single"/>
              </w:rPr>
              <w:t xml:space="preserve"> 20016Х54020)</w:t>
            </w:r>
          </w:p>
          <w:p w:rsidR="00FB29BA" w:rsidRPr="008F70C4" w:rsidRDefault="00FB29BA" w:rsidP="00FB29BA">
            <w:pPr>
              <w:pStyle w:val="TableParagraph"/>
              <w:jc w:val="center"/>
              <w:rPr>
                <w:sz w:val="14"/>
              </w:rPr>
            </w:pPr>
            <w:r w:rsidRPr="008F70C4">
              <w:rPr>
                <w:sz w:val="14"/>
              </w:rPr>
              <w:t>(наименование получателя платежа)</w:t>
            </w:r>
          </w:p>
        </w:tc>
      </w:tr>
      <w:tr w:rsidR="00FB29BA" w:rsidRPr="008F70C4" w:rsidTr="00595B04">
        <w:trPr>
          <w:trHeight w:val="253"/>
          <w:jc w:val="center"/>
        </w:trPr>
        <w:tc>
          <w:tcPr>
            <w:tcW w:w="2663" w:type="dxa"/>
            <w:vMerge/>
            <w:vAlign w:val="center"/>
          </w:tcPr>
          <w:p w:rsidR="00FB29BA" w:rsidRPr="008F70C4" w:rsidRDefault="00FB29BA" w:rsidP="00FB29BA">
            <w:pPr>
              <w:pStyle w:val="TableParagraph"/>
              <w:jc w:val="center"/>
              <w:rPr>
                <w:sz w:val="8"/>
              </w:rPr>
            </w:pPr>
          </w:p>
        </w:tc>
        <w:tc>
          <w:tcPr>
            <w:tcW w:w="3419" w:type="dxa"/>
            <w:tcBorders>
              <w:top w:val="nil"/>
              <w:bottom w:val="nil"/>
              <w:right w:val="nil"/>
            </w:tcBorders>
          </w:tcPr>
          <w:p w:rsidR="00FB29BA" w:rsidRPr="008F70C4" w:rsidRDefault="00FB29BA" w:rsidP="00FB29BA">
            <w:pPr>
              <w:pStyle w:val="TableParagraph"/>
              <w:jc w:val="center"/>
              <w:rPr>
                <w:spacing w:val="-2"/>
                <w:sz w:val="18"/>
                <w:u w:val="single"/>
              </w:rPr>
            </w:pPr>
            <w:r w:rsidRPr="008F70C4">
              <w:rPr>
                <w:spacing w:val="-2"/>
                <w:sz w:val="18"/>
                <w:u w:val="single"/>
              </w:rPr>
              <w:t>0274035573</w:t>
            </w:r>
          </w:p>
          <w:p w:rsidR="00FB29BA" w:rsidRPr="008F70C4" w:rsidRDefault="00FB29BA" w:rsidP="00FB29BA">
            <w:pPr>
              <w:pStyle w:val="TableParagraph"/>
              <w:jc w:val="center"/>
              <w:rPr>
                <w:sz w:val="18"/>
              </w:rPr>
            </w:pPr>
            <w:r w:rsidRPr="008F70C4">
              <w:rPr>
                <w:sz w:val="14"/>
              </w:rPr>
              <w:t>(</w:t>
            </w:r>
            <w:r w:rsidRPr="008F70C4">
              <w:rPr>
                <w:b/>
                <w:sz w:val="14"/>
              </w:rPr>
              <w:t>ИНН</w:t>
            </w:r>
            <w:r w:rsidRPr="008F70C4">
              <w:rPr>
                <w:b/>
                <w:spacing w:val="-9"/>
                <w:sz w:val="14"/>
              </w:rPr>
              <w:t xml:space="preserve"> </w:t>
            </w:r>
            <w:r w:rsidRPr="008F70C4">
              <w:rPr>
                <w:sz w:val="14"/>
              </w:rPr>
              <w:t>получателя</w:t>
            </w:r>
            <w:r w:rsidRPr="008F70C4">
              <w:rPr>
                <w:spacing w:val="-9"/>
                <w:sz w:val="14"/>
              </w:rPr>
              <w:t xml:space="preserve"> </w:t>
            </w:r>
            <w:r w:rsidRPr="008F70C4">
              <w:rPr>
                <w:spacing w:val="-2"/>
                <w:sz w:val="14"/>
              </w:rPr>
              <w:t>платежа)</w:t>
            </w:r>
          </w:p>
        </w:tc>
        <w:tc>
          <w:tcPr>
            <w:tcW w:w="4394" w:type="dxa"/>
            <w:gridSpan w:val="2"/>
            <w:tcBorders>
              <w:top w:val="nil"/>
              <w:left w:val="nil"/>
              <w:bottom w:val="nil"/>
            </w:tcBorders>
          </w:tcPr>
          <w:p w:rsidR="00FB29BA" w:rsidRPr="008F70C4" w:rsidRDefault="00FB29BA" w:rsidP="00FB29BA">
            <w:pPr>
              <w:pStyle w:val="TableParagraph"/>
              <w:rPr>
                <w:spacing w:val="-2"/>
                <w:sz w:val="18"/>
                <w:u w:val="single"/>
              </w:rPr>
            </w:pPr>
            <w:r w:rsidRPr="008F70C4">
              <w:rPr>
                <w:spacing w:val="-2"/>
                <w:sz w:val="18"/>
                <w:u w:val="single"/>
              </w:rPr>
              <w:t>03214643000000010100</w:t>
            </w:r>
          </w:p>
          <w:p w:rsidR="00FB29BA" w:rsidRPr="008F70C4" w:rsidRDefault="00FB29BA" w:rsidP="00FB29BA">
            <w:pPr>
              <w:pStyle w:val="TableParagraph"/>
              <w:rPr>
                <w:sz w:val="8"/>
              </w:rPr>
            </w:pPr>
            <w:r w:rsidRPr="008F70C4">
              <w:rPr>
                <w:b/>
                <w:spacing w:val="-2"/>
                <w:sz w:val="14"/>
              </w:rPr>
              <w:t>(</w:t>
            </w:r>
            <w:r w:rsidRPr="008F70C4">
              <w:rPr>
                <w:spacing w:val="-2"/>
                <w:sz w:val="14"/>
              </w:rPr>
              <w:t>номер</w:t>
            </w:r>
            <w:r w:rsidRPr="008F70C4">
              <w:rPr>
                <w:spacing w:val="6"/>
                <w:sz w:val="14"/>
              </w:rPr>
              <w:t xml:space="preserve"> </w:t>
            </w:r>
            <w:r w:rsidRPr="008F70C4">
              <w:rPr>
                <w:b/>
                <w:spacing w:val="-2"/>
                <w:sz w:val="14"/>
              </w:rPr>
              <w:t>расчетного</w:t>
            </w:r>
            <w:r w:rsidRPr="008F70C4">
              <w:rPr>
                <w:b/>
                <w:spacing w:val="5"/>
                <w:sz w:val="14"/>
              </w:rPr>
              <w:t xml:space="preserve"> </w:t>
            </w:r>
            <w:r w:rsidRPr="008F70C4">
              <w:rPr>
                <w:b/>
                <w:spacing w:val="-2"/>
                <w:sz w:val="14"/>
              </w:rPr>
              <w:t>счета</w:t>
            </w:r>
            <w:r w:rsidRPr="008F70C4">
              <w:rPr>
                <w:b/>
                <w:spacing w:val="5"/>
                <w:sz w:val="14"/>
              </w:rPr>
              <w:t xml:space="preserve"> </w:t>
            </w:r>
            <w:r w:rsidRPr="008F70C4">
              <w:rPr>
                <w:spacing w:val="-2"/>
                <w:sz w:val="14"/>
              </w:rPr>
              <w:t>получателя</w:t>
            </w:r>
            <w:r w:rsidRPr="008F70C4">
              <w:rPr>
                <w:spacing w:val="9"/>
                <w:sz w:val="14"/>
              </w:rPr>
              <w:t xml:space="preserve"> </w:t>
            </w:r>
            <w:r w:rsidRPr="008F70C4">
              <w:rPr>
                <w:spacing w:val="-2"/>
                <w:sz w:val="14"/>
              </w:rPr>
              <w:t>платежа)</w:t>
            </w:r>
          </w:p>
        </w:tc>
      </w:tr>
      <w:tr w:rsidR="00FB29BA" w:rsidRPr="008F70C4" w:rsidTr="00595B04">
        <w:trPr>
          <w:trHeight w:val="161"/>
          <w:jc w:val="center"/>
        </w:trPr>
        <w:tc>
          <w:tcPr>
            <w:tcW w:w="2663" w:type="dxa"/>
            <w:vMerge/>
            <w:vAlign w:val="center"/>
          </w:tcPr>
          <w:p w:rsidR="00FB29BA" w:rsidRPr="008F70C4" w:rsidRDefault="00FB29BA" w:rsidP="00FB29BA">
            <w:pPr>
              <w:pStyle w:val="TableParagraph"/>
              <w:jc w:val="center"/>
              <w:rPr>
                <w:sz w:val="16"/>
              </w:rPr>
            </w:pPr>
          </w:p>
        </w:tc>
        <w:tc>
          <w:tcPr>
            <w:tcW w:w="3419" w:type="dxa"/>
            <w:tcBorders>
              <w:top w:val="nil"/>
              <w:bottom w:val="nil"/>
              <w:right w:val="nil"/>
            </w:tcBorders>
          </w:tcPr>
          <w:p w:rsidR="00FB29BA" w:rsidRPr="008F70C4" w:rsidRDefault="00FB29BA" w:rsidP="00FB29BA">
            <w:pPr>
              <w:pStyle w:val="TableParagraph"/>
              <w:jc w:val="center"/>
              <w:rPr>
                <w:spacing w:val="-2"/>
                <w:sz w:val="18"/>
                <w:u w:val="single"/>
              </w:rPr>
            </w:pPr>
            <w:r w:rsidRPr="008F70C4">
              <w:rPr>
                <w:spacing w:val="-2"/>
                <w:sz w:val="18"/>
                <w:u w:val="single"/>
              </w:rPr>
              <w:t>027401001</w:t>
            </w:r>
          </w:p>
          <w:p w:rsidR="00FB29BA" w:rsidRPr="008F70C4" w:rsidRDefault="00FB29BA" w:rsidP="00FB29BA">
            <w:pPr>
              <w:pStyle w:val="TableParagraph"/>
              <w:jc w:val="center"/>
              <w:rPr>
                <w:sz w:val="18"/>
              </w:rPr>
            </w:pPr>
            <w:r w:rsidRPr="008F70C4">
              <w:rPr>
                <w:b/>
                <w:spacing w:val="-2"/>
                <w:sz w:val="14"/>
              </w:rPr>
              <w:t>(КПП</w:t>
            </w:r>
            <w:r w:rsidRPr="008F70C4">
              <w:rPr>
                <w:b/>
                <w:spacing w:val="2"/>
                <w:sz w:val="14"/>
              </w:rPr>
              <w:t xml:space="preserve"> </w:t>
            </w:r>
            <w:r w:rsidRPr="008F70C4">
              <w:rPr>
                <w:spacing w:val="-2"/>
                <w:sz w:val="14"/>
              </w:rPr>
              <w:t>получателя</w:t>
            </w:r>
            <w:r w:rsidRPr="008F70C4">
              <w:rPr>
                <w:spacing w:val="5"/>
                <w:sz w:val="14"/>
              </w:rPr>
              <w:t xml:space="preserve"> </w:t>
            </w:r>
            <w:r w:rsidRPr="008F70C4">
              <w:rPr>
                <w:spacing w:val="-2"/>
                <w:sz w:val="14"/>
              </w:rPr>
              <w:t>платежа)</w:t>
            </w:r>
          </w:p>
        </w:tc>
        <w:tc>
          <w:tcPr>
            <w:tcW w:w="4394" w:type="dxa"/>
            <w:gridSpan w:val="2"/>
            <w:tcBorders>
              <w:top w:val="nil"/>
              <w:left w:val="nil"/>
              <w:bottom w:val="nil"/>
            </w:tcBorders>
          </w:tcPr>
          <w:p w:rsidR="00FB29BA" w:rsidRPr="008F70C4" w:rsidRDefault="00FB29BA" w:rsidP="00FB29BA">
            <w:pPr>
              <w:pStyle w:val="TableParagraph"/>
              <w:rPr>
                <w:spacing w:val="-2"/>
                <w:sz w:val="18"/>
                <w:u w:val="single"/>
              </w:rPr>
            </w:pPr>
            <w:r w:rsidRPr="008F70C4">
              <w:rPr>
                <w:spacing w:val="-2"/>
                <w:sz w:val="18"/>
                <w:u w:val="single"/>
              </w:rPr>
              <w:t>40102810045370000067</w:t>
            </w:r>
          </w:p>
          <w:p w:rsidR="00FB29BA" w:rsidRPr="008F70C4" w:rsidRDefault="00FB29BA" w:rsidP="00FB29BA">
            <w:pPr>
              <w:pStyle w:val="TableParagraph"/>
              <w:rPr>
                <w:sz w:val="18"/>
              </w:rPr>
            </w:pPr>
            <w:r w:rsidRPr="008F70C4">
              <w:rPr>
                <w:spacing w:val="-2"/>
                <w:sz w:val="14"/>
              </w:rPr>
              <w:t>(номер</w:t>
            </w:r>
            <w:r w:rsidRPr="008F70C4">
              <w:rPr>
                <w:spacing w:val="8"/>
                <w:sz w:val="14"/>
              </w:rPr>
              <w:t xml:space="preserve"> </w:t>
            </w:r>
            <w:r w:rsidRPr="008F70C4">
              <w:rPr>
                <w:spacing w:val="-2"/>
                <w:sz w:val="14"/>
              </w:rPr>
              <w:t>корреспондентского</w:t>
            </w:r>
            <w:r w:rsidRPr="008F70C4">
              <w:rPr>
                <w:spacing w:val="5"/>
                <w:sz w:val="14"/>
              </w:rPr>
              <w:t xml:space="preserve"> </w:t>
            </w:r>
            <w:r w:rsidRPr="008F70C4">
              <w:rPr>
                <w:spacing w:val="-2"/>
                <w:sz w:val="14"/>
              </w:rPr>
              <w:t>счета</w:t>
            </w:r>
            <w:r w:rsidRPr="008F70C4">
              <w:rPr>
                <w:spacing w:val="11"/>
                <w:sz w:val="14"/>
              </w:rPr>
              <w:t xml:space="preserve"> </w:t>
            </w:r>
            <w:r w:rsidRPr="008F70C4">
              <w:rPr>
                <w:spacing w:val="-2"/>
                <w:sz w:val="14"/>
              </w:rPr>
              <w:t>получателя</w:t>
            </w:r>
            <w:r w:rsidRPr="008F70C4">
              <w:rPr>
                <w:spacing w:val="8"/>
                <w:sz w:val="14"/>
              </w:rPr>
              <w:t xml:space="preserve"> </w:t>
            </w:r>
            <w:r w:rsidRPr="008F70C4">
              <w:rPr>
                <w:spacing w:val="-2"/>
                <w:sz w:val="14"/>
              </w:rPr>
              <w:t>платежа)</w:t>
            </w:r>
          </w:p>
        </w:tc>
      </w:tr>
      <w:tr w:rsidR="00FB29BA" w:rsidRPr="008F70C4" w:rsidTr="00595B04">
        <w:trPr>
          <w:trHeight w:val="490"/>
          <w:jc w:val="center"/>
        </w:trPr>
        <w:tc>
          <w:tcPr>
            <w:tcW w:w="2663" w:type="dxa"/>
            <w:vMerge/>
            <w:vAlign w:val="center"/>
          </w:tcPr>
          <w:p w:rsidR="00FB29BA" w:rsidRPr="008F70C4" w:rsidRDefault="00FB29BA" w:rsidP="00FB29BA">
            <w:pPr>
              <w:pStyle w:val="TableParagraph"/>
              <w:jc w:val="center"/>
              <w:rPr>
                <w:sz w:val="16"/>
              </w:rPr>
            </w:pPr>
          </w:p>
        </w:tc>
        <w:tc>
          <w:tcPr>
            <w:tcW w:w="5687" w:type="dxa"/>
            <w:gridSpan w:val="2"/>
            <w:tcBorders>
              <w:top w:val="nil"/>
              <w:bottom w:val="single" w:sz="4" w:space="0" w:color="auto"/>
              <w:right w:val="nil"/>
            </w:tcBorders>
          </w:tcPr>
          <w:p w:rsidR="00FB29BA" w:rsidRPr="008F70C4" w:rsidRDefault="00FB29BA" w:rsidP="00FB29BA">
            <w:pPr>
              <w:pStyle w:val="TableParagraph"/>
              <w:jc w:val="center"/>
              <w:rPr>
                <w:spacing w:val="-8"/>
                <w:sz w:val="18"/>
                <w:szCs w:val="18"/>
                <w:u w:val="single"/>
              </w:rPr>
            </w:pPr>
            <w:r w:rsidRPr="008F70C4">
              <w:rPr>
                <w:sz w:val="18"/>
                <w:szCs w:val="18"/>
                <w:u w:val="single"/>
              </w:rPr>
              <w:t>ОТДЕЛЕНИЕ</w:t>
            </w:r>
            <w:r w:rsidRPr="008F70C4">
              <w:rPr>
                <w:spacing w:val="-10"/>
                <w:sz w:val="18"/>
                <w:szCs w:val="18"/>
                <w:u w:val="single"/>
              </w:rPr>
              <w:t xml:space="preserve"> </w:t>
            </w:r>
            <w:r w:rsidRPr="008F70C4">
              <w:rPr>
                <w:sz w:val="18"/>
                <w:szCs w:val="18"/>
                <w:u w:val="single"/>
              </w:rPr>
              <w:t>–</w:t>
            </w:r>
            <w:r w:rsidRPr="008F70C4">
              <w:rPr>
                <w:spacing w:val="-6"/>
                <w:sz w:val="18"/>
                <w:szCs w:val="18"/>
                <w:u w:val="single"/>
              </w:rPr>
              <w:t xml:space="preserve"> </w:t>
            </w:r>
            <w:r w:rsidRPr="008F70C4">
              <w:rPr>
                <w:sz w:val="18"/>
                <w:szCs w:val="18"/>
                <w:u w:val="single"/>
              </w:rPr>
              <w:t>НБ</w:t>
            </w:r>
            <w:r w:rsidRPr="008F70C4">
              <w:rPr>
                <w:spacing w:val="-8"/>
                <w:sz w:val="18"/>
                <w:szCs w:val="18"/>
                <w:u w:val="single"/>
              </w:rPr>
              <w:t xml:space="preserve"> </w:t>
            </w:r>
            <w:r w:rsidRPr="008F70C4">
              <w:rPr>
                <w:sz w:val="18"/>
                <w:szCs w:val="18"/>
                <w:u w:val="single"/>
              </w:rPr>
              <w:t>РЕСПУБЛИКА</w:t>
            </w:r>
            <w:r w:rsidRPr="008F70C4">
              <w:rPr>
                <w:spacing w:val="-10"/>
                <w:sz w:val="18"/>
                <w:szCs w:val="18"/>
                <w:u w:val="single"/>
              </w:rPr>
              <w:t xml:space="preserve"> </w:t>
            </w:r>
            <w:r w:rsidRPr="008F70C4">
              <w:rPr>
                <w:sz w:val="18"/>
                <w:szCs w:val="18"/>
                <w:u w:val="single"/>
              </w:rPr>
              <w:t>БАШКОРТОСТАН</w:t>
            </w:r>
            <w:r w:rsidRPr="008F70C4">
              <w:rPr>
                <w:spacing w:val="-8"/>
                <w:sz w:val="18"/>
                <w:szCs w:val="18"/>
                <w:u w:val="single"/>
              </w:rPr>
              <w:t xml:space="preserve"> </w:t>
            </w:r>
          </w:p>
          <w:p w:rsidR="00FB29BA" w:rsidRPr="008F70C4" w:rsidRDefault="00FB29BA" w:rsidP="00FB29BA">
            <w:pPr>
              <w:pStyle w:val="TableParagraph"/>
              <w:jc w:val="center"/>
              <w:rPr>
                <w:sz w:val="18"/>
                <w:szCs w:val="18"/>
                <w:u w:val="single"/>
              </w:rPr>
            </w:pPr>
            <w:r w:rsidRPr="008F70C4">
              <w:rPr>
                <w:spacing w:val="-4"/>
                <w:sz w:val="18"/>
                <w:szCs w:val="18"/>
                <w:u w:val="single"/>
              </w:rPr>
              <w:t xml:space="preserve">БАНКА </w:t>
            </w:r>
            <w:r w:rsidRPr="008F70C4">
              <w:rPr>
                <w:sz w:val="18"/>
                <w:szCs w:val="18"/>
                <w:u w:val="single"/>
              </w:rPr>
              <w:t xml:space="preserve">РОССИИ // УФК по Республике Башкортостан </w:t>
            </w:r>
            <w:proofErr w:type="gramStart"/>
            <w:r w:rsidRPr="008F70C4">
              <w:rPr>
                <w:sz w:val="18"/>
                <w:szCs w:val="18"/>
                <w:u w:val="single"/>
              </w:rPr>
              <w:t>г</w:t>
            </w:r>
            <w:proofErr w:type="gramEnd"/>
            <w:r w:rsidRPr="008F70C4">
              <w:rPr>
                <w:sz w:val="18"/>
                <w:szCs w:val="18"/>
                <w:u w:val="single"/>
              </w:rPr>
              <w:t>. Уфа</w:t>
            </w:r>
          </w:p>
          <w:p w:rsidR="00FB29BA" w:rsidRPr="008F70C4" w:rsidRDefault="00FB29BA" w:rsidP="00FB29BA">
            <w:pPr>
              <w:pStyle w:val="TableParagraph"/>
              <w:jc w:val="center"/>
              <w:rPr>
                <w:sz w:val="18"/>
                <w:szCs w:val="18"/>
              </w:rPr>
            </w:pPr>
            <w:r w:rsidRPr="008F70C4">
              <w:rPr>
                <w:spacing w:val="-2"/>
                <w:sz w:val="16"/>
              </w:rPr>
              <w:t>(наименование</w:t>
            </w:r>
            <w:r w:rsidRPr="008F70C4">
              <w:rPr>
                <w:spacing w:val="4"/>
                <w:sz w:val="16"/>
              </w:rPr>
              <w:t xml:space="preserve"> </w:t>
            </w:r>
            <w:r w:rsidRPr="008F70C4">
              <w:rPr>
                <w:spacing w:val="-2"/>
                <w:sz w:val="16"/>
              </w:rPr>
              <w:t>банка</w:t>
            </w:r>
            <w:r w:rsidRPr="008F70C4">
              <w:rPr>
                <w:spacing w:val="7"/>
                <w:sz w:val="16"/>
              </w:rPr>
              <w:t xml:space="preserve"> </w:t>
            </w:r>
            <w:r w:rsidRPr="008F70C4">
              <w:rPr>
                <w:spacing w:val="-2"/>
                <w:sz w:val="16"/>
              </w:rPr>
              <w:t>получателя</w:t>
            </w:r>
            <w:r w:rsidRPr="008F70C4">
              <w:rPr>
                <w:spacing w:val="2"/>
                <w:sz w:val="16"/>
              </w:rPr>
              <w:t xml:space="preserve"> </w:t>
            </w:r>
            <w:r w:rsidRPr="008F70C4">
              <w:rPr>
                <w:spacing w:val="-2"/>
                <w:sz w:val="16"/>
              </w:rPr>
              <w:t>платежа)</w:t>
            </w:r>
          </w:p>
        </w:tc>
        <w:tc>
          <w:tcPr>
            <w:tcW w:w="2126" w:type="dxa"/>
            <w:tcBorders>
              <w:top w:val="nil"/>
              <w:left w:val="nil"/>
              <w:bottom w:val="single" w:sz="4" w:space="0" w:color="auto"/>
            </w:tcBorders>
          </w:tcPr>
          <w:p w:rsidR="00FB29BA" w:rsidRPr="008F70C4" w:rsidRDefault="00FB29BA" w:rsidP="00FB29BA">
            <w:pPr>
              <w:pStyle w:val="TableParagraph"/>
              <w:tabs>
                <w:tab w:val="left" w:pos="996"/>
              </w:tabs>
              <w:rPr>
                <w:b/>
                <w:spacing w:val="-2"/>
                <w:sz w:val="16"/>
              </w:rPr>
            </w:pPr>
            <w:r w:rsidRPr="008F70C4">
              <w:rPr>
                <w:b/>
                <w:spacing w:val="-5"/>
                <w:sz w:val="16"/>
              </w:rPr>
              <w:t xml:space="preserve">БИК         </w:t>
            </w:r>
            <w:r w:rsidRPr="008F70C4">
              <w:rPr>
                <w:spacing w:val="-2"/>
                <w:sz w:val="16"/>
              </w:rPr>
              <w:t>018073401</w:t>
            </w:r>
            <w:r w:rsidRPr="008F70C4">
              <w:rPr>
                <w:b/>
                <w:spacing w:val="-2"/>
                <w:sz w:val="16"/>
              </w:rPr>
              <w:t xml:space="preserve"> </w:t>
            </w:r>
          </w:p>
          <w:p w:rsidR="00FB29BA" w:rsidRPr="008F70C4" w:rsidRDefault="00FB29BA" w:rsidP="00FB29BA">
            <w:pPr>
              <w:pStyle w:val="TableParagraph"/>
              <w:tabs>
                <w:tab w:val="left" w:pos="996"/>
              </w:tabs>
              <w:rPr>
                <w:b/>
                <w:spacing w:val="-2"/>
                <w:sz w:val="16"/>
              </w:rPr>
            </w:pPr>
          </w:p>
          <w:p w:rsidR="00FB29BA" w:rsidRPr="008F70C4" w:rsidRDefault="00FB29BA" w:rsidP="00FB29BA">
            <w:pPr>
              <w:pStyle w:val="TableParagraph"/>
              <w:tabs>
                <w:tab w:val="left" w:pos="996"/>
              </w:tabs>
              <w:rPr>
                <w:sz w:val="16"/>
              </w:rPr>
            </w:pPr>
            <w:r w:rsidRPr="008F70C4">
              <w:rPr>
                <w:b/>
                <w:spacing w:val="-2"/>
                <w:sz w:val="16"/>
              </w:rPr>
              <w:t>ОКТМО</w:t>
            </w:r>
            <w:r w:rsidRPr="008F70C4">
              <w:rPr>
                <w:b/>
                <w:spacing w:val="-3"/>
                <w:sz w:val="16"/>
              </w:rPr>
              <w:t xml:space="preserve"> </w:t>
            </w:r>
            <w:r w:rsidRPr="008F70C4">
              <w:rPr>
                <w:spacing w:val="-2"/>
                <w:sz w:val="16"/>
              </w:rPr>
              <w:t>80701000</w:t>
            </w:r>
          </w:p>
        </w:tc>
      </w:tr>
      <w:tr w:rsidR="00FB29BA" w:rsidRPr="008F70C4" w:rsidTr="00595B04">
        <w:trPr>
          <w:trHeight w:val="251"/>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bottom w:val="nil"/>
            </w:tcBorders>
          </w:tcPr>
          <w:p w:rsidR="00FB29BA" w:rsidRPr="008F70C4" w:rsidRDefault="00FB29BA" w:rsidP="00FB29BA">
            <w:pPr>
              <w:pStyle w:val="TableParagraph"/>
              <w:rPr>
                <w:b/>
                <w:sz w:val="18"/>
                <w:szCs w:val="18"/>
              </w:rPr>
            </w:pPr>
            <w:r w:rsidRPr="008F70C4">
              <w:rPr>
                <w:b/>
                <w:sz w:val="18"/>
                <w:szCs w:val="18"/>
              </w:rPr>
              <w:t>КБК</w:t>
            </w:r>
            <w:r w:rsidRPr="008F70C4">
              <w:rPr>
                <w:b/>
                <w:spacing w:val="-12"/>
                <w:sz w:val="18"/>
                <w:szCs w:val="18"/>
              </w:rPr>
              <w:t xml:space="preserve"> </w:t>
            </w:r>
            <w:r w:rsidRPr="008F70C4">
              <w:rPr>
                <w:b/>
                <w:sz w:val="18"/>
                <w:szCs w:val="18"/>
              </w:rPr>
              <w:t>00000000000000000130</w:t>
            </w:r>
            <w:r w:rsidRPr="008F70C4">
              <w:rPr>
                <w:b/>
                <w:spacing w:val="-9"/>
                <w:sz w:val="18"/>
                <w:szCs w:val="18"/>
              </w:rPr>
              <w:t xml:space="preserve"> </w:t>
            </w:r>
          </w:p>
        </w:tc>
      </w:tr>
      <w:tr w:rsidR="00FB29BA" w:rsidRPr="008F70C4" w:rsidTr="00595B04">
        <w:trPr>
          <w:trHeight w:val="189"/>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Default="00FB29BA" w:rsidP="00FB29BA">
            <w:pPr>
              <w:pStyle w:val="TableParagraph"/>
              <w:jc w:val="center"/>
              <w:rPr>
                <w:spacing w:val="-2"/>
                <w:sz w:val="14"/>
                <w:u w:val="single"/>
              </w:rPr>
            </w:pPr>
            <w:r w:rsidRPr="008F70C4">
              <w:rPr>
                <w:sz w:val="18"/>
                <w:szCs w:val="18"/>
                <w:u w:val="single"/>
              </w:rPr>
              <w:t>Публикация статьи в сборнике конференции «</w:t>
            </w:r>
            <w:r>
              <w:rPr>
                <w:sz w:val="18"/>
                <w:szCs w:val="18"/>
                <w:u w:val="single"/>
              </w:rPr>
              <w:t>Современная наука</w:t>
            </w:r>
            <w:r w:rsidRPr="008F70C4">
              <w:rPr>
                <w:sz w:val="18"/>
                <w:szCs w:val="18"/>
                <w:u w:val="single"/>
              </w:rPr>
              <w:t>» 2</w:t>
            </w:r>
            <w:r>
              <w:rPr>
                <w:sz w:val="18"/>
                <w:szCs w:val="18"/>
                <w:u w:val="single"/>
              </w:rPr>
              <w:t>8</w:t>
            </w:r>
            <w:r w:rsidRPr="008F70C4">
              <w:rPr>
                <w:sz w:val="18"/>
                <w:szCs w:val="18"/>
                <w:u w:val="single"/>
              </w:rPr>
              <w:t>.11.2024</w:t>
            </w:r>
            <w:r>
              <w:rPr>
                <w:sz w:val="18"/>
                <w:szCs w:val="18"/>
                <w:u w:val="single"/>
              </w:rPr>
              <w:t xml:space="preserve"> г.</w:t>
            </w:r>
            <w:r w:rsidRPr="008F70C4">
              <w:rPr>
                <w:spacing w:val="-2"/>
                <w:sz w:val="14"/>
                <w:u w:val="single"/>
              </w:rPr>
              <w:t xml:space="preserve"> </w:t>
            </w:r>
          </w:p>
          <w:p w:rsidR="00FB29BA" w:rsidRPr="008F70C4" w:rsidRDefault="00FB29BA" w:rsidP="00FB29BA">
            <w:pPr>
              <w:pStyle w:val="TableParagraph"/>
              <w:jc w:val="center"/>
              <w:rPr>
                <w:sz w:val="14"/>
              </w:rPr>
            </w:pPr>
            <w:r w:rsidRPr="008F70C4">
              <w:rPr>
                <w:spacing w:val="-2"/>
                <w:sz w:val="14"/>
              </w:rPr>
              <w:t>(наименование</w:t>
            </w:r>
            <w:r w:rsidRPr="008F70C4">
              <w:rPr>
                <w:spacing w:val="16"/>
                <w:sz w:val="14"/>
              </w:rPr>
              <w:t xml:space="preserve"> </w:t>
            </w:r>
            <w:r w:rsidRPr="008F70C4">
              <w:rPr>
                <w:spacing w:val="-2"/>
                <w:sz w:val="14"/>
              </w:rPr>
              <w:t>платежа)</w:t>
            </w:r>
          </w:p>
        </w:tc>
      </w:tr>
      <w:tr w:rsidR="00FB29BA" w:rsidRPr="008F70C4" w:rsidTr="00595B04">
        <w:trPr>
          <w:trHeight w:val="189"/>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Pr="008F70C4" w:rsidRDefault="00FB29BA" w:rsidP="00FB29BA">
            <w:pPr>
              <w:pStyle w:val="TableParagraph"/>
              <w:jc w:val="center"/>
              <w:rPr>
                <w:sz w:val="16"/>
                <w:szCs w:val="16"/>
              </w:rPr>
            </w:pPr>
            <w:r w:rsidRPr="008F70C4">
              <w:rPr>
                <w:sz w:val="16"/>
                <w:szCs w:val="16"/>
              </w:rPr>
              <w:t>_______________________________________________________________________________________________</w:t>
            </w:r>
          </w:p>
          <w:p w:rsidR="00FB29BA" w:rsidRPr="008F70C4" w:rsidRDefault="00FB29BA" w:rsidP="00FB29BA">
            <w:pPr>
              <w:pStyle w:val="TableParagraph"/>
              <w:jc w:val="center"/>
              <w:rPr>
                <w:spacing w:val="-2"/>
                <w:sz w:val="16"/>
                <w:szCs w:val="16"/>
              </w:rPr>
            </w:pPr>
            <w:r w:rsidRPr="008F70C4">
              <w:rPr>
                <w:sz w:val="16"/>
                <w:szCs w:val="16"/>
              </w:rPr>
              <w:t>(Ф.И.О.</w:t>
            </w:r>
            <w:r w:rsidRPr="008F70C4">
              <w:rPr>
                <w:spacing w:val="-5"/>
                <w:sz w:val="16"/>
                <w:szCs w:val="16"/>
              </w:rPr>
              <w:t xml:space="preserve"> </w:t>
            </w:r>
            <w:r w:rsidRPr="008F70C4">
              <w:rPr>
                <w:spacing w:val="-2"/>
                <w:sz w:val="16"/>
                <w:szCs w:val="16"/>
              </w:rPr>
              <w:t>плательщика)</w:t>
            </w:r>
          </w:p>
        </w:tc>
      </w:tr>
      <w:tr w:rsidR="00FB29BA" w:rsidRPr="008F70C4" w:rsidTr="00595B04">
        <w:trPr>
          <w:trHeight w:val="207"/>
          <w:jc w:val="center"/>
        </w:trPr>
        <w:tc>
          <w:tcPr>
            <w:tcW w:w="2663" w:type="dxa"/>
            <w:vMerge/>
            <w:vAlign w:val="center"/>
          </w:tcPr>
          <w:p w:rsidR="00FB29BA" w:rsidRPr="008F70C4" w:rsidRDefault="00FB29BA" w:rsidP="00FB29BA">
            <w:pPr>
              <w:pStyle w:val="TableParagraph"/>
              <w:jc w:val="center"/>
              <w:rPr>
                <w:b/>
                <w:sz w:val="14"/>
              </w:rPr>
            </w:pPr>
          </w:p>
        </w:tc>
        <w:tc>
          <w:tcPr>
            <w:tcW w:w="7813" w:type="dxa"/>
            <w:gridSpan w:val="3"/>
            <w:tcBorders>
              <w:top w:val="nil"/>
              <w:bottom w:val="nil"/>
            </w:tcBorders>
          </w:tcPr>
          <w:p w:rsidR="00FB29BA" w:rsidRPr="008F70C4" w:rsidRDefault="00FB29BA" w:rsidP="00FB29BA">
            <w:pPr>
              <w:pStyle w:val="TableParagraph"/>
              <w:jc w:val="center"/>
              <w:rPr>
                <w:sz w:val="16"/>
                <w:szCs w:val="16"/>
              </w:rPr>
            </w:pPr>
            <w:r w:rsidRPr="008F70C4">
              <w:rPr>
                <w:sz w:val="16"/>
                <w:szCs w:val="16"/>
              </w:rPr>
              <w:t>_______________________________________________________________________________________________</w:t>
            </w:r>
          </w:p>
          <w:p w:rsidR="00FB29BA" w:rsidRPr="008F70C4" w:rsidRDefault="00FB29BA" w:rsidP="00FB29BA">
            <w:pPr>
              <w:pStyle w:val="TableParagraph"/>
              <w:jc w:val="center"/>
              <w:rPr>
                <w:sz w:val="16"/>
                <w:szCs w:val="16"/>
              </w:rPr>
            </w:pPr>
            <w:r w:rsidRPr="008F70C4">
              <w:rPr>
                <w:sz w:val="16"/>
                <w:szCs w:val="16"/>
              </w:rPr>
              <w:t>(Адрес</w:t>
            </w:r>
            <w:r w:rsidRPr="008F70C4">
              <w:rPr>
                <w:spacing w:val="-9"/>
                <w:sz w:val="16"/>
                <w:szCs w:val="16"/>
              </w:rPr>
              <w:t xml:space="preserve"> </w:t>
            </w:r>
            <w:r w:rsidRPr="008F70C4">
              <w:rPr>
                <w:spacing w:val="-2"/>
                <w:sz w:val="16"/>
                <w:szCs w:val="16"/>
              </w:rPr>
              <w:t>плательщика)</w:t>
            </w:r>
          </w:p>
        </w:tc>
      </w:tr>
      <w:tr w:rsidR="00FB29BA" w:rsidRPr="008F70C4" w:rsidTr="00595B04">
        <w:trPr>
          <w:trHeight w:val="211"/>
          <w:jc w:val="center"/>
        </w:trPr>
        <w:tc>
          <w:tcPr>
            <w:tcW w:w="2663" w:type="dxa"/>
            <w:vMerge/>
            <w:vAlign w:val="center"/>
          </w:tcPr>
          <w:p w:rsidR="00FB29BA" w:rsidRPr="008F70C4" w:rsidRDefault="00FB29BA" w:rsidP="00FB29BA">
            <w:pPr>
              <w:pStyle w:val="TableParagraph"/>
              <w:jc w:val="center"/>
              <w:rPr>
                <w:sz w:val="14"/>
              </w:rPr>
            </w:pPr>
          </w:p>
        </w:tc>
        <w:tc>
          <w:tcPr>
            <w:tcW w:w="7813" w:type="dxa"/>
            <w:gridSpan w:val="3"/>
            <w:tcBorders>
              <w:top w:val="nil"/>
              <w:bottom w:val="nil"/>
            </w:tcBorders>
          </w:tcPr>
          <w:p w:rsidR="00FB29BA" w:rsidRPr="008F70C4" w:rsidRDefault="00FB29BA" w:rsidP="00FB29BA">
            <w:pPr>
              <w:pStyle w:val="TableParagraph"/>
              <w:tabs>
                <w:tab w:val="left" w:pos="5289"/>
                <w:tab w:val="left" w:pos="6105"/>
              </w:tabs>
              <w:rPr>
                <w:sz w:val="18"/>
              </w:rPr>
            </w:pPr>
            <w:r w:rsidRPr="008F70C4">
              <w:rPr>
                <w:sz w:val="18"/>
              </w:rPr>
              <w:t>Сумма</w:t>
            </w:r>
            <w:r w:rsidRPr="008F70C4">
              <w:rPr>
                <w:spacing w:val="-5"/>
                <w:sz w:val="18"/>
              </w:rPr>
              <w:t xml:space="preserve"> </w:t>
            </w:r>
            <w:r w:rsidRPr="008F70C4">
              <w:rPr>
                <w:sz w:val="18"/>
              </w:rPr>
              <w:t>платежа:</w:t>
            </w:r>
            <w:r>
              <w:rPr>
                <w:sz w:val="18"/>
              </w:rPr>
              <w:t>_______</w:t>
            </w:r>
            <w:r w:rsidRPr="008F70C4">
              <w:rPr>
                <w:spacing w:val="41"/>
                <w:sz w:val="18"/>
              </w:rPr>
              <w:t xml:space="preserve"> </w:t>
            </w:r>
            <w:r w:rsidRPr="008F70C4">
              <w:rPr>
                <w:sz w:val="18"/>
              </w:rPr>
              <w:t>руб.</w:t>
            </w:r>
            <w:r w:rsidRPr="008F70C4">
              <w:rPr>
                <w:spacing w:val="-4"/>
                <w:sz w:val="18"/>
              </w:rPr>
              <w:t xml:space="preserve"> </w:t>
            </w:r>
            <w:r w:rsidRPr="008F70C4">
              <w:rPr>
                <w:sz w:val="18"/>
              </w:rPr>
              <w:t>00 коп.</w:t>
            </w:r>
            <w:r w:rsidRPr="008F70C4">
              <w:rPr>
                <w:spacing w:val="58"/>
                <w:sz w:val="18"/>
              </w:rPr>
              <w:t xml:space="preserve"> </w:t>
            </w:r>
            <w:r w:rsidRPr="008F70C4">
              <w:rPr>
                <w:sz w:val="18"/>
              </w:rPr>
              <w:t>Сумма</w:t>
            </w:r>
            <w:r w:rsidRPr="008F70C4">
              <w:rPr>
                <w:spacing w:val="-5"/>
                <w:sz w:val="18"/>
              </w:rPr>
              <w:t xml:space="preserve"> </w:t>
            </w:r>
            <w:r w:rsidRPr="008F70C4">
              <w:rPr>
                <w:sz w:val="18"/>
              </w:rPr>
              <w:t>платы</w:t>
            </w:r>
            <w:r w:rsidRPr="008F70C4">
              <w:rPr>
                <w:spacing w:val="-1"/>
                <w:sz w:val="18"/>
              </w:rPr>
              <w:t xml:space="preserve"> </w:t>
            </w:r>
            <w:r w:rsidRPr="008F70C4">
              <w:rPr>
                <w:sz w:val="18"/>
              </w:rPr>
              <w:t>за</w:t>
            </w:r>
            <w:r w:rsidRPr="008F70C4">
              <w:rPr>
                <w:spacing w:val="-3"/>
                <w:sz w:val="18"/>
              </w:rPr>
              <w:t xml:space="preserve"> </w:t>
            </w:r>
            <w:r w:rsidRPr="008F70C4">
              <w:rPr>
                <w:spacing w:val="-2"/>
                <w:sz w:val="18"/>
              </w:rPr>
              <w:t>услуги:</w:t>
            </w:r>
            <w:r w:rsidRPr="008F70C4">
              <w:rPr>
                <w:sz w:val="18"/>
                <w:u w:val="single"/>
              </w:rPr>
              <w:tab/>
            </w:r>
            <w:r w:rsidRPr="008F70C4">
              <w:rPr>
                <w:spacing w:val="-4"/>
                <w:sz w:val="18"/>
              </w:rPr>
              <w:t>руб.</w:t>
            </w:r>
            <w:r w:rsidRPr="008F70C4">
              <w:rPr>
                <w:sz w:val="18"/>
                <w:u w:val="single"/>
              </w:rPr>
              <w:tab/>
            </w:r>
            <w:r w:rsidRPr="008F70C4">
              <w:rPr>
                <w:spacing w:val="-5"/>
                <w:sz w:val="18"/>
              </w:rPr>
              <w:t>коп</w:t>
            </w:r>
          </w:p>
        </w:tc>
      </w:tr>
      <w:tr w:rsidR="00FB29BA" w:rsidRPr="008F70C4" w:rsidTr="00595B04">
        <w:trPr>
          <w:trHeight w:val="243"/>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nil"/>
            </w:tcBorders>
          </w:tcPr>
          <w:p w:rsidR="00FB29BA" w:rsidRPr="008F70C4" w:rsidRDefault="00FB29BA" w:rsidP="00FB29BA">
            <w:pPr>
              <w:pStyle w:val="TableParagraph"/>
              <w:tabs>
                <w:tab w:val="left" w:pos="1811"/>
                <w:tab w:val="left" w:pos="2759"/>
                <w:tab w:val="left" w:pos="3397"/>
                <w:tab w:val="left" w:pos="4015"/>
                <w:tab w:val="left" w:pos="6028"/>
                <w:tab w:val="left" w:pos="6665"/>
              </w:tabs>
              <w:rPr>
                <w:sz w:val="18"/>
              </w:rPr>
            </w:pPr>
            <w:r w:rsidRPr="008F70C4">
              <w:rPr>
                <w:spacing w:val="-2"/>
                <w:sz w:val="18"/>
              </w:rPr>
              <w:t>Итого</w:t>
            </w:r>
            <w:r>
              <w:rPr>
                <w:spacing w:val="-2"/>
                <w:sz w:val="18"/>
              </w:rPr>
              <w:t xml:space="preserve"> </w:t>
            </w:r>
            <w:r>
              <w:rPr>
                <w:sz w:val="18"/>
                <w:u w:val="single"/>
              </w:rPr>
              <w:t xml:space="preserve">            </w:t>
            </w:r>
            <w:r w:rsidRPr="008F70C4">
              <w:rPr>
                <w:sz w:val="18"/>
              </w:rPr>
              <w:t xml:space="preserve"> </w:t>
            </w:r>
            <w:r w:rsidRPr="008F70C4">
              <w:rPr>
                <w:spacing w:val="-4"/>
                <w:sz w:val="18"/>
              </w:rPr>
              <w:t>руб.</w:t>
            </w:r>
            <w:r w:rsidRPr="008F70C4">
              <w:rPr>
                <w:sz w:val="18"/>
                <w:u w:val="single"/>
              </w:rPr>
              <w:t>00</w:t>
            </w:r>
            <w:r w:rsidRPr="008F70C4">
              <w:rPr>
                <w:sz w:val="18"/>
              </w:rPr>
              <w:t xml:space="preserve"> </w:t>
            </w:r>
            <w:r w:rsidRPr="008F70C4">
              <w:rPr>
                <w:spacing w:val="-4"/>
                <w:sz w:val="18"/>
              </w:rPr>
              <w:t>коп.</w:t>
            </w:r>
            <w:r w:rsidRPr="008F70C4">
              <w:rPr>
                <w:sz w:val="18"/>
              </w:rPr>
              <w:tab/>
            </w:r>
            <w:r w:rsidRPr="008F70C4">
              <w:rPr>
                <w:spacing w:val="-10"/>
                <w:sz w:val="18"/>
              </w:rPr>
              <w:t>“</w:t>
            </w:r>
            <w:r w:rsidRPr="008F70C4">
              <w:rPr>
                <w:sz w:val="18"/>
                <w:u w:val="single"/>
              </w:rPr>
              <w:tab/>
            </w:r>
            <w:r w:rsidRPr="008F70C4">
              <w:rPr>
                <w:spacing w:val="-10"/>
                <w:sz w:val="18"/>
              </w:rPr>
              <w:t>”</w:t>
            </w:r>
            <w:r w:rsidRPr="008F70C4">
              <w:rPr>
                <w:sz w:val="18"/>
                <w:u w:val="single"/>
              </w:rPr>
              <w:tab/>
            </w:r>
            <w:r w:rsidRPr="008F70C4">
              <w:rPr>
                <w:spacing w:val="-4"/>
                <w:sz w:val="18"/>
              </w:rPr>
              <w:t>2024</w:t>
            </w:r>
            <w:r w:rsidRPr="008F70C4">
              <w:rPr>
                <w:sz w:val="18"/>
                <w:u w:val="single"/>
              </w:rPr>
              <w:tab/>
            </w:r>
            <w:r w:rsidRPr="008F70C4">
              <w:rPr>
                <w:spacing w:val="-5"/>
                <w:sz w:val="18"/>
              </w:rPr>
              <w:t>г.</w:t>
            </w:r>
          </w:p>
        </w:tc>
      </w:tr>
      <w:tr w:rsidR="00FB29BA" w:rsidRPr="008F70C4" w:rsidTr="00595B04">
        <w:trPr>
          <w:trHeight w:val="434"/>
          <w:jc w:val="center"/>
        </w:trPr>
        <w:tc>
          <w:tcPr>
            <w:tcW w:w="2663" w:type="dxa"/>
            <w:vMerge/>
            <w:vAlign w:val="center"/>
          </w:tcPr>
          <w:p w:rsidR="00FB29BA" w:rsidRPr="008F70C4" w:rsidRDefault="00FB29BA" w:rsidP="00FB29BA">
            <w:pPr>
              <w:pStyle w:val="TableParagraph"/>
              <w:jc w:val="center"/>
              <w:rPr>
                <w:sz w:val="16"/>
              </w:rPr>
            </w:pPr>
          </w:p>
        </w:tc>
        <w:tc>
          <w:tcPr>
            <w:tcW w:w="7813" w:type="dxa"/>
            <w:gridSpan w:val="3"/>
            <w:tcBorders>
              <w:top w:val="nil"/>
              <w:bottom w:val="single" w:sz="4" w:space="0" w:color="auto"/>
            </w:tcBorders>
          </w:tcPr>
          <w:p w:rsidR="00FB29BA" w:rsidRPr="008F70C4" w:rsidRDefault="00FB29BA" w:rsidP="00FB29BA">
            <w:pPr>
              <w:pStyle w:val="TableParagraph"/>
              <w:tabs>
                <w:tab w:val="left" w:pos="2826"/>
              </w:tabs>
              <w:rPr>
                <w:sz w:val="14"/>
              </w:rPr>
            </w:pPr>
            <w:r w:rsidRPr="008F70C4">
              <w:rPr>
                <w:sz w:val="14"/>
              </w:rPr>
              <w:t>С</w:t>
            </w:r>
            <w:r w:rsidRPr="008F70C4">
              <w:rPr>
                <w:spacing w:val="-6"/>
                <w:sz w:val="14"/>
              </w:rPr>
              <w:t xml:space="preserve"> </w:t>
            </w:r>
            <w:r w:rsidRPr="008F70C4">
              <w:rPr>
                <w:sz w:val="14"/>
              </w:rPr>
              <w:t>условиями</w:t>
            </w:r>
            <w:r w:rsidRPr="008F70C4">
              <w:rPr>
                <w:spacing w:val="-6"/>
                <w:sz w:val="14"/>
              </w:rPr>
              <w:t xml:space="preserve"> </w:t>
            </w:r>
            <w:r w:rsidRPr="008F70C4">
              <w:rPr>
                <w:sz w:val="14"/>
              </w:rPr>
              <w:t>приема</w:t>
            </w:r>
            <w:r w:rsidRPr="008F70C4">
              <w:rPr>
                <w:spacing w:val="-3"/>
                <w:sz w:val="14"/>
              </w:rPr>
              <w:t xml:space="preserve"> </w:t>
            </w:r>
            <w:r w:rsidRPr="008F70C4">
              <w:rPr>
                <w:sz w:val="14"/>
              </w:rPr>
              <w:t>указанной</w:t>
            </w:r>
            <w:r w:rsidRPr="008F70C4">
              <w:rPr>
                <w:spacing w:val="-6"/>
                <w:sz w:val="14"/>
              </w:rPr>
              <w:t xml:space="preserve"> </w:t>
            </w:r>
            <w:r w:rsidRPr="008F70C4">
              <w:rPr>
                <w:sz w:val="14"/>
              </w:rPr>
              <w:t>в</w:t>
            </w:r>
            <w:r w:rsidRPr="008F70C4">
              <w:rPr>
                <w:spacing w:val="-7"/>
                <w:sz w:val="14"/>
              </w:rPr>
              <w:t xml:space="preserve"> </w:t>
            </w:r>
            <w:r w:rsidRPr="008F70C4">
              <w:rPr>
                <w:sz w:val="14"/>
              </w:rPr>
              <w:t>платежном</w:t>
            </w:r>
            <w:r w:rsidRPr="008F70C4">
              <w:rPr>
                <w:spacing w:val="-6"/>
                <w:sz w:val="14"/>
              </w:rPr>
              <w:t xml:space="preserve"> </w:t>
            </w:r>
            <w:r w:rsidRPr="008F70C4">
              <w:rPr>
                <w:sz w:val="14"/>
              </w:rPr>
              <w:t>документе</w:t>
            </w:r>
            <w:r w:rsidRPr="008F70C4">
              <w:rPr>
                <w:spacing w:val="-6"/>
                <w:sz w:val="14"/>
              </w:rPr>
              <w:t xml:space="preserve"> </w:t>
            </w:r>
            <w:r w:rsidRPr="008F70C4">
              <w:rPr>
                <w:sz w:val="14"/>
              </w:rPr>
              <w:t>суммы,</w:t>
            </w:r>
            <w:r w:rsidRPr="008F70C4">
              <w:rPr>
                <w:spacing w:val="-2"/>
                <w:sz w:val="14"/>
              </w:rPr>
              <w:t xml:space="preserve"> </w:t>
            </w:r>
            <w:r w:rsidRPr="008F70C4">
              <w:rPr>
                <w:sz w:val="14"/>
              </w:rPr>
              <w:t>в</w:t>
            </w:r>
            <w:r w:rsidRPr="008F70C4">
              <w:rPr>
                <w:spacing w:val="-7"/>
                <w:sz w:val="14"/>
              </w:rPr>
              <w:t xml:space="preserve"> </w:t>
            </w:r>
            <w:r w:rsidRPr="008F70C4">
              <w:rPr>
                <w:sz w:val="14"/>
              </w:rPr>
              <w:t>т.ч.</w:t>
            </w:r>
            <w:r w:rsidRPr="008F70C4">
              <w:rPr>
                <w:spacing w:val="-6"/>
                <w:sz w:val="14"/>
              </w:rPr>
              <w:t xml:space="preserve"> </w:t>
            </w:r>
            <w:r w:rsidRPr="008F70C4">
              <w:rPr>
                <w:sz w:val="14"/>
              </w:rPr>
              <w:t>с</w:t>
            </w:r>
            <w:r w:rsidRPr="008F70C4">
              <w:rPr>
                <w:spacing w:val="-6"/>
                <w:sz w:val="14"/>
              </w:rPr>
              <w:t xml:space="preserve"> </w:t>
            </w:r>
            <w:r w:rsidRPr="008F70C4">
              <w:rPr>
                <w:sz w:val="14"/>
              </w:rPr>
              <w:t>суммой</w:t>
            </w:r>
            <w:r w:rsidRPr="008F70C4">
              <w:rPr>
                <w:spacing w:val="-6"/>
                <w:sz w:val="14"/>
              </w:rPr>
              <w:t xml:space="preserve"> </w:t>
            </w:r>
            <w:r w:rsidRPr="008F70C4">
              <w:rPr>
                <w:sz w:val="14"/>
              </w:rPr>
              <w:t>взимаемой</w:t>
            </w:r>
            <w:r w:rsidRPr="008F70C4">
              <w:rPr>
                <w:spacing w:val="-6"/>
                <w:sz w:val="14"/>
              </w:rPr>
              <w:t xml:space="preserve"> </w:t>
            </w:r>
            <w:r w:rsidRPr="008F70C4">
              <w:rPr>
                <w:sz w:val="14"/>
              </w:rPr>
              <w:t>платы</w:t>
            </w:r>
            <w:r w:rsidRPr="008F70C4">
              <w:rPr>
                <w:spacing w:val="-6"/>
                <w:sz w:val="14"/>
              </w:rPr>
              <w:t xml:space="preserve"> </w:t>
            </w:r>
            <w:r w:rsidRPr="008F70C4">
              <w:rPr>
                <w:sz w:val="14"/>
              </w:rPr>
              <w:t>за</w:t>
            </w:r>
            <w:r w:rsidRPr="008F70C4">
              <w:rPr>
                <w:spacing w:val="40"/>
                <w:sz w:val="14"/>
              </w:rPr>
              <w:t xml:space="preserve"> </w:t>
            </w:r>
            <w:r w:rsidRPr="008F70C4">
              <w:rPr>
                <w:sz w:val="14"/>
              </w:rPr>
              <w:t xml:space="preserve">услуги банка </w:t>
            </w:r>
            <w:proofErr w:type="gramStart"/>
            <w:r w:rsidRPr="008F70C4">
              <w:rPr>
                <w:sz w:val="14"/>
              </w:rPr>
              <w:t>ознакомлен</w:t>
            </w:r>
            <w:proofErr w:type="gramEnd"/>
            <w:r w:rsidRPr="008F70C4">
              <w:rPr>
                <w:sz w:val="14"/>
              </w:rPr>
              <w:t xml:space="preserve"> и согласен: _____________________________</w:t>
            </w:r>
          </w:p>
          <w:p w:rsidR="00FB29BA" w:rsidRPr="008F70C4" w:rsidRDefault="00FB29BA" w:rsidP="00FB29BA">
            <w:pPr>
              <w:pStyle w:val="TableParagraph"/>
              <w:tabs>
                <w:tab w:val="left" w:pos="2826"/>
              </w:tabs>
              <w:rPr>
                <w:b/>
                <w:sz w:val="14"/>
              </w:rPr>
            </w:pPr>
            <w:r w:rsidRPr="008F70C4">
              <w:rPr>
                <w:b/>
                <w:sz w:val="14"/>
              </w:rPr>
              <w:t xml:space="preserve">                             Подпись</w:t>
            </w:r>
            <w:r w:rsidRPr="008F70C4">
              <w:rPr>
                <w:b/>
                <w:spacing w:val="-2"/>
                <w:sz w:val="14"/>
              </w:rPr>
              <w:t xml:space="preserve"> </w:t>
            </w:r>
            <w:r w:rsidRPr="008F70C4">
              <w:rPr>
                <w:b/>
                <w:sz w:val="14"/>
              </w:rPr>
              <w:t>плательщика</w:t>
            </w:r>
          </w:p>
        </w:tc>
      </w:tr>
    </w:tbl>
    <w:p w:rsidR="00FB29BA" w:rsidRPr="008F70C4" w:rsidRDefault="00FB29BA" w:rsidP="00FB29BA">
      <w:pPr>
        <w:spacing w:after="0" w:line="240" w:lineRule="auto"/>
        <w:rPr>
          <w:rFonts w:ascii="Times New Roman" w:hAnsi="Times New Roman"/>
          <w:b/>
          <w:sz w:val="24"/>
        </w:rPr>
      </w:pPr>
    </w:p>
    <w:p w:rsidR="00FB29BA" w:rsidRPr="008F70C4" w:rsidRDefault="00FB29BA" w:rsidP="00FB29BA">
      <w:pPr>
        <w:spacing w:after="0" w:line="240" w:lineRule="auto"/>
        <w:rPr>
          <w:rFonts w:ascii="Times New Roman" w:hAnsi="Times New Roman"/>
          <w:b/>
          <w:sz w:val="20"/>
          <w:szCs w:val="20"/>
        </w:rPr>
      </w:pPr>
      <w:r w:rsidRPr="008F70C4">
        <w:rPr>
          <w:rFonts w:ascii="Times New Roman" w:hAnsi="Times New Roman"/>
          <w:b/>
          <w:sz w:val="20"/>
          <w:szCs w:val="20"/>
        </w:rPr>
        <w:t>Внимание!</w:t>
      </w:r>
      <w:r w:rsidRPr="008F70C4">
        <w:rPr>
          <w:rFonts w:ascii="Times New Roman" w:hAnsi="Times New Roman"/>
          <w:b/>
          <w:spacing w:val="-9"/>
          <w:sz w:val="20"/>
          <w:szCs w:val="20"/>
        </w:rPr>
        <w:t xml:space="preserve"> </w:t>
      </w:r>
      <w:r w:rsidRPr="008F70C4">
        <w:rPr>
          <w:rFonts w:ascii="Times New Roman" w:hAnsi="Times New Roman"/>
          <w:b/>
          <w:sz w:val="20"/>
          <w:szCs w:val="20"/>
        </w:rPr>
        <w:t>В</w:t>
      </w:r>
      <w:r w:rsidRPr="008F70C4">
        <w:rPr>
          <w:rFonts w:ascii="Times New Roman" w:hAnsi="Times New Roman"/>
          <w:b/>
          <w:spacing w:val="-8"/>
          <w:sz w:val="20"/>
          <w:szCs w:val="20"/>
        </w:rPr>
        <w:t xml:space="preserve"> </w:t>
      </w:r>
      <w:r w:rsidRPr="008F70C4">
        <w:rPr>
          <w:rFonts w:ascii="Times New Roman" w:hAnsi="Times New Roman"/>
          <w:b/>
          <w:sz w:val="20"/>
          <w:szCs w:val="20"/>
        </w:rPr>
        <w:t>квитанцию</w:t>
      </w:r>
      <w:r w:rsidRPr="008F70C4">
        <w:rPr>
          <w:rFonts w:ascii="Times New Roman" w:hAnsi="Times New Roman"/>
          <w:b/>
          <w:spacing w:val="-8"/>
          <w:sz w:val="20"/>
          <w:szCs w:val="20"/>
        </w:rPr>
        <w:t xml:space="preserve"> </w:t>
      </w:r>
      <w:r w:rsidRPr="008F70C4">
        <w:rPr>
          <w:rFonts w:ascii="Times New Roman" w:hAnsi="Times New Roman"/>
          <w:b/>
          <w:sz w:val="20"/>
          <w:szCs w:val="20"/>
        </w:rPr>
        <w:t>впишите</w:t>
      </w:r>
      <w:r w:rsidRPr="008F70C4">
        <w:rPr>
          <w:rFonts w:ascii="Times New Roman" w:hAnsi="Times New Roman"/>
          <w:b/>
          <w:spacing w:val="-3"/>
          <w:sz w:val="20"/>
          <w:szCs w:val="20"/>
        </w:rPr>
        <w:t xml:space="preserve"> </w:t>
      </w:r>
      <w:r w:rsidRPr="008F70C4">
        <w:rPr>
          <w:rFonts w:ascii="Times New Roman" w:hAnsi="Times New Roman"/>
          <w:b/>
          <w:spacing w:val="-2"/>
          <w:sz w:val="20"/>
          <w:szCs w:val="20"/>
        </w:rPr>
        <w:t>Ф.И.О.</w:t>
      </w:r>
    </w:p>
    <w:p w:rsidR="00FB29BA" w:rsidRPr="008F70C4" w:rsidRDefault="00FB29BA" w:rsidP="00FB29BA">
      <w:pPr>
        <w:spacing w:after="0" w:line="240" w:lineRule="auto"/>
        <w:rPr>
          <w:rFonts w:ascii="Times New Roman" w:hAnsi="Times New Roman"/>
          <w:b/>
          <w:spacing w:val="-2"/>
          <w:sz w:val="20"/>
          <w:szCs w:val="20"/>
        </w:rPr>
      </w:pPr>
      <w:r w:rsidRPr="008F70C4">
        <w:rPr>
          <w:rFonts w:ascii="Times New Roman" w:hAnsi="Times New Roman"/>
          <w:b/>
          <w:sz w:val="20"/>
          <w:szCs w:val="20"/>
        </w:rPr>
        <w:t>Для</w:t>
      </w:r>
      <w:r w:rsidRPr="008F70C4">
        <w:rPr>
          <w:rFonts w:ascii="Times New Roman" w:hAnsi="Times New Roman"/>
          <w:b/>
          <w:spacing w:val="-3"/>
          <w:sz w:val="20"/>
          <w:szCs w:val="20"/>
        </w:rPr>
        <w:t xml:space="preserve"> </w:t>
      </w:r>
      <w:r w:rsidRPr="008F70C4">
        <w:rPr>
          <w:rFonts w:ascii="Times New Roman" w:hAnsi="Times New Roman"/>
          <w:b/>
          <w:sz w:val="20"/>
          <w:szCs w:val="20"/>
        </w:rPr>
        <w:t>работников</w:t>
      </w:r>
      <w:r w:rsidRPr="008F70C4">
        <w:rPr>
          <w:rFonts w:ascii="Times New Roman" w:hAnsi="Times New Roman"/>
          <w:b/>
          <w:spacing w:val="-3"/>
          <w:sz w:val="20"/>
          <w:szCs w:val="20"/>
        </w:rPr>
        <w:t xml:space="preserve"> </w:t>
      </w:r>
      <w:r w:rsidRPr="008F70C4">
        <w:rPr>
          <w:rFonts w:ascii="Times New Roman" w:hAnsi="Times New Roman"/>
          <w:b/>
          <w:sz w:val="20"/>
          <w:szCs w:val="20"/>
        </w:rPr>
        <w:t>банка,</w:t>
      </w:r>
      <w:r w:rsidRPr="008F70C4">
        <w:rPr>
          <w:rFonts w:ascii="Times New Roman" w:hAnsi="Times New Roman"/>
          <w:b/>
          <w:spacing w:val="-2"/>
          <w:sz w:val="20"/>
          <w:szCs w:val="20"/>
        </w:rPr>
        <w:t xml:space="preserve"> </w:t>
      </w:r>
      <w:r w:rsidRPr="008F70C4">
        <w:rPr>
          <w:rFonts w:ascii="Times New Roman" w:hAnsi="Times New Roman"/>
          <w:b/>
          <w:sz w:val="20"/>
          <w:szCs w:val="20"/>
        </w:rPr>
        <w:t>просьба:</w:t>
      </w:r>
      <w:r w:rsidRPr="008F70C4">
        <w:rPr>
          <w:rFonts w:ascii="Times New Roman" w:hAnsi="Times New Roman"/>
          <w:b/>
          <w:spacing w:val="-3"/>
          <w:sz w:val="20"/>
          <w:szCs w:val="20"/>
        </w:rPr>
        <w:t xml:space="preserve"> </w:t>
      </w:r>
      <w:r w:rsidRPr="008F70C4">
        <w:rPr>
          <w:rFonts w:ascii="Times New Roman" w:hAnsi="Times New Roman"/>
          <w:b/>
          <w:sz w:val="20"/>
          <w:szCs w:val="20"/>
        </w:rPr>
        <w:t>КБК</w:t>
      </w:r>
      <w:r w:rsidRPr="008F70C4">
        <w:rPr>
          <w:rFonts w:ascii="Times New Roman" w:hAnsi="Times New Roman"/>
          <w:b/>
          <w:spacing w:val="-3"/>
          <w:sz w:val="20"/>
          <w:szCs w:val="20"/>
        </w:rPr>
        <w:t xml:space="preserve"> </w:t>
      </w:r>
      <w:r w:rsidRPr="008F70C4">
        <w:rPr>
          <w:rFonts w:ascii="Times New Roman" w:hAnsi="Times New Roman"/>
          <w:b/>
          <w:sz w:val="20"/>
          <w:szCs w:val="20"/>
        </w:rPr>
        <w:t>и</w:t>
      </w:r>
      <w:r w:rsidRPr="008F70C4">
        <w:rPr>
          <w:rFonts w:ascii="Times New Roman" w:hAnsi="Times New Roman"/>
          <w:b/>
          <w:spacing w:val="-4"/>
          <w:sz w:val="20"/>
          <w:szCs w:val="20"/>
        </w:rPr>
        <w:t xml:space="preserve"> </w:t>
      </w:r>
      <w:r w:rsidRPr="008F70C4">
        <w:rPr>
          <w:rFonts w:ascii="Times New Roman" w:hAnsi="Times New Roman"/>
          <w:b/>
          <w:sz w:val="20"/>
          <w:szCs w:val="20"/>
        </w:rPr>
        <w:t>наименование платежа</w:t>
      </w:r>
      <w:r w:rsidRPr="008F70C4">
        <w:rPr>
          <w:rFonts w:ascii="Times New Roman" w:hAnsi="Times New Roman"/>
          <w:b/>
          <w:spacing w:val="-2"/>
          <w:sz w:val="20"/>
          <w:szCs w:val="20"/>
        </w:rPr>
        <w:t xml:space="preserve"> </w:t>
      </w:r>
      <w:r w:rsidRPr="008F70C4">
        <w:rPr>
          <w:rFonts w:ascii="Times New Roman" w:hAnsi="Times New Roman"/>
          <w:b/>
          <w:sz w:val="20"/>
          <w:szCs w:val="20"/>
        </w:rPr>
        <w:t>указывать</w:t>
      </w:r>
      <w:r w:rsidRPr="008F70C4">
        <w:rPr>
          <w:rFonts w:ascii="Times New Roman" w:hAnsi="Times New Roman"/>
          <w:b/>
          <w:spacing w:val="-2"/>
          <w:sz w:val="20"/>
          <w:szCs w:val="20"/>
        </w:rPr>
        <w:t xml:space="preserve"> обязательно!</w:t>
      </w:r>
    </w:p>
    <w:p w:rsidR="00FB29BA" w:rsidRDefault="00FB29BA">
      <w:pPr>
        <w:spacing w:after="0" w:line="240" w:lineRule="auto"/>
        <w:rPr>
          <w:rFonts w:ascii="Times New Roman" w:hAnsi="Times New Roman"/>
        </w:rPr>
      </w:pPr>
      <w:r>
        <w:rPr>
          <w:rFonts w:ascii="Times New Roman" w:hAnsi="Times New Roman"/>
        </w:rPr>
        <w:br w:type="page"/>
      </w:r>
    </w:p>
    <w:p w:rsidR="00FB29BA" w:rsidRPr="008F70C4" w:rsidRDefault="00FB29BA" w:rsidP="00FB29BA">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2547"/>
        <w:gridCol w:w="2547"/>
        <w:gridCol w:w="2547"/>
      </w:tblGrid>
      <w:tr w:rsidR="00FB29BA" w:rsidRPr="008F70C4" w:rsidTr="00595B04">
        <w:trPr>
          <w:trHeight w:val="506"/>
        </w:trPr>
        <w:tc>
          <w:tcPr>
            <w:tcW w:w="7640" w:type="dxa"/>
            <w:gridSpan w:val="3"/>
          </w:tcPr>
          <w:p w:rsidR="00FB29BA" w:rsidRPr="008F70C4" w:rsidRDefault="00FB29BA" w:rsidP="00FB29BA">
            <w:pPr>
              <w:pStyle w:val="TableParagraph"/>
              <w:rPr>
                <w:b/>
                <w:spacing w:val="-8"/>
              </w:rPr>
            </w:pPr>
            <w:r w:rsidRPr="008F70C4">
              <w:rPr>
                <w:b/>
              </w:rPr>
              <w:t>УФК</w:t>
            </w:r>
            <w:r w:rsidRPr="008F70C4">
              <w:rPr>
                <w:b/>
                <w:spacing w:val="-10"/>
              </w:rPr>
              <w:t xml:space="preserve"> </w:t>
            </w:r>
            <w:r w:rsidRPr="008F70C4">
              <w:rPr>
                <w:b/>
              </w:rPr>
              <w:t>по</w:t>
            </w:r>
            <w:r w:rsidRPr="008F70C4">
              <w:rPr>
                <w:b/>
                <w:spacing w:val="-13"/>
              </w:rPr>
              <w:t xml:space="preserve"> </w:t>
            </w:r>
            <w:r w:rsidRPr="008F70C4">
              <w:rPr>
                <w:b/>
              </w:rPr>
              <w:t>Республике</w:t>
            </w:r>
            <w:r w:rsidRPr="008F70C4">
              <w:rPr>
                <w:b/>
                <w:spacing w:val="-8"/>
              </w:rPr>
              <w:t xml:space="preserve"> </w:t>
            </w:r>
            <w:r w:rsidRPr="008F70C4">
              <w:rPr>
                <w:b/>
              </w:rPr>
              <w:t>Башкортостан</w:t>
            </w:r>
            <w:r w:rsidRPr="008F70C4">
              <w:rPr>
                <w:b/>
                <w:spacing w:val="-8"/>
              </w:rPr>
              <w:t xml:space="preserve"> </w:t>
            </w:r>
          </w:p>
          <w:p w:rsidR="00FB29BA" w:rsidRPr="008F70C4" w:rsidRDefault="00FB29BA" w:rsidP="00FB29BA">
            <w:pPr>
              <w:pStyle w:val="TableParagraph"/>
            </w:pPr>
            <w:r w:rsidRPr="008F70C4">
              <w:rPr>
                <w:b/>
              </w:rPr>
              <w:t>(ФГБОУ</w:t>
            </w:r>
            <w:r w:rsidRPr="008F70C4">
              <w:rPr>
                <w:b/>
                <w:spacing w:val="-8"/>
              </w:rPr>
              <w:t xml:space="preserve"> </w:t>
            </w:r>
            <w:r w:rsidRPr="008F70C4">
              <w:rPr>
                <w:b/>
              </w:rPr>
              <w:t>ВО</w:t>
            </w:r>
            <w:r w:rsidRPr="008F70C4">
              <w:rPr>
                <w:b/>
                <w:spacing w:val="-7"/>
              </w:rPr>
              <w:t xml:space="preserve"> </w:t>
            </w:r>
            <w:r w:rsidRPr="008F70C4">
              <w:rPr>
                <w:b/>
              </w:rPr>
              <w:t>«БГПУ</w:t>
            </w:r>
            <w:r w:rsidRPr="008F70C4">
              <w:rPr>
                <w:b/>
                <w:spacing w:val="-11"/>
              </w:rPr>
              <w:t xml:space="preserve"> </w:t>
            </w:r>
            <w:proofErr w:type="spellStart"/>
            <w:r w:rsidRPr="008F70C4">
              <w:rPr>
                <w:b/>
                <w:spacing w:val="-2"/>
              </w:rPr>
              <w:t>им.М.Акмуллы</w:t>
            </w:r>
            <w:proofErr w:type="spellEnd"/>
            <w:r w:rsidRPr="008F70C4">
              <w:rPr>
                <w:b/>
                <w:spacing w:val="-2"/>
              </w:rPr>
              <w:t xml:space="preserve"> </w:t>
            </w:r>
            <w:r w:rsidRPr="008F70C4">
              <w:rPr>
                <w:b/>
              </w:rPr>
              <w:t>л/с</w:t>
            </w:r>
            <w:r w:rsidRPr="008F70C4">
              <w:rPr>
                <w:b/>
                <w:spacing w:val="-2"/>
              </w:rPr>
              <w:t xml:space="preserve"> 20016Х54020)                                    12</w:t>
            </w:r>
          </w:p>
        </w:tc>
        <w:tc>
          <w:tcPr>
            <w:tcW w:w="2547" w:type="dxa"/>
            <w:vMerge w:val="restart"/>
          </w:tcPr>
          <w:p w:rsidR="00FB29BA" w:rsidRPr="008F70C4" w:rsidRDefault="00FB29BA" w:rsidP="00FB29BA">
            <w:pPr>
              <w:spacing w:after="0" w:line="240" w:lineRule="auto"/>
              <w:jc w:val="center"/>
              <w:rPr>
                <w:rFonts w:ascii="Times New Roman" w:hAnsi="Times New Roman"/>
                <w:noProof/>
                <w:lang w:eastAsia="ru-RU"/>
              </w:rPr>
            </w:pPr>
            <w:r w:rsidRPr="008F70C4">
              <w:rPr>
                <w:rFonts w:ascii="Times New Roman" w:hAnsi="Times New Roman"/>
                <w:noProof/>
                <w:lang w:eastAsia="ru-RU"/>
              </w:rPr>
              <w:drawing>
                <wp:inline distT="0" distB="0" distL="0" distR="0">
                  <wp:extent cx="1243965" cy="1243965"/>
                  <wp:effectExtent l="19050" t="0" r="0" b="0"/>
                  <wp:docPr id="1" name="Рисунок 2" descr="C:\Users\User\Downloads\qrcod_4H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qrcod_4Hjh.png"/>
                          <pic:cNvPicPr>
                            <a:picLocks noChangeAspect="1" noChangeArrowheads="1"/>
                          </pic:cNvPicPr>
                        </pic:nvPicPr>
                        <pic:blipFill>
                          <a:blip r:embed="rId38"/>
                          <a:srcRect/>
                          <a:stretch>
                            <a:fillRect/>
                          </a:stretch>
                        </pic:blipFill>
                        <pic:spPr bwMode="auto">
                          <a:xfrm>
                            <a:off x="0" y="0"/>
                            <a:ext cx="1243965" cy="1243965"/>
                          </a:xfrm>
                          <a:prstGeom prst="rect">
                            <a:avLst/>
                          </a:prstGeom>
                          <a:noFill/>
                          <a:ln w="9525">
                            <a:noFill/>
                            <a:miter lim="800000"/>
                            <a:headEnd/>
                            <a:tailEnd/>
                          </a:ln>
                        </pic:spPr>
                      </pic:pic>
                    </a:graphicData>
                  </a:graphic>
                </wp:inline>
              </w:drawing>
            </w:r>
          </w:p>
          <w:p w:rsidR="00FB29BA" w:rsidRPr="008F70C4" w:rsidRDefault="00FB29BA" w:rsidP="00FB29BA">
            <w:pPr>
              <w:spacing w:after="0" w:line="240" w:lineRule="auto"/>
              <w:jc w:val="center"/>
              <w:rPr>
                <w:rFonts w:ascii="Times New Roman" w:hAnsi="Times New Roman"/>
                <w:noProof/>
                <w:lang w:eastAsia="ru-RU"/>
              </w:rPr>
            </w:pPr>
          </w:p>
          <w:p w:rsidR="00FB29BA" w:rsidRPr="008F70C4" w:rsidRDefault="00FB29BA" w:rsidP="00FB29BA">
            <w:pPr>
              <w:spacing w:after="0" w:line="240" w:lineRule="auto"/>
              <w:jc w:val="center"/>
              <w:rPr>
                <w:rFonts w:ascii="Times New Roman" w:hAnsi="Times New Roman"/>
                <w:noProof/>
                <w:lang w:eastAsia="ru-RU"/>
              </w:rPr>
            </w:pPr>
            <w:r w:rsidRPr="008F70C4">
              <w:rPr>
                <w:rFonts w:ascii="Times New Roman" w:hAnsi="Times New Roman"/>
                <w:noProof/>
                <w:lang w:eastAsia="ru-RU"/>
              </w:rPr>
              <w:t xml:space="preserve">Доступна оплата по </w:t>
            </w:r>
            <w:r w:rsidRPr="008F70C4">
              <w:rPr>
                <w:rFonts w:ascii="Times New Roman" w:hAnsi="Times New Roman"/>
                <w:noProof/>
                <w:lang w:val="en-US" w:eastAsia="ru-RU"/>
              </w:rPr>
              <w:t>QR</w:t>
            </w:r>
            <w:r w:rsidRPr="008F70C4">
              <w:rPr>
                <w:rFonts w:ascii="Times New Roman" w:hAnsi="Times New Roman"/>
                <w:noProof/>
                <w:lang w:eastAsia="ru-RU"/>
              </w:rPr>
              <w:t xml:space="preserve">-коду через мобильное приложение и банкоматы банка </w:t>
            </w:r>
          </w:p>
          <w:p w:rsidR="00FB29BA" w:rsidRPr="008F70C4" w:rsidRDefault="00FB29BA" w:rsidP="00FB29BA">
            <w:pPr>
              <w:spacing w:after="0" w:line="240" w:lineRule="auto"/>
              <w:jc w:val="center"/>
              <w:rPr>
                <w:rFonts w:ascii="Times New Roman" w:hAnsi="Times New Roman"/>
              </w:rPr>
            </w:pPr>
          </w:p>
          <w:p w:rsidR="00FB29BA" w:rsidRPr="008F70C4" w:rsidRDefault="00FB29BA" w:rsidP="00FB29BA">
            <w:pPr>
              <w:spacing w:after="0" w:line="240" w:lineRule="auto"/>
              <w:jc w:val="center"/>
              <w:rPr>
                <w:rFonts w:ascii="Times New Roman" w:hAnsi="Times New Roman"/>
                <w:i/>
              </w:rPr>
            </w:pPr>
            <w:r w:rsidRPr="008F70C4">
              <w:rPr>
                <w:rFonts w:ascii="Times New Roman" w:hAnsi="Times New Roman"/>
                <w:b/>
                <w:i/>
              </w:rPr>
              <w:t>Внимание:</w:t>
            </w:r>
            <w:r w:rsidRPr="008F70C4">
              <w:rPr>
                <w:rFonts w:ascii="Times New Roman" w:hAnsi="Times New Roman"/>
                <w:i/>
              </w:rPr>
              <w:t xml:space="preserve"> при оплате через </w:t>
            </w:r>
            <w:r w:rsidRPr="008F70C4">
              <w:rPr>
                <w:rFonts w:ascii="Times New Roman" w:hAnsi="Times New Roman"/>
                <w:i/>
                <w:lang w:val="en-US"/>
              </w:rPr>
              <w:t>QR</w:t>
            </w:r>
            <w:r w:rsidRPr="008F70C4">
              <w:rPr>
                <w:rFonts w:ascii="Times New Roman" w:hAnsi="Times New Roman"/>
                <w:i/>
              </w:rPr>
              <w:t xml:space="preserve">-код проверьте строки «Назначение платежа», «Ф.И.О. плательщика» «Ф.И.О. слушателя (участника) </w:t>
            </w:r>
          </w:p>
        </w:tc>
      </w:tr>
      <w:tr w:rsidR="00FB29BA" w:rsidRPr="008F70C4" w:rsidTr="00595B04">
        <w:trPr>
          <w:trHeight w:val="506"/>
        </w:trPr>
        <w:tc>
          <w:tcPr>
            <w:tcW w:w="2546" w:type="dxa"/>
            <w:vAlign w:val="center"/>
          </w:tcPr>
          <w:p w:rsidR="00FB29BA" w:rsidRPr="008F70C4" w:rsidRDefault="00FB29BA" w:rsidP="00FB29BA">
            <w:pPr>
              <w:spacing w:after="0" w:line="240" w:lineRule="auto"/>
              <w:jc w:val="center"/>
              <w:rPr>
                <w:rFonts w:ascii="Times New Roman" w:hAnsi="Times New Roman"/>
              </w:rPr>
            </w:pPr>
            <w:r w:rsidRPr="008F70C4">
              <w:rPr>
                <w:rFonts w:ascii="Times New Roman" w:hAnsi="Times New Roman"/>
              </w:rPr>
              <w:t>0274035573</w:t>
            </w:r>
          </w:p>
        </w:tc>
        <w:tc>
          <w:tcPr>
            <w:tcW w:w="2547" w:type="dxa"/>
            <w:vAlign w:val="center"/>
          </w:tcPr>
          <w:p w:rsidR="00FB29BA" w:rsidRPr="008F70C4" w:rsidRDefault="00FB29BA" w:rsidP="00FB29BA">
            <w:pPr>
              <w:spacing w:after="0" w:line="240" w:lineRule="auto"/>
              <w:jc w:val="center"/>
              <w:rPr>
                <w:rFonts w:ascii="Times New Roman" w:hAnsi="Times New Roman"/>
              </w:rPr>
            </w:pPr>
            <w:r w:rsidRPr="008F70C4">
              <w:rPr>
                <w:rFonts w:ascii="Times New Roman" w:hAnsi="Times New Roman"/>
              </w:rPr>
              <w:t>027401001</w:t>
            </w:r>
          </w:p>
        </w:tc>
        <w:tc>
          <w:tcPr>
            <w:tcW w:w="2547"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03214643000000010100</w:t>
            </w: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tcPr>
          <w:p w:rsidR="00FB29BA" w:rsidRPr="008F70C4" w:rsidRDefault="00FB29BA" w:rsidP="00FB29BA">
            <w:pPr>
              <w:spacing w:after="0" w:line="240" w:lineRule="auto"/>
              <w:jc w:val="center"/>
              <w:rPr>
                <w:rFonts w:ascii="Times New Roman" w:hAnsi="Times New Roman"/>
                <w:sz w:val="16"/>
                <w:szCs w:val="16"/>
              </w:rPr>
            </w:pPr>
            <w:r w:rsidRPr="008F70C4">
              <w:rPr>
                <w:rFonts w:ascii="Times New Roman" w:hAnsi="Times New Roman"/>
                <w:sz w:val="16"/>
                <w:szCs w:val="16"/>
              </w:rPr>
              <w:t>(ИНН получателя платежа)</w:t>
            </w:r>
          </w:p>
        </w:tc>
        <w:tc>
          <w:tcPr>
            <w:tcW w:w="2547" w:type="dxa"/>
          </w:tcPr>
          <w:p w:rsidR="00FB29BA" w:rsidRPr="008F70C4" w:rsidRDefault="00FB29BA" w:rsidP="00FB29BA">
            <w:pPr>
              <w:spacing w:after="0" w:line="240" w:lineRule="auto"/>
              <w:jc w:val="center"/>
              <w:rPr>
                <w:rFonts w:ascii="Times New Roman" w:hAnsi="Times New Roman"/>
                <w:sz w:val="16"/>
                <w:szCs w:val="16"/>
              </w:rPr>
            </w:pPr>
            <w:r w:rsidRPr="008F70C4">
              <w:rPr>
                <w:rFonts w:ascii="Times New Roman" w:hAnsi="Times New Roman"/>
                <w:sz w:val="16"/>
                <w:szCs w:val="16"/>
              </w:rPr>
              <w:t>(КПП получателя платежа)</w:t>
            </w:r>
          </w:p>
        </w:tc>
        <w:tc>
          <w:tcPr>
            <w:tcW w:w="2547" w:type="dxa"/>
          </w:tcPr>
          <w:p w:rsidR="00FB29BA" w:rsidRPr="008F70C4" w:rsidRDefault="00FB29BA" w:rsidP="00FB29BA">
            <w:pPr>
              <w:spacing w:after="0" w:line="240" w:lineRule="auto"/>
              <w:jc w:val="center"/>
              <w:rPr>
                <w:rFonts w:ascii="Times New Roman" w:hAnsi="Times New Roman"/>
                <w:sz w:val="16"/>
                <w:szCs w:val="16"/>
              </w:rPr>
            </w:pPr>
            <w:r w:rsidRPr="008F70C4">
              <w:rPr>
                <w:rFonts w:ascii="Times New Roman" w:hAnsi="Times New Roman"/>
                <w:sz w:val="16"/>
                <w:szCs w:val="16"/>
              </w:rPr>
              <w:t xml:space="preserve">(номер </w:t>
            </w:r>
            <w:proofErr w:type="spellStart"/>
            <w:proofErr w:type="gramStart"/>
            <w:r w:rsidRPr="008F70C4">
              <w:rPr>
                <w:rFonts w:ascii="Times New Roman" w:hAnsi="Times New Roman"/>
                <w:sz w:val="16"/>
                <w:szCs w:val="16"/>
              </w:rPr>
              <w:t>р</w:t>
            </w:r>
            <w:proofErr w:type="spellEnd"/>
            <w:proofErr w:type="gramEnd"/>
            <w:r w:rsidRPr="008F70C4">
              <w:rPr>
                <w:rFonts w:ascii="Times New Roman" w:hAnsi="Times New Roman"/>
                <w:sz w:val="16"/>
                <w:szCs w:val="16"/>
              </w:rPr>
              <w:t>/счета получателя платежа)</w:t>
            </w:r>
          </w:p>
        </w:tc>
        <w:tc>
          <w:tcPr>
            <w:tcW w:w="2547" w:type="dxa"/>
            <w:vMerge/>
          </w:tcPr>
          <w:p w:rsidR="00FB29BA" w:rsidRPr="008F70C4" w:rsidRDefault="00FB29BA" w:rsidP="00FB29BA">
            <w:pPr>
              <w:spacing w:after="0" w:line="240" w:lineRule="auto"/>
              <w:jc w:val="center"/>
              <w:rPr>
                <w:rFonts w:ascii="Times New Roman" w:hAnsi="Times New Roman"/>
                <w:sz w:val="16"/>
                <w:szCs w:val="16"/>
              </w:rPr>
            </w:pPr>
          </w:p>
        </w:tc>
      </w:tr>
      <w:tr w:rsidR="00FB29BA" w:rsidRPr="008F70C4" w:rsidTr="00595B04">
        <w:trPr>
          <w:trHeight w:val="506"/>
        </w:trPr>
        <w:tc>
          <w:tcPr>
            <w:tcW w:w="5093" w:type="dxa"/>
            <w:gridSpan w:val="2"/>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Отделение – НБ Республика Башкортостан</w:t>
            </w:r>
          </w:p>
        </w:tc>
        <w:tc>
          <w:tcPr>
            <w:tcW w:w="2547" w:type="dxa"/>
            <w:vAlign w:val="center"/>
          </w:tcPr>
          <w:p w:rsidR="00FB29BA" w:rsidRPr="008F70C4" w:rsidRDefault="00FB29BA" w:rsidP="00FB29BA">
            <w:pPr>
              <w:spacing w:after="0" w:line="240" w:lineRule="auto"/>
              <w:jc w:val="center"/>
              <w:rPr>
                <w:rFonts w:ascii="Times New Roman" w:hAnsi="Times New Roman"/>
              </w:rPr>
            </w:pPr>
            <w:r w:rsidRPr="008F70C4">
              <w:rPr>
                <w:rFonts w:ascii="Times New Roman" w:hAnsi="Times New Roman"/>
              </w:rPr>
              <w:t>018073401</w:t>
            </w: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5093" w:type="dxa"/>
            <w:gridSpan w:val="2"/>
          </w:tcPr>
          <w:p w:rsidR="00FB29BA" w:rsidRPr="008F70C4" w:rsidRDefault="00FB29BA" w:rsidP="00FB29BA">
            <w:pPr>
              <w:spacing w:after="0" w:line="240" w:lineRule="auto"/>
              <w:jc w:val="center"/>
              <w:rPr>
                <w:rFonts w:ascii="Times New Roman" w:hAnsi="Times New Roman"/>
                <w:sz w:val="16"/>
                <w:szCs w:val="16"/>
              </w:rPr>
            </w:pPr>
            <w:r w:rsidRPr="008F70C4">
              <w:rPr>
                <w:rFonts w:ascii="Times New Roman" w:hAnsi="Times New Roman"/>
                <w:sz w:val="16"/>
                <w:szCs w:val="16"/>
              </w:rPr>
              <w:t>(наименование банка получателя)</w:t>
            </w:r>
          </w:p>
        </w:tc>
        <w:tc>
          <w:tcPr>
            <w:tcW w:w="2547" w:type="dxa"/>
          </w:tcPr>
          <w:p w:rsidR="00FB29BA" w:rsidRPr="008F70C4" w:rsidRDefault="00FB29BA" w:rsidP="00FB29BA">
            <w:pPr>
              <w:spacing w:after="0" w:line="240" w:lineRule="auto"/>
              <w:jc w:val="center"/>
              <w:rPr>
                <w:rFonts w:ascii="Times New Roman" w:hAnsi="Times New Roman"/>
                <w:sz w:val="16"/>
                <w:szCs w:val="16"/>
              </w:rPr>
            </w:pPr>
            <w:r w:rsidRPr="008F70C4">
              <w:rPr>
                <w:rFonts w:ascii="Times New Roman" w:hAnsi="Times New Roman"/>
                <w:sz w:val="16"/>
                <w:szCs w:val="16"/>
              </w:rPr>
              <w:t>(БИК)</w:t>
            </w:r>
          </w:p>
        </w:tc>
        <w:tc>
          <w:tcPr>
            <w:tcW w:w="2547" w:type="dxa"/>
            <w:vMerge/>
          </w:tcPr>
          <w:p w:rsidR="00FB29BA" w:rsidRPr="008F70C4" w:rsidRDefault="00FB29BA" w:rsidP="00FB29BA">
            <w:pPr>
              <w:spacing w:after="0" w:line="240" w:lineRule="auto"/>
              <w:jc w:val="center"/>
              <w:rPr>
                <w:rFonts w:ascii="Times New Roman" w:hAnsi="Times New Roman"/>
                <w:sz w:val="16"/>
                <w:szCs w:val="16"/>
              </w:rPr>
            </w:pPr>
          </w:p>
        </w:tc>
      </w:tr>
      <w:tr w:rsidR="00FB29BA" w:rsidRPr="008F70C4" w:rsidTr="00595B04">
        <w:trPr>
          <w:trHeight w:val="506"/>
        </w:trPr>
        <w:tc>
          <w:tcPr>
            <w:tcW w:w="7640" w:type="dxa"/>
            <w:gridSpan w:val="3"/>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КБК: 00000000000000000130; ОКТМО: 80701001</w:t>
            </w: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Назначение платежа:</w:t>
            </w:r>
          </w:p>
        </w:tc>
        <w:tc>
          <w:tcPr>
            <w:tcW w:w="5094" w:type="dxa"/>
            <w:gridSpan w:val="2"/>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Публикация статьи в сборнике конференции «</w:t>
            </w:r>
            <w:r>
              <w:rPr>
                <w:rFonts w:ascii="Times New Roman" w:hAnsi="Times New Roman"/>
              </w:rPr>
              <w:t>Современная наука</w:t>
            </w:r>
            <w:r w:rsidRPr="008F70C4">
              <w:rPr>
                <w:rFonts w:ascii="Times New Roman" w:hAnsi="Times New Roman"/>
              </w:rPr>
              <w:t>» 2</w:t>
            </w:r>
            <w:r>
              <w:rPr>
                <w:rFonts w:ascii="Times New Roman" w:hAnsi="Times New Roman"/>
              </w:rPr>
              <w:t>8</w:t>
            </w:r>
            <w:r w:rsidRPr="008F70C4">
              <w:rPr>
                <w:rFonts w:ascii="Times New Roman" w:hAnsi="Times New Roman"/>
              </w:rPr>
              <w:t>.11.2024</w:t>
            </w:r>
            <w:r>
              <w:rPr>
                <w:rFonts w:ascii="Times New Roman" w:hAnsi="Times New Roman"/>
              </w:rPr>
              <w:t>г.</w:t>
            </w: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Ф.И.О.</w:t>
            </w:r>
          </w:p>
          <w:p w:rsidR="00FB29BA" w:rsidRPr="008F70C4" w:rsidRDefault="00FB29BA" w:rsidP="00FB29BA">
            <w:pPr>
              <w:spacing w:after="0" w:line="240" w:lineRule="auto"/>
              <w:rPr>
                <w:rFonts w:ascii="Times New Roman" w:hAnsi="Times New Roman"/>
              </w:rPr>
            </w:pPr>
            <w:r w:rsidRPr="008F70C4">
              <w:rPr>
                <w:rFonts w:ascii="Times New Roman" w:hAnsi="Times New Roman"/>
              </w:rPr>
              <w:t>Плательщика</w:t>
            </w:r>
          </w:p>
        </w:tc>
        <w:tc>
          <w:tcPr>
            <w:tcW w:w="5094" w:type="dxa"/>
            <w:gridSpan w:val="2"/>
            <w:vAlign w:val="center"/>
          </w:tcPr>
          <w:p w:rsidR="00FB29BA" w:rsidRPr="008F70C4" w:rsidRDefault="00FB29BA" w:rsidP="00FB29BA">
            <w:pPr>
              <w:spacing w:after="0" w:line="240" w:lineRule="auto"/>
              <w:rPr>
                <w:rFonts w:ascii="Times New Roman" w:hAnsi="Times New Roman"/>
              </w:rPr>
            </w:pP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Ф.И.О. слушателя (участника)</w:t>
            </w:r>
          </w:p>
        </w:tc>
        <w:tc>
          <w:tcPr>
            <w:tcW w:w="5094" w:type="dxa"/>
            <w:gridSpan w:val="2"/>
            <w:vAlign w:val="center"/>
          </w:tcPr>
          <w:p w:rsidR="00FB29BA" w:rsidRPr="008F70C4" w:rsidRDefault="00FB29BA" w:rsidP="00FB29BA">
            <w:pPr>
              <w:spacing w:after="0" w:line="240" w:lineRule="auto"/>
              <w:rPr>
                <w:rFonts w:ascii="Times New Roman" w:hAnsi="Times New Roman"/>
              </w:rPr>
            </w:pP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 xml:space="preserve">Наименование программы (услуги) </w:t>
            </w:r>
          </w:p>
        </w:tc>
        <w:tc>
          <w:tcPr>
            <w:tcW w:w="5094" w:type="dxa"/>
            <w:gridSpan w:val="2"/>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Публикация статьи в сборнике конференции «</w:t>
            </w:r>
            <w:r>
              <w:rPr>
                <w:rFonts w:ascii="Times New Roman" w:hAnsi="Times New Roman"/>
              </w:rPr>
              <w:t>Современная наука</w:t>
            </w:r>
            <w:r w:rsidRPr="008F70C4">
              <w:rPr>
                <w:rFonts w:ascii="Times New Roman" w:hAnsi="Times New Roman"/>
              </w:rPr>
              <w:t>» 2</w:t>
            </w:r>
            <w:r>
              <w:rPr>
                <w:rFonts w:ascii="Times New Roman" w:hAnsi="Times New Roman"/>
              </w:rPr>
              <w:t>8</w:t>
            </w:r>
            <w:r w:rsidRPr="008F70C4">
              <w:rPr>
                <w:rFonts w:ascii="Times New Roman" w:hAnsi="Times New Roman"/>
              </w:rPr>
              <w:t>.11.2024</w:t>
            </w:r>
            <w:r>
              <w:rPr>
                <w:rFonts w:ascii="Times New Roman" w:hAnsi="Times New Roman"/>
              </w:rPr>
              <w:t xml:space="preserve"> г.</w:t>
            </w:r>
          </w:p>
        </w:tc>
        <w:tc>
          <w:tcPr>
            <w:tcW w:w="2547" w:type="dxa"/>
            <w:vMerge/>
            <w:vAlign w:val="center"/>
          </w:tcPr>
          <w:p w:rsidR="00FB29BA" w:rsidRPr="008F70C4" w:rsidRDefault="00FB29BA" w:rsidP="00FB29BA">
            <w:pPr>
              <w:spacing w:after="0" w:line="240" w:lineRule="auto"/>
              <w:rPr>
                <w:rFonts w:ascii="Times New Roman" w:hAnsi="Times New Roman"/>
              </w:rPr>
            </w:pPr>
          </w:p>
        </w:tc>
      </w:tr>
      <w:tr w:rsidR="00FB29BA" w:rsidRPr="008F70C4" w:rsidTr="00595B04">
        <w:trPr>
          <w:trHeight w:val="506"/>
        </w:trPr>
        <w:tc>
          <w:tcPr>
            <w:tcW w:w="2546"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Сумма платежа:</w:t>
            </w:r>
          </w:p>
        </w:tc>
        <w:tc>
          <w:tcPr>
            <w:tcW w:w="2547" w:type="dxa"/>
            <w:vAlign w:val="center"/>
          </w:tcPr>
          <w:p w:rsidR="00FB29BA" w:rsidRPr="008F70C4" w:rsidRDefault="00FB29BA" w:rsidP="00FB29BA">
            <w:pPr>
              <w:spacing w:after="0" w:line="240" w:lineRule="auto"/>
              <w:rPr>
                <w:rFonts w:ascii="Times New Roman" w:hAnsi="Times New Roman"/>
              </w:rPr>
            </w:pPr>
            <w:r>
              <w:rPr>
                <w:rFonts w:ascii="Times New Roman" w:hAnsi="Times New Roman"/>
              </w:rPr>
              <w:t>________</w:t>
            </w:r>
            <w:r w:rsidRPr="008F70C4">
              <w:rPr>
                <w:rFonts w:ascii="Times New Roman" w:hAnsi="Times New Roman"/>
              </w:rPr>
              <w:t xml:space="preserve"> руб. 00 коп.</w:t>
            </w:r>
          </w:p>
        </w:tc>
        <w:tc>
          <w:tcPr>
            <w:tcW w:w="2547" w:type="dxa"/>
            <w:vAlign w:val="center"/>
          </w:tcPr>
          <w:p w:rsidR="00FB29BA" w:rsidRPr="008F70C4" w:rsidRDefault="00FB29BA" w:rsidP="00FB29BA">
            <w:pPr>
              <w:spacing w:after="0" w:line="240" w:lineRule="auto"/>
              <w:rPr>
                <w:rFonts w:ascii="Times New Roman" w:hAnsi="Times New Roman"/>
              </w:rPr>
            </w:pPr>
            <w:r w:rsidRPr="008F70C4">
              <w:rPr>
                <w:rFonts w:ascii="Times New Roman" w:hAnsi="Times New Roman"/>
              </w:rPr>
              <w:t xml:space="preserve">«____» _________2024г. </w:t>
            </w:r>
          </w:p>
        </w:tc>
        <w:tc>
          <w:tcPr>
            <w:tcW w:w="2547" w:type="dxa"/>
            <w:vMerge/>
            <w:vAlign w:val="center"/>
          </w:tcPr>
          <w:p w:rsidR="00FB29BA" w:rsidRPr="008F70C4" w:rsidRDefault="00FB29BA" w:rsidP="00FB29BA">
            <w:pPr>
              <w:spacing w:after="0" w:line="240" w:lineRule="auto"/>
              <w:rPr>
                <w:rFonts w:ascii="Times New Roman" w:hAnsi="Times New Roman"/>
              </w:rPr>
            </w:pPr>
          </w:p>
        </w:tc>
      </w:tr>
    </w:tbl>
    <w:p w:rsidR="00FB29BA" w:rsidRPr="008F70C4" w:rsidRDefault="00FB29BA" w:rsidP="00FB29BA">
      <w:pPr>
        <w:spacing w:after="0" w:line="240" w:lineRule="auto"/>
        <w:rPr>
          <w:rFonts w:ascii="Times New Roman" w:hAnsi="Times New Roman"/>
        </w:rPr>
      </w:pPr>
    </w:p>
    <w:p w:rsidR="00FB29BA" w:rsidRPr="008F70C4" w:rsidRDefault="00FB29BA" w:rsidP="00FB29BA">
      <w:pPr>
        <w:tabs>
          <w:tab w:val="left" w:pos="2607"/>
        </w:tabs>
        <w:spacing w:after="0" w:line="240" w:lineRule="auto"/>
        <w:jc w:val="center"/>
        <w:rPr>
          <w:rFonts w:ascii="Times New Roman" w:hAnsi="Times New Roman"/>
          <w:b/>
          <w:sz w:val="28"/>
          <w:szCs w:val="24"/>
        </w:rPr>
      </w:pPr>
    </w:p>
    <w:p w:rsidR="000D28AB" w:rsidRPr="00C01B8E" w:rsidRDefault="000D28AB" w:rsidP="00FB29BA">
      <w:pPr>
        <w:spacing w:after="0" w:line="240" w:lineRule="auto"/>
        <w:ind w:firstLine="709"/>
        <w:jc w:val="center"/>
        <w:rPr>
          <w:rFonts w:ascii="Times New Roman" w:hAnsi="Times New Roman"/>
          <w:sz w:val="24"/>
          <w:szCs w:val="24"/>
        </w:rPr>
      </w:pPr>
    </w:p>
    <w:sectPr w:rsidR="000D28AB" w:rsidRPr="00C01B8E" w:rsidSect="000403A7">
      <w:pgSz w:w="12240" w:h="15840"/>
      <w:pgMar w:top="1134" w:right="1134" w:bottom="851"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B04" w:rsidRDefault="00595B04">
      <w:pPr>
        <w:spacing w:after="0" w:line="240" w:lineRule="auto"/>
      </w:pPr>
      <w:r>
        <w:separator/>
      </w:r>
    </w:p>
  </w:endnote>
  <w:endnote w:type="continuationSeparator" w:id="0">
    <w:p w:rsidR="00595B04" w:rsidRDefault="00595B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B04" w:rsidRDefault="00595B04">
      <w:pPr>
        <w:spacing w:after="0" w:line="240" w:lineRule="auto"/>
      </w:pPr>
      <w:r>
        <w:separator/>
      </w:r>
    </w:p>
  </w:footnote>
  <w:footnote w:type="continuationSeparator" w:id="0">
    <w:p w:rsidR="00595B04" w:rsidRDefault="00595B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10C42F4"/>
    <w:lvl w:ilvl="0">
      <w:numFmt w:val="bullet"/>
      <w:lvlText w:val="*"/>
      <w:lvlJc w:val="left"/>
    </w:lvl>
  </w:abstractNum>
  <w:abstractNum w:abstractNumId="1">
    <w:nsid w:val="009F13D3"/>
    <w:multiLevelType w:val="hybridMultilevel"/>
    <w:tmpl w:val="68F4DEB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9F81080"/>
    <w:multiLevelType w:val="multilevel"/>
    <w:tmpl w:val="77EC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E84435"/>
    <w:multiLevelType w:val="hybridMultilevel"/>
    <w:tmpl w:val="C7F6B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C54390"/>
    <w:multiLevelType w:val="hybridMultilevel"/>
    <w:tmpl w:val="6E1EF5A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AF38C9"/>
    <w:multiLevelType w:val="multilevel"/>
    <w:tmpl w:val="14F444C6"/>
    <w:lvl w:ilvl="0">
      <w:start w:val="1"/>
      <w:numFmt w:val="decimal"/>
      <w:lvlText w:val="%1."/>
      <w:lvlJc w:val="left"/>
      <w:pPr>
        <w:ind w:left="1069" w:hanging="360"/>
      </w:pPr>
      <w:rPr>
        <w:rFonts w:cs="Times New Roman" w:hint="default"/>
      </w:rPr>
    </w:lvl>
    <w:lvl w:ilvl="1">
      <w:start w:val="1"/>
      <w:numFmt w:val="decimal"/>
      <w:isLgl/>
      <w:lvlText w:val="%1.%2."/>
      <w:lvlJc w:val="left"/>
      <w:pPr>
        <w:ind w:left="2374" w:hanging="1665"/>
      </w:pPr>
      <w:rPr>
        <w:rFonts w:cs="Times New Roman" w:hint="default"/>
      </w:rPr>
    </w:lvl>
    <w:lvl w:ilvl="2">
      <w:start w:val="1"/>
      <w:numFmt w:val="decimal"/>
      <w:isLgl/>
      <w:lvlText w:val="%1.%2.%3."/>
      <w:lvlJc w:val="left"/>
      <w:pPr>
        <w:ind w:left="2374" w:hanging="1665"/>
      </w:pPr>
      <w:rPr>
        <w:rFonts w:cs="Times New Roman" w:hint="default"/>
      </w:rPr>
    </w:lvl>
    <w:lvl w:ilvl="3">
      <w:start w:val="1"/>
      <w:numFmt w:val="decimal"/>
      <w:isLgl/>
      <w:lvlText w:val="%1.%2.%3.%4."/>
      <w:lvlJc w:val="left"/>
      <w:pPr>
        <w:ind w:left="2374" w:hanging="1665"/>
      </w:pPr>
      <w:rPr>
        <w:rFonts w:cs="Times New Roman" w:hint="default"/>
      </w:rPr>
    </w:lvl>
    <w:lvl w:ilvl="4">
      <w:start w:val="1"/>
      <w:numFmt w:val="decimal"/>
      <w:isLgl/>
      <w:lvlText w:val="%1.%2.%3.%4.%5."/>
      <w:lvlJc w:val="left"/>
      <w:pPr>
        <w:ind w:left="2374" w:hanging="1665"/>
      </w:pPr>
      <w:rPr>
        <w:rFonts w:cs="Times New Roman" w:hint="default"/>
      </w:rPr>
    </w:lvl>
    <w:lvl w:ilvl="5">
      <w:start w:val="1"/>
      <w:numFmt w:val="decimal"/>
      <w:isLgl/>
      <w:lvlText w:val="%1.%2.%3.%4.%5.%6."/>
      <w:lvlJc w:val="left"/>
      <w:pPr>
        <w:ind w:left="2374" w:hanging="1665"/>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6">
    <w:nsid w:val="18343A93"/>
    <w:multiLevelType w:val="hybridMultilevel"/>
    <w:tmpl w:val="D84EDFC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20911272"/>
    <w:multiLevelType w:val="hybridMultilevel"/>
    <w:tmpl w:val="45FC56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BC27C89"/>
    <w:multiLevelType w:val="hybridMultilevel"/>
    <w:tmpl w:val="AA82E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0A57CC"/>
    <w:multiLevelType w:val="hybridMultilevel"/>
    <w:tmpl w:val="DC3208AA"/>
    <w:lvl w:ilvl="0" w:tplc="B51A4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BA7211"/>
    <w:multiLevelType w:val="hybridMultilevel"/>
    <w:tmpl w:val="F79E0E18"/>
    <w:lvl w:ilvl="0" w:tplc="FCC227A6">
      <w:start w:val="1"/>
      <w:numFmt w:val="decimal"/>
      <w:lvlText w:val="%1."/>
      <w:lvlJc w:val="left"/>
      <w:pPr>
        <w:tabs>
          <w:tab w:val="num" w:pos="360"/>
        </w:tabs>
        <w:ind w:left="360" w:hanging="360"/>
      </w:pPr>
      <w:rPr>
        <w:rFonts w:ascii="Times New Roman" w:eastAsia="Times New Roman" w:hAnsi="Times New Roman" w:cs="Times New Roman"/>
        <w:i w:val="0"/>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E504018"/>
    <w:multiLevelType w:val="hybridMultilevel"/>
    <w:tmpl w:val="3AB818F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AC774D"/>
    <w:multiLevelType w:val="hybridMultilevel"/>
    <w:tmpl w:val="65D050C8"/>
    <w:lvl w:ilvl="0" w:tplc="68923802">
      <w:start w:val="1"/>
      <w:numFmt w:val="decimal"/>
      <w:lvlText w:val="%1."/>
      <w:lvlJc w:val="left"/>
      <w:pPr>
        <w:ind w:left="720" w:hanging="360"/>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2207C6"/>
    <w:multiLevelType w:val="hybridMultilevel"/>
    <w:tmpl w:val="E2C06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1B4625"/>
    <w:multiLevelType w:val="hybridMultilevel"/>
    <w:tmpl w:val="850E0FF0"/>
    <w:lvl w:ilvl="0" w:tplc="B3B811AE">
      <w:start w:val="1"/>
      <w:numFmt w:val="decimal"/>
      <w:lvlText w:val="%1."/>
      <w:lvlJc w:val="left"/>
      <w:pPr>
        <w:ind w:left="2121" w:hanging="705"/>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5">
    <w:nsid w:val="6FB414F6"/>
    <w:multiLevelType w:val="multilevel"/>
    <w:tmpl w:val="CEC4C408"/>
    <w:lvl w:ilvl="0">
      <w:start w:val="7"/>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nsid w:val="727E11E2"/>
    <w:multiLevelType w:val="hybridMultilevel"/>
    <w:tmpl w:val="CAB2B746"/>
    <w:lvl w:ilvl="0" w:tplc="8F7871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 w:numId="5">
    <w:abstractNumId w:val="7"/>
  </w:num>
  <w:num w:numId="6">
    <w:abstractNumId w:val="1"/>
  </w:num>
  <w:num w:numId="7">
    <w:abstractNumId w:val="4"/>
  </w:num>
  <w:num w:numId="8">
    <w:abstractNumId w:val="13"/>
  </w:num>
  <w:num w:numId="9">
    <w:abstractNumId w:val="15"/>
  </w:num>
  <w:num w:numId="10">
    <w:abstractNumId w:val="5"/>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8"/>
  </w:num>
  <w:num w:numId="16">
    <w:abstractNumId w:val="3"/>
  </w:num>
  <w:num w:numId="17">
    <w:abstractNumId w:val="1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footnotePr>
    <w:footnote w:id="-1"/>
    <w:footnote w:id="0"/>
  </w:footnotePr>
  <w:endnotePr>
    <w:endnote w:id="-1"/>
    <w:endnote w:id="0"/>
  </w:endnotePr>
  <w:compat/>
  <w:rsids>
    <w:rsidRoot w:val="005866AA"/>
    <w:rsid w:val="00002167"/>
    <w:rsid w:val="00002757"/>
    <w:rsid w:val="00002D96"/>
    <w:rsid w:val="00004749"/>
    <w:rsid w:val="00006B74"/>
    <w:rsid w:val="0001720F"/>
    <w:rsid w:val="000209E9"/>
    <w:rsid w:val="00022D2C"/>
    <w:rsid w:val="00027661"/>
    <w:rsid w:val="00030A8A"/>
    <w:rsid w:val="000403A7"/>
    <w:rsid w:val="00040E74"/>
    <w:rsid w:val="00041B70"/>
    <w:rsid w:val="00044ED9"/>
    <w:rsid w:val="00046B0E"/>
    <w:rsid w:val="00052C75"/>
    <w:rsid w:val="000609C5"/>
    <w:rsid w:val="0007153E"/>
    <w:rsid w:val="00076843"/>
    <w:rsid w:val="00081711"/>
    <w:rsid w:val="00082B49"/>
    <w:rsid w:val="00085AA1"/>
    <w:rsid w:val="0008786C"/>
    <w:rsid w:val="00087A13"/>
    <w:rsid w:val="00090891"/>
    <w:rsid w:val="00094813"/>
    <w:rsid w:val="000B1769"/>
    <w:rsid w:val="000C1A9F"/>
    <w:rsid w:val="000D28AB"/>
    <w:rsid w:val="000D390D"/>
    <w:rsid w:val="000D6803"/>
    <w:rsid w:val="000E423B"/>
    <w:rsid w:val="000E523A"/>
    <w:rsid w:val="000F66A4"/>
    <w:rsid w:val="00101172"/>
    <w:rsid w:val="001038EA"/>
    <w:rsid w:val="0010692B"/>
    <w:rsid w:val="0010767C"/>
    <w:rsid w:val="00120226"/>
    <w:rsid w:val="001202D6"/>
    <w:rsid w:val="00134799"/>
    <w:rsid w:val="0013492A"/>
    <w:rsid w:val="00136148"/>
    <w:rsid w:val="0014506F"/>
    <w:rsid w:val="0015136D"/>
    <w:rsid w:val="001536EF"/>
    <w:rsid w:val="00165D74"/>
    <w:rsid w:val="00172FBB"/>
    <w:rsid w:val="00177F32"/>
    <w:rsid w:val="0018117D"/>
    <w:rsid w:val="00181BB3"/>
    <w:rsid w:val="001829B2"/>
    <w:rsid w:val="00184388"/>
    <w:rsid w:val="00184F90"/>
    <w:rsid w:val="00185627"/>
    <w:rsid w:val="0018608E"/>
    <w:rsid w:val="00191DA4"/>
    <w:rsid w:val="001A71BB"/>
    <w:rsid w:val="001B5BB8"/>
    <w:rsid w:val="001B5F93"/>
    <w:rsid w:val="001C02B6"/>
    <w:rsid w:val="001C20D5"/>
    <w:rsid w:val="001D3A9A"/>
    <w:rsid w:val="001E0406"/>
    <w:rsid w:val="001E0991"/>
    <w:rsid w:val="00204F80"/>
    <w:rsid w:val="00215335"/>
    <w:rsid w:val="0022124A"/>
    <w:rsid w:val="00222127"/>
    <w:rsid w:val="002243D5"/>
    <w:rsid w:val="002311DD"/>
    <w:rsid w:val="002542F8"/>
    <w:rsid w:val="00260586"/>
    <w:rsid w:val="00264C92"/>
    <w:rsid w:val="002651D4"/>
    <w:rsid w:val="0026587E"/>
    <w:rsid w:val="0027541D"/>
    <w:rsid w:val="002A3D25"/>
    <w:rsid w:val="002A61BB"/>
    <w:rsid w:val="002B099C"/>
    <w:rsid w:val="002B15A1"/>
    <w:rsid w:val="002C4037"/>
    <w:rsid w:val="002C4D0F"/>
    <w:rsid w:val="002C74A6"/>
    <w:rsid w:val="002D4C03"/>
    <w:rsid w:val="002E27CC"/>
    <w:rsid w:val="002E5A97"/>
    <w:rsid w:val="002E6F54"/>
    <w:rsid w:val="002F1033"/>
    <w:rsid w:val="00307581"/>
    <w:rsid w:val="0031069A"/>
    <w:rsid w:val="00312C66"/>
    <w:rsid w:val="00313309"/>
    <w:rsid w:val="003152F6"/>
    <w:rsid w:val="00317455"/>
    <w:rsid w:val="003226F4"/>
    <w:rsid w:val="003248BE"/>
    <w:rsid w:val="003329C4"/>
    <w:rsid w:val="003370C6"/>
    <w:rsid w:val="00360132"/>
    <w:rsid w:val="003675AE"/>
    <w:rsid w:val="00370E91"/>
    <w:rsid w:val="00371E69"/>
    <w:rsid w:val="00384EDE"/>
    <w:rsid w:val="00394C27"/>
    <w:rsid w:val="003959F6"/>
    <w:rsid w:val="00397349"/>
    <w:rsid w:val="003A4FB9"/>
    <w:rsid w:val="003C4B81"/>
    <w:rsid w:val="003C5493"/>
    <w:rsid w:val="003C6494"/>
    <w:rsid w:val="003D150F"/>
    <w:rsid w:val="003F5DB4"/>
    <w:rsid w:val="0040261E"/>
    <w:rsid w:val="004100F4"/>
    <w:rsid w:val="00411D1F"/>
    <w:rsid w:val="00415B32"/>
    <w:rsid w:val="00423F48"/>
    <w:rsid w:val="00431435"/>
    <w:rsid w:val="00441414"/>
    <w:rsid w:val="004559E9"/>
    <w:rsid w:val="00455FFF"/>
    <w:rsid w:val="00463745"/>
    <w:rsid w:val="00471830"/>
    <w:rsid w:val="00486CEB"/>
    <w:rsid w:val="00486D38"/>
    <w:rsid w:val="004A0B9A"/>
    <w:rsid w:val="004A1D8D"/>
    <w:rsid w:val="004A3D1C"/>
    <w:rsid w:val="004A6C99"/>
    <w:rsid w:val="004D2471"/>
    <w:rsid w:val="004D6DC3"/>
    <w:rsid w:val="004E2D0B"/>
    <w:rsid w:val="004F5BD8"/>
    <w:rsid w:val="00511663"/>
    <w:rsid w:val="0051194A"/>
    <w:rsid w:val="00524C4E"/>
    <w:rsid w:val="00541825"/>
    <w:rsid w:val="00546D14"/>
    <w:rsid w:val="00546DB6"/>
    <w:rsid w:val="00551479"/>
    <w:rsid w:val="00556662"/>
    <w:rsid w:val="00562F30"/>
    <w:rsid w:val="005651E8"/>
    <w:rsid w:val="00570C36"/>
    <w:rsid w:val="005734C1"/>
    <w:rsid w:val="00574D40"/>
    <w:rsid w:val="005866AA"/>
    <w:rsid w:val="0059029A"/>
    <w:rsid w:val="005929E3"/>
    <w:rsid w:val="00595B04"/>
    <w:rsid w:val="005B32A1"/>
    <w:rsid w:val="005B386D"/>
    <w:rsid w:val="005B76EE"/>
    <w:rsid w:val="005C1FF9"/>
    <w:rsid w:val="005D3032"/>
    <w:rsid w:val="005E4972"/>
    <w:rsid w:val="005E651B"/>
    <w:rsid w:val="005E7DCE"/>
    <w:rsid w:val="00607D7A"/>
    <w:rsid w:val="006200EA"/>
    <w:rsid w:val="0062029D"/>
    <w:rsid w:val="006236C6"/>
    <w:rsid w:val="00626616"/>
    <w:rsid w:val="00633663"/>
    <w:rsid w:val="006478F5"/>
    <w:rsid w:val="0065067B"/>
    <w:rsid w:val="006510EE"/>
    <w:rsid w:val="006641DF"/>
    <w:rsid w:val="00665945"/>
    <w:rsid w:val="006659F7"/>
    <w:rsid w:val="00675538"/>
    <w:rsid w:val="00675F0D"/>
    <w:rsid w:val="00676B47"/>
    <w:rsid w:val="006778EE"/>
    <w:rsid w:val="00682392"/>
    <w:rsid w:val="006840DF"/>
    <w:rsid w:val="00687E99"/>
    <w:rsid w:val="00691102"/>
    <w:rsid w:val="00691D4A"/>
    <w:rsid w:val="006971C4"/>
    <w:rsid w:val="006A6BB0"/>
    <w:rsid w:val="006A722A"/>
    <w:rsid w:val="006B4166"/>
    <w:rsid w:val="006B7037"/>
    <w:rsid w:val="006C26D9"/>
    <w:rsid w:val="006C2D14"/>
    <w:rsid w:val="006D1F62"/>
    <w:rsid w:val="006D234B"/>
    <w:rsid w:val="006E2588"/>
    <w:rsid w:val="006E6576"/>
    <w:rsid w:val="006F0943"/>
    <w:rsid w:val="006F35C7"/>
    <w:rsid w:val="006F673E"/>
    <w:rsid w:val="0070051F"/>
    <w:rsid w:val="0070161D"/>
    <w:rsid w:val="00704283"/>
    <w:rsid w:val="0071548A"/>
    <w:rsid w:val="00717CF8"/>
    <w:rsid w:val="00724D45"/>
    <w:rsid w:val="00732507"/>
    <w:rsid w:val="007356E4"/>
    <w:rsid w:val="00736FC3"/>
    <w:rsid w:val="007432F1"/>
    <w:rsid w:val="0074502D"/>
    <w:rsid w:val="00754EC2"/>
    <w:rsid w:val="00762A15"/>
    <w:rsid w:val="0076655A"/>
    <w:rsid w:val="00766F90"/>
    <w:rsid w:val="007674FA"/>
    <w:rsid w:val="007715E4"/>
    <w:rsid w:val="0077613F"/>
    <w:rsid w:val="007A09A0"/>
    <w:rsid w:val="007A6FFB"/>
    <w:rsid w:val="007B0AD9"/>
    <w:rsid w:val="007B34E6"/>
    <w:rsid w:val="007E44DF"/>
    <w:rsid w:val="007E5274"/>
    <w:rsid w:val="007E5EF4"/>
    <w:rsid w:val="007F133E"/>
    <w:rsid w:val="007F62CE"/>
    <w:rsid w:val="00803775"/>
    <w:rsid w:val="00807966"/>
    <w:rsid w:val="00815E04"/>
    <w:rsid w:val="008217C4"/>
    <w:rsid w:val="00822D48"/>
    <w:rsid w:val="008248FE"/>
    <w:rsid w:val="0082494E"/>
    <w:rsid w:val="00831B7E"/>
    <w:rsid w:val="0083732D"/>
    <w:rsid w:val="00843E7E"/>
    <w:rsid w:val="008445A6"/>
    <w:rsid w:val="00861808"/>
    <w:rsid w:val="00867233"/>
    <w:rsid w:val="00874573"/>
    <w:rsid w:val="008824E2"/>
    <w:rsid w:val="008826D8"/>
    <w:rsid w:val="00884D16"/>
    <w:rsid w:val="00890D0F"/>
    <w:rsid w:val="00892762"/>
    <w:rsid w:val="00895265"/>
    <w:rsid w:val="008A24EA"/>
    <w:rsid w:val="008A65A1"/>
    <w:rsid w:val="008A7588"/>
    <w:rsid w:val="008A7BAE"/>
    <w:rsid w:val="008C33C0"/>
    <w:rsid w:val="008C4554"/>
    <w:rsid w:val="008C5A63"/>
    <w:rsid w:val="008D0A27"/>
    <w:rsid w:val="008E6E86"/>
    <w:rsid w:val="008F2A35"/>
    <w:rsid w:val="00906DC0"/>
    <w:rsid w:val="00910E8B"/>
    <w:rsid w:val="009130CE"/>
    <w:rsid w:val="00916CD2"/>
    <w:rsid w:val="00916D75"/>
    <w:rsid w:val="00920C28"/>
    <w:rsid w:val="00925149"/>
    <w:rsid w:val="00925162"/>
    <w:rsid w:val="00925682"/>
    <w:rsid w:val="00930190"/>
    <w:rsid w:val="009303C4"/>
    <w:rsid w:val="00930905"/>
    <w:rsid w:val="00941449"/>
    <w:rsid w:val="0094580F"/>
    <w:rsid w:val="0095141D"/>
    <w:rsid w:val="00986FBB"/>
    <w:rsid w:val="00994E5D"/>
    <w:rsid w:val="009A60E6"/>
    <w:rsid w:val="009B509C"/>
    <w:rsid w:val="009B6EE0"/>
    <w:rsid w:val="009C4A68"/>
    <w:rsid w:val="009C6648"/>
    <w:rsid w:val="009D7017"/>
    <w:rsid w:val="009F3856"/>
    <w:rsid w:val="009F5072"/>
    <w:rsid w:val="009F5777"/>
    <w:rsid w:val="00A024AF"/>
    <w:rsid w:val="00A177B4"/>
    <w:rsid w:val="00A31A53"/>
    <w:rsid w:val="00A36094"/>
    <w:rsid w:val="00A41CBC"/>
    <w:rsid w:val="00A51E53"/>
    <w:rsid w:val="00A55C5E"/>
    <w:rsid w:val="00A61595"/>
    <w:rsid w:val="00A674EB"/>
    <w:rsid w:val="00A72C00"/>
    <w:rsid w:val="00A733C7"/>
    <w:rsid w:val="00A85B48"/>
    <w:rsid w:val="00A91BC7"/>
    <w:rsid w:val="00A95D1A"/>
    <w:rsid w:val="00A9713A"/>
    <w:rsid w:val="00AB0C06"/>
    <w:rsid w:val="00AB0E6B"/>
    <w:rsid w:val="00AB14CA"/>
    <w:rsid w:val="00AB2B22"/>
    <w:rsid w:val="00AC206C"/>
    <w:rsid w:val="00AC31DB"/>
    <w:rsid w:val="00AD027F"/>
    <w:rsid w:val="00AD3030"/>
    <w:rsid w:val="00AD32FE"/>
    <w:rsid w:val="00AE2EA4"/>
    <w:rsid w:val="00AF052F"/>
    <w:rsid w:val="00AF2120"/>
    <w:rsid w:val="00AF2DDE"/>
    <w:rsid w:val="00AF3F79"/>
    <w:rsid w:val="00AF6185"/>
    <w:rsid w:val="00B0170F"/>
    <w:rsid w:val="00B017B4"/>
    <w:rsid w:val="00B0657E"/>
    <w:rsid w:val="00B1147A"/>
    <w:rsid w:val="00B208A2"/>
    <w:rsid w:val="00B25801"/>
    <w:rsid w:val="00B27F22"/>
    <w:rsid w:val="00B35A9E"/>
    <w:rsid w:val="00B55E3B"/>
    <w:rsid w:val="00B56A33"/>
    <w:rsid w:val="00B56F33"/>
    <w:rsid w:val="00B62FF8"/>
    <w:rsid w:val="00B668B3"/>
    <w:rsid w:val="00B7652F"/>
    <w:rsid w:val="00B86E90"/>
    <w:rsid w:val="00B97FBE"/>
    <w:rsid w:val="00BA651E"/>
    <w:rsid w:val="00BC10BD"/>
    <w:rsid w:val="00BC259E"/>
    <w:rsid w:val="00BD0402"/>
    <w:rsid w:val="00BE3319"/>
    <w:rsid w:val="00BE5DE2"/>
    <w:rsid w:val="00BF55A0"/>
    <w:rsid w:val="00BF7734"/>
    <w:rsid w:val="00C0003D"/>
    <w:rsid w:val="00C01B55"/>
    <w:rsid w:val="00C01B8E"/>
    <w:rsid w:val="00C07131"/>
    <w:rsid w:val="00C135CB"/>
    <w:rsid w:val="00C13D98"/>
    <w:rsid w:val="00C17125"/>
    <w:rsid w:val="00C17BD8"/>
    <w:rsid w:val="00C54813"/>
    <w:rsid w:val="00C61596"/>
    <w:rsid w:val="00C61BE3"/>
    <w:rsid w:val="00C6345C"/>
    <w:rsid w:val="00C63BC9"/>
    <w:rsid w:val="00C7178D"/>
    <w:rsid w:val="00C82379"/>
    <w:rsid w:val="00C82C76"/>
    <w:rsid w:val="00C8624A"/>
    <w:rsid w:val="00C87451"/>
    <w:rsid w:val="00C923DE"/>
    <w:rsid w:val="00CB65BF"/>
    <w:rsid w:val="00CB728E"/>
    <w:rsid w:val="00CB7592"/>
    <w:rsid w:val="00CD2059"/>
    <w:rsid w:val="00CD5FFA"/>
    <w:rsid w:val="00CD739C"/>
    <w:rsid w:val="00CE3314"/>
    <w:rsid w:val="00CE452E"/>
    <w:rsid w:val="00CE6A7D"/>
    <w:rsid w:val="00CF2046"/>
    <w:rsid w:val="00D01791"/>
    <w:rsid w:val="00D01DFC"/>
    <w:rsid w:val="00D0461B"/>
    <w:rsid w:val="00D147D8"/>
    <w:rsid w:val="00D16E5D"/>
    <w:rsid w:val="00D17CF8"/>
    <w:rsid w:val="00D31616"/>
    <w:rsid w:val="00D41E4F"/>
    <w:rsid w:val="00D523DB"/>
    <w:rsid w:val="00D56A49"/>
    <w:rsid w:val="00D64608"/>
    <w:rsid w:val="00D76255"/>
    <w:rsid w:val="00D76DD2"/>
    <w:rsid w:val="00D9750C"/>
    <w:rsid w:val="00DA0E1C"/>
    <w:rsid w:val="00DA0FF5"/>
    <w:rsid w:val="00DC2330"/>
    <w:rsid w:val="00DC484B"/>
    <w:rsid w:val="00DC62B6"/>
    <w:rsid w:val="00DE34E3"/>
    <w:rsid w:val="00DE3E48"/>
    <w:rsid w:val="00DF55A6"/>
    <w:rsid w:val="00E02665"/>
    <w:rsid w:val="00E02DFC"/>
    <w:rsid w:val="00E04C42"/>
    <w:rsid w:val="00E05D20"/>
    <w:rsid w:val="00E07799"/>
    <w:rsid w:val="00E37667"/>
    <w:rsid w:val="00E479C8"/>
    <w:rsid w:val="00E5286F"/>
    <w:rsid w:val="00E56AAE"/>
    <w:rsid w:val="00E6285D"/>
    <w:rsid w:val="00E6323E"/>
    <w:rsid w:val="00E73763"/>
    <w:rsid w:val="00E80D4C"/>
    <w:rsid w:val="00E815FD"/>
    <w:rsid w:val="00E849B2"/>
    <w:rsid w:val="00E877F7"/>
    <w:rsid w:val="00E87B3A"/>
    <w:rsid w:val="00E94F83"/>
    <w:rsid w:val="00EA182E"/>
    <w:rsid w:val="00EA446F"/>
    <w:rsid w:val="00EB5716"/>
    <w:rsid w:val="00EC5C8A"/>
    <w:rsid w:val="00ED2BF8"/>
    <w:rsid w:val="00EE0CA0"/>
    <w:rsid w:val="00EE6394"/>
    <w:rsid w:val="00F10999"/>
    <w:rsid w:val="00F21016"/>
    <w:rsid w:val="00F22918"/>
    <w:rsid w:val="00F27E39"/>
    <w:rsid w:val="00F3166E"/>
    <w:rsid w:val="00F33565"/>
    <w:rsid w:val="00F33BB1"/>
    <w:rsid w:val="00F471FB"/>
    <w:rsid w:val="00F5062E"/>
    <w:rsid w:val="00F51FC4"/>
    <w:rsid w:val="00F520E7"/>
    <w:rsid w:val="00F61BC5"/>
    <w:rsid w:val="00F72884"/>
    <w:rsid w:val="00F74C42"/>
    <w:rsid w:val="00F774E8"/>
    <w:rsid w:val="00F8529A"/>
    <w:rsid w:val="00F860A4"/>
    <w:rsid w:val="00F86726"/>
    <w:rsid w:val="00F9382D"/>
    <w:rsid w:val="00F953B9"/>
    <w:rsid w:val="00F97931"/>
    <w:rsid w:val="00FA424B"/>
    <w:rsid w:val="00FB1C33"/>
    <w:rsid w:val="00FB2196"/>
    <w:rsid w:val="00FB29BA"/>
    <w:rsid w:val="00FC7527"/>
    <w:rsid w:val="00FE0AAE"/>
    <w:rsid w:val="00FE19FC"/>
    <w:rsid w:val="00FE40DC"/>
    <w:rsid w:val="00FE4388"/>
    <w:rsid w:val="00FE76C7"/>
    <w:rsid w:val="00FF1D9A"/>
    <w:rsid w:val="00FF1F90"/>
    <w:rsid w:val="00FF6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D2"/>
    <w:pPr>
      <w:spacing w:after="200" w:line="276" w:lineRule="auto"/>
    </w:pPr>
    <w:rPr>
      <w:sz w:val="22"/>
      <w:szCs w:val="22"/>
      <w:lang w:eastAsia="en-US"/>
    </w:rPr>
  </w:style>
  <w:style w:type="paragraph" w:styleId="1">
    <w:name w:val="heading 1"/>
    <w:basedOn w:val="a"/>
    <w:next w:val="a"/>
    <w:link w:val="10"/>
    <w:qFormat/>
    <w:locked/>
    <w:rsid w:val="00C923DE"/>
    <w:pPr>
      <w:keepNext/>
      <w:spacing w:before="240" w:after="60"/>
      <w:outlineLvl w:val="0"/>
    </w:pPr>
    <w:rPr>
      <w:rFonts w:asciiTheme="majorHAnsi" w:eastAsiaTheme="majorEastAsia" w:hAnsiTheme="majorHAnsi" w:cstheme="majorBidi"/>
      <w:b/>
      <w:bCs/>
      <w:kern w:val="32"/>
      <w:sz w:val="32"/>
      <w:szCs w:val="32"/>
    </w:rPr>
  </w:style>
  <w:style w:type="paragraph" w:styleId="5">
    <w:name w:val="heading 5"/>
    <w:basedOn w:val="a"/>
    <w:link w:val="50"/>
    <w:uiPriority w:val="99"/>
    <w:qFormat/>
    <w:rsid w:val="00C17BD8"/>
    <w:pPr>
      <w:spacing w:before="100" w:beforeAutospacing="1" w:after="100" w:afterAutospacing="1" w:line="240" w:lineRule="auto"/>
      <w:outlineLvl w:val="4"/>
    </w:pPr>
    <w:rPr>
      <w:rFonts w:ascii="Times New Roman" w:hAnsi="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C17BD8"/>
    <w:rPr>
      <w:rFonts w:ascii="Times New Roman" w:hAnsi="Times New Roman" w:cs="Times New Roman"/>
      <w:b/>
    </w:rPr>
  </w:style>
  <w:style w:type="paragraph" w:styleId="a3">
    <w:name w:val="No Spacing"/>
    <w:uiPriority w:val="99"/>
    <w:qFormat/>
    <w:rsid w:val="0007153E"/>
    <w:rPr>
      <w:sz w:val="22"/>
      <w:szCs w:val="22"/>
      <w:lang w:eastAsia="en-US"/>
    </w:rPr>
  </w:style>
  <w:style w:type="character" w:styleId="a4">
    <w:name w:val="Strong"/>
    <w:uiPriority w:val="99"/>
    <w:qFormat/>
    <w:rsid w:val="0007153E"/>
    <w:rPr>
      <w:rFonts w:cs="Times New Roman"/>
      <w:b/>
    </w:rPr>
  </w:style>
  <w:style w:type="paragraph" w:styleId="a5">
    <w:name w:val="List Paragraph"/>
    <w:basedOn w:val="a"/>
    <w:uiPriority w:val="1"/>
    <w:qFormat/>
    <w:rsid w:val="0007153E"/>
    <w:pPr>
      <w:spacing w:after="0" w:line="240" w:lineRule="auto"/>
      <w:ind w:left="720"/>
      <w:contextualSpacing/>
    </w:pPr>
    <w:rPr>
      <w:rFonts w:ascii="Times New Roman" w:eastAsia="Times New Roman" w:hAnsi="Times New Roman"/>
      <w:sz w:val="24"/>
      <w:szCs w:val="24"/>
      <w:lang w:eastAsia="ru-RU"/>
    </w:rPr>
  </w:style>
  <w:style w:type="character" w:styleId="a6">
    <w:name w:val="Hyperlink"/>
    <w:uiPriority w:val="99"/>
    <w:rsid w:val="004559E9"/>
    <w:rPr>
      <w:rFonts w:cs="Times New Roman"/>
      <w:color w:val="0563C1"/>
      <w:u w:val="single"/>
    </w:rPr>
  </w:style>
  <w:style w:type="paragraph" w:styleId="a7">
    <w:name w:val="endnote text"/>
    <w:basedOn w:val="a"/>
    <w:link w:val="a8"/>
    <w:uiPriority w:val="99"/>
    <w:rsid w:val="00030A8A"/>
    <w:rPr>
      <w:sz w:val="20"/>
      <w:szCs w:val="20"/>
      <w:lang w:val="tr-TR"/>
    </w:rPr>
  </w:style>
  <w:style w:type="character" w:customStyle="1" w:styleId="a8">
    <w:name w:val="Текст концевой сноски Знак"/>
    <w:link w:val="a7"/>
    <w:uiPriority w:val="99"/>
    <w:locked/>
    <w:rsid w:val="00030A8A"/>
    <w:rPr>
      <w:rFonts w:cs="Times New Roman"/>
      <w:lang w:val="tr-TR" w:eastAsia="en-US"/>
    </w:rPr>
  </w:style>
  <w:style w:type="paragraph" w:styleId="a9">
    <w:name w:val="Body Text Indent"/>
    <w:basedOn w:val="a"/>
    <w:link w:val="aa"/>
    <w:uiPriority w:val="99"/>
    <w:rsid w:val="00030A8A"/>
    <w:pPr>
      <w:spacing w:after="120" w:line="240" w:lineRule="auto"/>
      <w:ind w:left="283"/>
    </w:pPr>
    <w:rPr>
      <w:rFonts w:ascii="Times New Roman" w:hAnsi="Times New Roman"/>
      <w:sz w:val="24"/>
      <w:szCs w:val="20"/>
    </w:rPr>
  </w:style>
  <w:style w:type="character" w:customStyle="1" w:styleId="aa">
    <w:name w:val="Основной текст с отступом Знак"/>
    <w:link w:val="a9"/>
    <w:uiPriority w:val="99"/>
    <w:locked/>
    <w:rsid w:val="00030A8A"/>
    <w:rPr>
      <w:rFonts w:ascii="Times New Roman" w:hAnsi="Times New Roman" w:cs="Times New Roman"/>
      <w:sz w:val="24"/>
    </w:rPr>
  </w:style>
  <w:style w:type="paragraph" w:styleId="2">
    <w:name w:val="Body Text 2"/>
    <w:basedOn w:val="a"/>
    <w:link w:val="20"/>
    <w:uiPriority w:val="99"/>
    <w:rsid w:val="00030A8A"/>
    <w:pPr>
      <w:spacing w:after="120" w:line="480" w:lineRule="auto"/>
    </w:pPr>
    <w:rPr>
      <w:rFonts w:ascii="Times New Roman" w:hAnsi="Times New Roman"/>
      <w:sz w:val="24"/>
      <w:szCs w:val="20"/>
    </w:rPr>
  </w:style>
  <w:style w:type="character" w:customStyle="1" w:styleId="20">
    <w:name w:val="Основной текст 2 Знак"/>
    <w:link w:val="2"/>
    <w:uiPriority w:val="99"/>
    <w:locked/>
    <w:rsid w:val="00030A8A"/>
    <w:rPr>
      <w:rFonts w:ascii="Times New Roman" w:hAnsi="Times New Roman" w:cs="Times New Roman"/>
      <w:sz w:val="24"/>
    </w:rPr>
  </w:style>
  <w:style w:type="paragraph" w:styleId="ab">
    <w:name w:val="Balloon Text"/>
    <w:basedOn w:val="a"/>
    <w:link w:val="ac"/>
    <w:uiPriority w:val="99"/>
    <w:semiHidden/>
    <w:rsid w:val="009A60E6"/>
    <w:pPr>
      <w:spacing w:after="0" w:line="240" w:lineRule="auto"/>
    </w:pPr>
    <w:rPr>
      <w:rFonts w:ascii="Segoe UI" w:hAnsi="Segoe UI"/>
      <w:sz w:val="18"/>
      <w:szCs w:val="20"/>
    </w:rPr>
  </w:style>
  <w:style w:type="character" w:customStyle="1" w:styleId="ac">
    <w:name w:val="Текст выноски Знак"/>
    <w:link w:val="ab"/>
    <w:uiPriority w:val="99"/>
    <w:semiHidden/>
    <w:locked/>
    <w:rsid w:val="009A60E6"/>
    <w:rPr>
      <w:rFonts w:ascii="Segoe UI" w:hAnsi="Segoe UI" w:cs="Times New Roman"/>
      <w:sz w:val="18"/>
      <w:lang w:eastAsia="en-US"/>
    </w:rPr>
  </w:style>
  <w:style w:type="character" w:customStyle="1" w:styleId="dropdown-user-namefirst-letter">
    <w:name w:val="dropdown-user-name__first-letter"/>
    <w:uiPriority w:val="99"/>
    <w:rsid w:val="002C4037"/>
  </w:style>
  <w:style w:type="paragraph" w:customStyle="1" w:styleId="11">
    <w:name w:val="Абзац списка1"/>
    <w:basedOn w:val="a"/>
    <w:uiPriority w:val="99"/>
    <w:rsid w:val="006236C6"/>
    <w:pPr>
      <w:spacing w:after="160" w:line="256" w:lineRule="auto"/>
      <w:ind w:left="720"/>
      <w:contextualSpacing/>
    </w:pPr>
    <w:rPr>
      <w:rFonts w:eastAsia="Times New Roman"/>
    </w:rPr>
  </w:style>
  <w:style w:type="paragraph" w:styleId="21">
    <w:name w:val="Body Text Indent 2"/>
    <w:basedOn w:val="a"/>
    <w:link w:val="22"/>
    <w:rsid w:val="00CD2059"/>
    <w:pPr>
      <w:spacing w:after="120" w:line="480" w:lineRule="auto"/>
      <w:ind w:left="283"/>
    </w:pPr>
    <w:rPr>
      <w:rFonts w:ascii="Times New Roman" w:eastAsia="Times New Roman" w:hAnsi="Times New Roman"/>
      <w:sz w:val="24"/>
      <w:szCs w:val="24"/>
    </w:rPr>
  </w:style>
  <w:style w:type="character" w:customStyle="1" w:styleId="22">
    <w:name w:val="Основной текст с отступом 2 Знак"/>
    <w:link w:val="21"/>
    <w:rsid w:val="00CD2059"/>
    <w:rPr>
      <w:rFonts w:ascii="Times New Roman" w:eastAsia="Times New Roman" w:hAnsi="Times New Roman"/>
      <w:sz w:val="24"/>
      <w:szCs w:val="24"/>
    </w:rPr>
  </w:style>
  <w:style w:type="table" w:customStyle="1" w:styleId="TableNormal">
    <w:name w:val="Table Normal"/>
    <w:uiPriority w:val="2"/>
    <w:semiHidden/>
    <w:unhideWhenUsed/>
    <w:qFormat/>
    <w:rsid w:val="000D28A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D28AB"/>
    <w:pPr>
      <w:widowControl w:val="0"/>
      <w:autoSpaceDE w:val="0"/>
      <w:autoSpaceDN w:val="0"/>
      <w:spacing w:after="0" w:line="240" w:lineRule="auto"/>
    </w:pPr>
    <w:rPr>
      <w:rFonts w:ascii="Times New Roman" w:eastAsia="Times New Roman" w:hAnsi="Times New Roman"/>
    </w:rPr>
  </w:style>
  <w:style w:type="character" w:customStyle="1" w:styleId="10">
    <w:name w:val="Заголовок 1 Знак"/>
    <w:basedOn w:val="a0"/>
    <w:link w:val="1"/>
    <w:rsid w:val="00C923DE"/>
    <w:rPr>
      <w:rFonts w:asciiTheme="majorHAnsi" w:eastAsiaTheme="majorEastAsia" w:hAnsiTheme="majorHAnsi" w:cstheme="majorBidi"/>
      <w:b/>
      <w:bCs/>
      <w:kern w:val="32"/>
      <w:sz w:val="32"/>
      <w:szCs w:val="32"/>
      <w:lang w:eastAsia="en-US"/>
    </w:rPr>
  </w:style>
  <w:style w:type="paragraph" w:styleId="ad">
    <w:name w:val="Normal (Web)"/>
    <w:basedOn w:val="a"/>
    <w:uiPriority w:val="99"/>
    <w:semiHidden/>
    <w:unhideWhenUsed/>
    <w:rsid w:val="00D0461B"/>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FollowedHyperlink"/>
    <w:basedOn w:val="a0"/>
    <w:uiPriority w:val="99"/>
    <w:semiHidden/>
    <w:unhideWhenUsed/>
    <w:rsid w:val="00F33565"/>
    <w:rPr>
      <w:color w:val="800080" w:themeColor="followedHyperlink"/>
      <w:u w:val="single"/>
    </w:rPr>
  </w:style>
  <w:style w:type="paragraph" w:styleId="af">
    <w:name w:val="Body Text"/>
    <w:basedOn w:val="a"/>
    <w:link w:val="af0"/>
    <w:uiPriority w:val="99"/>
    <w:semiHidden/>
    <w:unhideWhenUsed/>
    <w:rsid w:val="00FB29BA"/>
    <w:pPr>
      <w:spacing w:after="120"/>
    </w:pPr>
  </w:style>
  <w:style w:type="character" w:customStyle="1" w:styleId="af0">
    <w:name w:val="Основной текст Знак"/>
    <w:basedOn w:val="a0"/>
    <w:link w:val="af"/>
    <w:uiPriority w:val="99"/>
    <w:semiHidden/>
    <w:rsid w:val="00FB29B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0351645">
      <w:bodyDiv w:val="1"/>
      <w:marLeft w:val="0"/>
      <w:marRight w:val="0"/>
      <w:marTop w:val="0"/>
      <w:marBottom w:val="0"/>
      <w:divBdr>
        <w:top w:val="none" w:sz="0" w:space="0" w:color="auto"/>
        <w:left w:val="none" w:sz="0" w:space="0" w:color="auto"/>
        <w:bottom w:val="none" w:sz="0" w:space="0" w:color="auto"/>
        <w:right w:val="none" w:sz="0" w:space="0" w:color="auto"/>
      </w:divBdr>
    </w:div>
    <w:div w:id="692922896">
      <w:marLeft w:val="0"/>
      <w:marRight w:val="0"/>
      <w:marTop w:val="0"/>
      <w:marBottom w:val="0"/>
      <w:divBdr>
        <w:top w:val="none" w:sz="0" w:space="0" w:color="auto"/>
        <w:left w:val="none" w:sz="0" w:space="0" w:color="auto"/>
        <w:bottom w:val="none" w:sz="0" w:space="0" w:color="auto"/>
        <w:right w:val="none" w:sz="0" w:space="0" w:color="auto"/>
      </w:divBdr>
    </w:div>
    <w:div w:id="692922898">
      <w:marLeft w:val="0"/>
      <w:marRight w:val="0"/>
      <w:marTop w:val="0"/>
      <w:marBottom w:val="0"/>
      <w:divBdr>
        <w:top w:val="none" w:sz="0" w:space="0" w:color="auto"/>
        <w:left w:val="none" w:sz="0" w:space="0" w:color="auto"/>
        <w:bottom w:val="none" w:sz="0" w:space="0" w:color="auto"/>
        <w:right w:val="none" w:sz="0" w:space="0" w:color="auto"/>
      </w:divBdr>
      <w:divsChild>
        <w:div w:id="692922893">
          <w:marLeft w:val="0"/>
          <w:marRight w:val="0"/>
          <w:marTop w:val="0"/>
          <w:marBottom w:val="0"/>
          <w:divBdr>
            <w:top w:val="none" w:sz="0" w:space="0" w:color="auto"/>
            <w:left w:val="none" w:sz="0" w:space="0" w:color="auto"/>
            <w:bottom w:val="none" w:sz="0" w:space="0" w:color="auto"/>
            <w:right w:val="none" w:sz="0" w:space="0" w:color="auto"/>
          </w:divBdr>
          <w:divsChild>
            <w:div w:id="69292289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92922902">
      <w:marLeft w:val="0"/>
      <w:marRight w:val="0"/>
      <w:marTop w:val="0"/>
      <w:marBottom w:val="0"/>
      <w:divBdr>
        <w:top w:val="none" w:sz="0" w:space="0" w:color="auto"/>
        <w:left w:val="none" w:sz="0" w:space="0" w:color="auto"/>
        <w:bottom w:val="none" w:sz="0" w:space="0" w:color="auto"/>
        <w:right w:val="none" w:sz="0" w:space="0" w:color="auto"/>
      </w:divBdr>
      <w:divsChild>
        <w:div w:id="692922892">
          <w:marLeft w:val="0"/>
          <w:marRight w:val="0"/>
          <w:marTop w:val="0"/>
          <w:marBottom w:val="0"/>
          <w:divBdr>
            <w:top w:val="none" w:sz="0" w:space="0" w:color="auto"/>
            <w:left w:val="none" w:sz="0" w:space="0" w:color="auto"/>
            <w:bottom w:val="none" w:sz="0" w:space="0" w:color="auto"/>
            <w:right w:val="none" w:sz="0" w:space="0" w:color="auto"/>
          </w:divBdr>
        </w:div>
        <w:div w:id="692922894">
          <w:marLeft w:val="0"/>
          <w:marRight w:val="0"/>
          <w:marTop w:val="0"/>
          <w:marBottom w:val="0"/>
          <w:divBdr>
            <w:top w:val="none" w:sz="0" w:space="0" w:color="auto"/>
            <w:left w:val="none" w:sz="0" w:space="0" w:color="auto"/>
            <w:bottom w:val="none" w:sz="0" w:space="0" w:color="auto"/>
            <w:right w:val="none" w:sz="0" w:space="0" w:color="auto"/>
          </w:divBdr>
        </w:div>
        <w:div w:id="692922897">
          <w:marLeft w:val="0"/>
          <w:marRight w:val="0"/>
          <w:marTop w:val="0"/>
          <w:marBottom w:val="0"/>
          <w:divBdr>
            <w:top w:val="none" w:sz="0" w:space="0" w:color="auto"/>
            <w:left w:val="none" w:sz="0" w:space="0" w:color="auto"/>
            <w:bottom w:val="none" w:sz="0" w:space="0" w:color="auto"/>
            <w:right w:val="none" w:sz="0" w:space="0" w:color="auto"/>
          </w:divBdr>
        </w:div>
        <w:div w:id="692922899">
          <w:marLeft w:val="0"/>
          <w:marRight w:val="0"/>
          <w:marTop w:val="0"/>
          <w:marBottom w:val="0"/>
          <w:divBdr>
            <w:top w:val="none" w:sz="0" w:space="0" w:color="auto"/>
            <w:left w:val="none" w:sz="0" w:space="0" w:color="auto"/>
            <w:bottom w:val="none" w:sz="0" w:space="0" w:color="auto"/>
            <w:right w:val="none" w:sz="0" w:space="0" w:color="auto"/>
          </w:divBdr>
        </w:div>
        <w:div w:id="692922900">
          <w:marLeft w:val="0"/>
          <w:marRight w:val="0"/>
          <w:marTop w:val="0"/>
          <w:marBottom w:val="0"/>
          <w:divBdr>
            <w:top w:val="none" w:sz="0" w:space="0" w:color="auto"/>
            <w:left w:val="none" w:sz="0" w:space="0" w:color="auto"/>
            <w:bottom w:val="none" w:sz="0" w:space="0" w:color="auto"/>
            <w:right w:val="none" w:sz="0" w:space="0" w:color="auto"/>
          </w:divBdr>
        </w:div>
        <w:div w:id="692922901">
          <w:marLeft w:val="0"/>
          <w:marRight w:val="0"/>
          <w:marTop w:val="0"/>
          <w:marBottom w:val="0"/>
          <w:divBdr>
            <w:top w:val="none" w:sz="0" w:space="0" w:color="auto"/>
            <w:left w:val="none" w:sz="0" w:space="0" w:color="auto"/>
            <w:bottom w:val="none" w:sz="0" w:space="0" w:color="auto"/>
            <w:right w:val="none" w:sz="0" w:space="0" w:color="auto"/>
          </w:divBdr>
        </w:div>
      </w:divsChild>
    </w:div>
    <w:div w:id="1249192870">
      <w:bodyDiv w:val="1"/>
      <w:marLeft w:val="0"/>
      <w:marRight w:val="0"/>
      <w:marTop w:val="0"/>
      <w:marBottom w:val="0"/>
      <w:divBdr>
        <w:top w:val="none" w:sz="0" w:space="0" w:color="auto"/>
        <w:left w:val="none" w:sz="0" w:space="0" w:color="auto"/>
        <w:bottom w:val="none" w:sz="0" w:space="0" w:color="auto"/>
        <w:right w:val="none" w:sz="0" w:space="0" w:color="auto"/>
      </w:divBdr>
    </w:div>
    <w:div w:id="194637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fget.knu@mail.ru" TargetMode="External"/><Relationship Id="rId26" Type="http://schemas.openxmlformats.org/officeDocument/2006/relationships/hyperlink" Target="http://www/theatre.spb.ru|seasons|%201%201%201999/history/kazanska.ht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heatre.spb.ru|seasons|%201%201%201999/history/kazanska.htm" TargetMode="External"/><Relationship Id="rId34" Type="http://schemas.openxmlformats.org/officeDocument/2006/relationships/hyperlink" Target="http://www/theatre.spb.ru|seasons|%201%201%201999/history/kazanska.ht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topbaev@list.ru" TargetMode="External"/><Relationship Id="rId25" Type="http://schemas.openxmlformats.org/officeDocument/2006/relationships/hyperlink" Target="http://www/theatre.spb.ru|seasons|%201%201%201999/history/kazanska.htm" TargetMode="External"/><Relationship Id="rId33" Type="http://schemas.openxmlformats.org/officeDocument/2006/relationships/hyperlink" Target="http://www/theatre.spb.ru|seasons|%201%201%201999/history/kazanska.htm" TargetMode="External"/><Relationship Id="rId38"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mailto:fget.knu@mail.ru" TargetMode="External"/><Relationship Id="rId20" Type="http://schemas.openxmlformats.org/officeDocument/2006/relationships/hyperlink" Target="http://www/theatre.spb.ru|seasons|%201%201%201999/history/kazanska.htm" TargetMode="External"/><Relationship Id="rId29" Type="http://schemas.openxmlformats.org/officeDocument/2006/relationships/hyperlink" Target="http://www/theatre.spb.ru|seasons|%201%201%201999/history/kazansk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theatre.spb.ru|seasons|%201%201%201999/history/kazanska.htm" TargetMode="External"/><Relationship Id="rId32" Type="http://schemas.openxmlformats.org/officeDocument/2006/relationships/hyperlink" Target="http://www/theatre.spb.ru|seasons|%201%201%201999/history/kazanska.htm" TargetMode="External"/><Relationship Id="rId37" Type="http://schemas.openxmlformats.org/officeDocument/2006/relationships/hyperlink" Target="http://www/theatre.spb.ru|seasons|%201%201%201999/history/kazanska.ht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et.google.com/dwk-qwrg-kub" TargetMode="External"/><Relationship Id="rId23" Type="http://schemas.openxmlformats.org/officeDocument/2006/relationships/hyperlink" Target="http://www/theatre.spb.ru|seasons|%201%201%201999/history/kazanska.htm" TargetMode="External"/><Relationship Id="rId28" Type="http://schemas.openxmlformats.org/officeDocument/2006/relationships/hyperlink" Target="http://www/theatre.spb.ru|seasons|%201%201%201999/history/kazanska.htm" TargetMode="External"/><Relationship Id="rId36" Type="http://schemas.openxmlformats.org/officeDocument/2006/relationships/hyperlink" Target="http://www/theatre.spb.ru|seasons|%201%201%201999/history/kazanska.htm" TargetMode="External"/><Relationship Id="rId10" Type="http://schemas.openxmlformats.org/officeDocument/2006/relationships/image" Target="media/image3.png"/><Relationship Id="rId19" Type="http://schemas.openxmlformats.org/officeDocument/2006/relationships/hyperlink" Target="mailto:topbaev@list.ru" TargetMode="External"/><Relationship Id="rId31" Type="http://schemas.openxmlformats.org/officeDocument/2006/relationships/hyperlink" Target="http://www/theatre.spb.ru|seasons|%201%201%201999/history/kazanska.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theatre.spb.ru|seasons|%201%201%201999/history/kazanska.htm" TargetMode="External"/><Relationship Id="rId27" Type="http://schemas.openxmlformats.org/officeDocument/2006/relationships/hyperlink" Target="http://www/theatre.spb.ru|seasons|%201%201%201999/history/kazanska.htm" TargetMode="External"/><Relationship Id="rId30" Type="http://schemas.openxmlformats.org/officeDocument/2006/relationships/hyperlink" Target="http://www/theatre.spb.ru|seasons|%201%201%201999/history/kazanska.htm" TargetMode="External"/><Relationship Id="rId35" Type="http://schemas.openxmlformats.org/officeDocument/2006/relationships/hyperlink" Target="http://www/theatre.spb.ru|seasons|%201%201%201999/history/kazansk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743B4-0A1F-4D61-8DA4-043C79B10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9</Pages>
  <Words>2077</Words>
  <Characters>17309</Characters>
  <Application>Microsoft Office Word</Application>
  <DocSecurity>0</DocSecurity>
  <Lines>144</Lines>
  <Paragraphs>38</Paragraphs>
  <ScaleCrop>false</ScaleCrop>
  <HeadingPairs>
    <vt:vector size="2" baseType="variant">
      <vt:variant>
        <vt:lpstr>Название</vt:lpstr>
      </vt:variant>
      <vt:variant>
        <vt:i4>1</vt:i4>
      </vt:variant>
    </vt:vector>
  </HeadingPairs>
  <TitlesOfParts>
    <vt:vector size="1" baseType="lpstr">
      <vt:lpstr>ФГБОУ ВО «Башкирский государственный педагогический университет</vt:lpstr>
    </vt:vector>
  </TitlesOfParts>
  <Company>RePack by SPecialiST</Company>
  <LinksUpToDate>false</LinksUpToDate>
  <CharactersWithSpaces>19348</CharactersWithSpaces>
  <SharedDoc>false</SharedDoc>
  <HLinks>
    <vt:vector size="126" baseType="variant">
      <vt:variant>
        <vt:i4>4194370</vt:i4>
      </vt:variant>
      <vt:variant>
        <vt:i4>60</vt:i4>
      </vt:variant>
      <vt:variant>
        <vt:i4>0</vt:i4>
      </vt:variant>
      <vt:variant>
        <vt:i4>5</vt:i4>
      </vt:variant>
      <vt:variant>
        <vt:lpwstr>http://www/theatre.spb.ru|seasons| 1 1 1999/history/kazanska.htm</vt:lpwstr>
      </vt:variant>
      <vt:variant>
        <vt:lpwstr/>
      </vt:variant>
      <vt:variant>
        <vt:i4>4194370</vt:i4>
      </vt:variant>
      <vt:variant>
        <vt:i4>57</vt:i4>
      </vt:variant>
      <vt:variant>
        <vt:i4>0</vt:i4>
      </vt:variant>
      <vt:variant>
        <vt:i4>5</vt:i4>
      </vt:variant>
      <vt:variant>
        <vt:lpwstr>http://www/theatre.spb.ru|seasons| 1 1 1999/history/kazanska.htm</vt:lpwstr>
      </vt:variant>
      <vt:variant>
        <vt:lpwstr/>
      </vt:variant>
      <vt:variant>
        <vt:i4>4194370</vt:i4>
      </vt:variant>
      <vt:variant>
        <vt:i4>54</vt:i4>
      </vt:variant>
      <vt:variant>
        <vt:i4>0</vt:i4>
      </vt:variant>
      <vt:variant>
        <vt:i4>5</vt:i4>
      </vt:variant>
      <vt:variant>
        <vt:lpwstr>http://www/theatre.spb.ru|seasons| 1 1 1999/history/kazanska.htm</vt:lpwstr>
      </vt:variant>
      <vt:variant>
        <vt:lpwstr/>
      </vt:variant>
      <vt:variant>
        <vt:i4>4194370</vt:i4>
      </vt:variant>
      <vt:variant>
        <vt:i4>51</vt:i4>
      </vt:variant>
      <vt:variant>
        <vt:i4>0</vt:i4>
      </vt:variant>
      <vt:variant>
        <vt:i4>5</vt:i4>
      </vt:variant>
      <vt:variant>
        <vt:lpwstr>http://www/theatre.spb.ru|seasons| 1 1 1999/history/kazanska.htm</vt:lpwstr>
      </vt:variant>
      <vt:variant>
        <vt:lpwstr/>
      </vt:variant>
      <vt:variant>
        <vt:i4>4194370</vt:i4>
      </vt:variant>
      <vt:variant>
        <vt:i4>48</vt:i4>
      </vt:variant>
      <vt:variant>
        <vt:i4>0</vt:i4>
      </vt:variant>
      <vt:variant>
        <vt:i4>5</vt:i4>
      </vt:variant>
      <vt:variant>
        <vt:lpwstr>http://www/theatre.spb.ru|seasons| 1 1 1999/history/kazanska.htm</vt:lpwstr>
      </vt:variant>
      <vt:variant>
        <vt:lpwstr/>
      </vt:variant>
      <vt:variant>
        <vt:i4>4194370</vt:i4>
      </vt:variant>
      <vt:variant>
        <vt:i4>45</vt:i4>
      </vt:variant>
      <vt:variant>
        <vt:i4>0</vt:i4>
      </vt:variant>
      <vt:variant>
        <vt:i4>5</vt:i4>
      </vt:variant>
      <vt:variant>
        <vt:lpwstr>http://www/theatre.spb.ru|seasons| 1 1 1999/history/kazanska.htm</vt:lpwstr>
      </vt:variant>
      <vt:variant>
        <vt:lpwstr/>
      </vt:variant>
      <vt:variant>
        <vt:i4>4194370</vt:i4>
      </vt:variant>
      <vt:variant>
        <vt:i4>42</vt:i4>
      </vt:variant>
      <vt:variant>
        <vt:i4>0</vt:i4>
      </vt:variant>
      <vt:variant>
        <vt:i4>5</vt:i4>
      </vt:variant>
      <vt:variant>
        <vt:lpwstr>http://www/theatre.spb.ru|seasons| 1 1 1999/history/kazanska.htm</vt:lpwstr>
      </vt:variant>
      <vt:variant>
        <vt:lpwstr/>
      </vt:variant>
      <vt:variant>
        <vt:i4>4194370</vt:i4>
      </vt:variant>
      <vt:variant>
        <vt:i4>39</vt:i4>
      </vt:variant>
      <vt:variant>
        <vt:i4>0</vt:i4>
      </vt:variant>
      <vt:variant>
        <vt:i4>5</vt:i4>
      </vt:variant>
      <vt:variant>
        <vt:lpwstr>http://www/theatre.spb.ru|seasons| 1 1 1999/history/kazanska.htm</vt:lpwstr>
      </vt:variant>
      <vt:variant>
        <vt:lpwstr/>
      </vt:variant>
      <vt:variant>
        <vt:i4>4194370</vt:i4>
      </vt:variant>
      <vt:variant>
        <vt:i4>36</vt:i4>
      </vt:variant>
      <vt:variant>
        <vt:i4>0</vt:i4>
      </vt:variant>
      <vt:variant>
        <vt:i4>5</vt:i4>
      </vt:variant>
      <vt:variant>
        <vt:lpwstr>http://www/theatre.spb.ru|seasons| 1 1 1999/history/kazanska.htm</vt:lpwstr>
      </vt:variant>
      <vt:variant>
        <vt:lpwstr/>
      </vt:variant>
      <vt:variant>
        <vt:i4>4194370</vt:i4>
      </vt:variant>
      <vt:variant>
        <vt:i4>33</vt:i4>
      </vt:variant>
      <vt:variant>
        <vt:i4>0</vt:i4>
      </vt:variant>
      <vt:variant>
        <vt:i4>5</vt:i4>
      </vt:variant>
      <vt:variant>
        <vt:lpwstr>http://www/theatre.spb.ru|seasons| 1 1 1999/history/kazanska.htm</vt:lpwstr>
      </vt:variant>
      <vt:variant>
        <vt:lpwstr/>
      </vt:variant>
      <vt:variant>
        <vt:i4>4194370</vt:i4>
      </vt:variant>
      <vt:variant>
        <vt:i4>30</vt:i4>
      </vt:variant>
      <vt:variant>
        <vt:i4>0</vt:i4>
      </vt:variant>
      <vt:variant>
        <vt:i4>5</vt:i4>
      </vt:variant>
      <vt:variant>
        <vt:lpwstr>http://www/theatre.spb.ru|seasons| 1 1 1999/history/kazanska.htm</vt:lpwstr>
      </vt:variant>
      <vt:variant>
        <vt:lpwstr/>
      </vt:variant>
      <vt:variant>
        <vt:i4>4194370</vt:i4>
      </vt:variant>
      <vt:variant>
        <vt:i4>27</vt:i4>
      </vt:variant>
      <vt:variant>
        <vt:i4>0</vt:i4>
      </vt:variant>
      <vt:variant>
        <vt:i4>5</vt:i4>
      </vt:variant>
      <vt:variant>
        <vt:lpwstr>http://www/theatre.spb.ru|seasons| 1 1 1999/history/kazanska.htm</vt:lpwstr>
      </vt:variant>
      <vt:variant>
        <vt:lpwstr/>
      </vt:variant>
      <vt:variant>
        <vt:i4>4194370</vt:i4>
      </vt:variant>
      <vt:variant>
        <vt:i4>24</vt:i4>
      </vt:variant>
      <vt:variant>
        <vt:i4>0</vt:i4>
      </vt:variant>
      <vt:variant>
        <vt:i4>5</vt:i4>
      </vt:variant>
      <vt:variant>
        <vt:lpwstr>http://www/theatre.spb.ru|seasons| 1 1 1999/history/kazanska.htm</vt:lpwstr>
      </vt:variant>
      <vt:variant>
        <vt:lpwstr/>
      </vt:variant>
      <vt:variant>
        <vt:i4>4194370</vt:i4>
      </vt:variant>
      <vt:variant>
        <vt:i4>21</vt:i4>
      </vt:variant>
      <vt:variant>
        <vt:i4>0</vt:i4>
      </vt:variant>
      <vt:variant>
        <vt:i4>5</vt:i4>
      </vt:variant>
      <vt:variant>
        <vt:lpwstr>http://www/theatre.spb.ru|seasons| 1 1 1999/history/kazanska.htm</vt:lpwstr>
      </vt:variant>
      <vt:variant>
        <vt:lpwstr/>
      </vt:variant>
      <vt:variant>
        <vt:i4>4194370</vt:i4>
      </vt:variant>
      <vt:variant>
        <vt:i4>18</vt:i4>
      </vt:variant>
      <vt:variant>
        <vt:i4>0</vt:i4>
      </vt:variant>
      <vt:variant>
        <vt:i4>5</vt:i4>
      </vt:variant>
      <vt:variant>
        <vt:lpwstr>http://www/theatre.spb.ru|seasons| 1 1 1999/history/kazanska.htm</vt:lpwstr>
      </vt:variant>
      <vt:variant>
        <vt:lpwstr/>
      </vt:variant>
      <vt:variant>
        <vt:i4>4194370</vt:i4>
      </vt:variant>
      <vt:variant>
        <vt:i4>15</vt:i4>
      </vt:variant>
      <vt:variant>
        <vt:i4>0</vt:i4>
      </vt:variant>
      <vt:variant>
        <vt:i4>5</vt:i4>
      </vt:variant>
      <vt:variant>
        <vt:lpwstr>http://www/theatre.spb.ru|seasons| 1 1 1999/history/kazanska.htm</vt:lpwstr>
      </vt:variant>
      <vt:variant>
        <vt:lpwstr/>
      </vt:variant>
      <vt:variant>
        <vt:i4>4194370</vt:i4>
      </vt:variant>
      <vt:variant>
        <vt:i4>12</vt:i4>
      </vt:variant>
      <vt:variant>
        <vt:i4>0</vt:i4>
      </vt:variant>
      <vt:variant>
        <vt:i4>5</vt:i4>
      </vt:variant>
      <vt:variant>
        <vt:lpwstr>http://www/theatre.spb.ru|seasons| 1 1 1999/history/kazanska.htm</vt:lpwstr>
      </vt:variant>
      <vt:variant>
        <vt:lpwstr/>
      </vt:variant>
      <vt:variant>
        <vt:i4>4194370</vt:i4>
      </vt:variant>
      <vt:variant>
        <vt:i4>9</vt:i4>
      </vt:variant>
      <vt:variant>
        <vt:i4>0</vt:i4>
      </vt:variant>
      <vt:variant>
        <vt:i4>5</vt:i4>
      </vt:variant>
      <vt:variant>
        <vt:lpwstr>http://www/theatre.spb.ru|seasons| 1 1 1999/history/kazanska.htm</vt:lpwstr>
      </vt:variant>
      <vt:variant>
        <vt:lpwstr/>
      </vt:variant>
      <vt:variant>
        <vt:i4>4128775</vt:i4>
      </vt:variant>
      <vt:variant>
        <vt:i4>6</vt:i4>
      </vt:variant>
      <vt:variant>
        <vt:i4>0</vt:i4>
      </vt:variant>
      <vt:variant>
        <vt:i4>5</vt:i4>
      </vt:variant>
      <vt:variant>
        <vt:lpwstr>mailto:akmulla2023@mail.ru</vt:lpwstr>
      </vt:variant>
      <vt:variant>
        <vt:lpwstr/>
      </vt:variant>
      <vt:variant>
        <vt:i4>4128775</vt:i4>
      </vt:variant>
      <vt:variant>
        <vt:i4>3</vt:i4>
      </vt:variant>
      <vt:variant>
        <vt:i4>0</vt:i4>
      </vt:variant>
      <vt:variant>
        <vt:i4>5</vt:i4>
      </vt:variant>
      <vt:variant>
        <vt:lpwstr>mailto:akmulla2023@mail.ru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ФГБОУ ВО «Башкирский государственный педагогический университет</dc:title>
  <dc:creator>RWT</dc:creator>
  <cp:lastModifiedBy>user</cp:lastModifiedBy>
  <cp:revision>6</cp:revision>
  <cp:lastPrinted>2023-10-17T09:41:00Z</cp:lastPrinted>
  <dcterms:created xsi:type="dcterms:W3CDTF">2024-09-19T12:11:00Z</dcterms:created>
  <dcterms:modified xsi:type="dcterms:W3CDTF">2024-09-27T06:33:00Z</dcterms:modified>
</cp:coreProperties>
</file>