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6A302E" w14:textId="40964D27" w:rsidR="008511A3" w:rsidRDefault="008511A3" w:rsidP="008511A3">
      <w:pPr>
        <w:ind w:left="705"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>Форма 1.</w:t>
      </w:r>
    </w:p>
    <w:p w14:paraId="67C72D93" w14:textId="77777777" w:rsidR="008511A3" w:rsidRDefault="008511A3" w:rsidP="008511A3">
      <w:pPr>
        <w:ind w:left="705"/>
        <w:contextualSpacing/>
        <w:jc w:val="center"/>
      </w:pPr>
    </w:p>
    <w:p w14:paraId="5F2C4A93" w14:textId="77777777" w:rsidR="008511A3" w:rsidRDefault="008511A3" w:rsidP="008511A3">
      <w:pPr>
        <w:ind w:left="705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МИНИСТЕРСТВО ПРОСВЕЩЕНИЯ РОССИЙСКОЙ ФЕДЕРАЦИИ</w:t>
      </w:r>
    </w:p>
    <w:p w14:paraId="4135D201" w14:textId="77777777" w:rsidR="008511A3" w:rsidRDefault="008511A3" w:rsidP="008511A3">
      <w:pPr>
        <w:ind w:left="705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ФБГОУ ВО «БАШКИРСКИЙ ГОСУДАРСТВЕННЫЙ ПЕДАГОГИЧЕСКИЙ УНИВЕРСИТЕТ ИМ. М.АКМУЛЛЫ»</w:t>
      </w:r>
    </w:p>
    <w:p w14:paraId="48C639B8" w14:textId="77777777" w:rsidR="008511A3" w:rsidRDefault="008511A3" w:rsidP="008511A3">
      <w:pPr>
        <w:ind w:left="705"/>
        <w:contextualSpacing/>
        <w:jc w:val="both"/>
        <w:rPr>
          <w:sz w:val="28"/>
          <w:szCs w:val="28"/>
        </w:rPr>
      </w:pPr>
    </w:p>
    <w:p w14:paraId="77A11B03" w14:textId="77777777" w:rsidR="008511A3" w:rsidRDefault="008511A3" w:rsidP="008511A3">
      <w:pPr>
        <w:ind w:left="705"/>
        <w:contextualSpacing/>
        <w:jc w:val="both"/>
        <w:rPr>
          <w:sz w:val="28"/>
          <w:szCs w:val="28"/>
        </w:rPr>
      </w:pPr>
    </w:p>
    <w:p w14:paraId="7A9633C1" w14:textId="77777777" w:rsidR="008511A3" w:rsidRDefault="008511A3" w:rsidP="008511A3">
      <w:pPr>
        <w:ind w:left="6372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«Утверждаю»</w:t>
      </w:r>
    </w:p>
    <w:p w14:paraId="6F4C6214" w14:textId="77777777" w:rsidR="008511A3" w:rsidRDefault="008511A3" w:rsidP="008511A3">
      <w:pPr>
        <w:ind w:left="4956" w:firstLine="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Проректор по научно-исследовательской работе </w:t>
      </w:r>
    </w:p>
    <w:p w14:paraId="605B99EA" w14:textId="77777777" w:rsidR="008511A3" w:rsidRDefault="008511A3" w:rsidP="008511A3">
      <w:pPr>
        <w:ind w:left="705" w:firstLine="6"/>
        <w:contextualSpacing/>
        <w:jc w:val="both"/>
        <w:rPr>
          <w:sz w:val="28"/>
          <w:szCs w:val="28"/>
        </w:rPr>
      </w:pPr>
    </w:p>
    <w:p w14:paraId="352CA191" w14:textId="77777777" w:rsidR="008511A3" w:rsidRDefault="008511A3" w:rsidP="008511A3">
      <w:pPr>
        <w:ind w:left="4962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___________________ </w:t>
      </w:r>
      <w:proofErr w:type="spellStart"/>
      <w:r>
        <w:rPr>
          <w:sz w:val="28"/>
          <w:szCs w:val="28"/>
        </w:rPr>
        <w:t>С.А.Гареева</w:t>
      </w:r>
      <w:proofErr w:type="spellEnd"/>
    </w:p>
    <w:p w14:paraId="0C3EFF50" w14:textId="77777777" w:rsidR="008511A3" w:rsidRDefault="008511A3" w:rsidP="008511A3">
      <w:pPr>
        <w:ind w:left="4962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«____»_______________ 20__ г.</w:t>
      </w:r>
    </w:p>
    <w:p w14:paraId="67D5460D" w14:textId="77777777" w:rsidR="008511A3" w:rsidRDefault="008511A3" w:rsidP="008511A3">
      <w:pPr>
        <w:ind w:left="705"/>
        <w:contextualSpacing/>
        <w:jc w:val="both"/>
        <w:rPr>
          <w:sz w:val="28"/>
          <w:szCs w:val="28"/>
        </w:rPr>
      </w:pPr>
    </w:p>
    <w:p w14:paraId="7BED3E14" w14:textId="77777777" w:rsidR="008511A3" w:rsidRDefault="008511A3" w:rsidP="008511A3">
      <w:pPr>
        <w:ind w:left="705"/>
        <w:contextualSpacing/>
        <w:jc w:val="both"/>
        <w:rPr>
          <w:sz w:val="28"/>
          <w:szCs w:val="28"/>
        </w:rPr>
      </w:pPr>
    </w:p>
    <w:p w14:paraId="577391E8" w14:textId="77777777" w:rsidR="008511A3" w:rsidRDefault="008511A3" w:rsidP="008511A3">
      <w:pPr>
        <w:ind w:left="705"/>
        <w:contextualSpacing/>
        <w:jc w:val="both"/>
        <w:rPr>
          <w:sz w:val="28"/>
          <w:szCs w:val="28"/>
        </w:rPr>
      </w:pPr>
    </w:p>
    <w:p w14:paraId="07B148E0" w14:textId="77777777" w:rsidR="008511A3" w:rsidRDefault="008511A3" w:rsidP="008511A3">
      <w:pPr>
        <w:jc w:val="both"/>
        <w:rPr>
          <w:sz w:val="28"/>
          <w:szCs w:val="28"/>
        </w:rPr>
      </w:pPr>
    </w:p>
    <w:p w14:paraId="374579D0" w14:textId="77777777" w:rsidR="008511A3" w:rsidRDefault="008511A3" w:rsidP="008511A3">
      <w:pPr>
        <w:ind w:left="705"/>
        <w:contextualSpacing/>
        <w:jc w:val="both"/>
        <w:rPr>
          <w:sz w:val="28"/>
          <w:szCs w:val="28"/>
        </w:rPr>
      </w:pPr>
    </w:p>
    <w:p w14:paraId="7F5F027E" w14:textId="77777777" w:rsidR="008511A3" w:rsidRDefault="008511A3" w:rsidP="008511A3">
      <w:pPr>
        <w:ind w:left="705"/>
        <w:contextualSpacing/>
        <w:jc w:val="both"/>
        <w:rPr>
          <w:sz w:val="28"/>
          <w:szCs w:val="28"/>
        </w:rPr>
      </w:pPr>
    </w:p>
    <w:p w14:paraId="7AEF851F" w14:textId="77777777" w:rsidR="008511A3" w:rsidRDefault="008511A3" w:rsidP="008511A3">
      <w:pPr>
        <w:ind w:left="705"/>
        <w:contextualSpacing/>
        <w:jc w:val="both"/>
        <w:rPr>
          <w:sz w:val="28"/>
          <w:szCs w:val="28"/>
        </w:rPr>
      </w:pPr>
    </w:p>
    <w:p w14:paraId="51D2DF16" w14:textId="77777777" w:rsidR="008511A3" w:rsidRDefault="008511A3" w:rsidP="008511A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Т Ч Е Т</w:t>
      </w:r>
    </w:p>
    <w:p w14:paraId="21C52D54" w14:textId="77777777" w:rsidR="008511A3" w:rsidRDefault="008511A3" w:rsidP="008511A3">
      <w:pPr>
        <w:jc w:val="center"/>
        <w:rPr>
          <w:b/>
          <w:sz w:val="28"/>
          <w:szCs w:val="28"/>
        </w:rPr>
      </w:pPr>
    </w:p>
    <w:p w14:paraId="2468BD4B" w14:textId="77777777" w:rsidR="008511A3" w:rsidRDefault="008511A3" w:rsidP="008511A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научной деятельности за 2023 г.</w:t>
      </w:r>
    </w:p>
    <w:p w14:paraId="6132AE8D" w14:textId="77777777" w:rsidR="008511A3" w:rsidRDefault="008511A3" w:rsidP="008511A3">
      <w:pPr>
        <w:jc w:val="center"/>
        <w:rPr>
          <w:b/>
          <w:sz w:val="28"/>
          <w:szCs w:val="28"/>
        </w:rPr>
      </w:pPr>
    </w:p>
    <w:p w14:paraId="705F3BEC" w14:textId="77777777" w:rsidR="008511A3" w:rsidRDefault="008511A3" w:rsidP="008511A3">
      <w:pPr>
        <w:jc w:val="center"/>
        <w:rPr>
          <w:sz w:val="28"/>
          <w:szCs w:val="28"/>
        </w:rPr>
      </w:pPr>
      <w:r>
        <w:rPr>
          <w:sz w:val="28"/>
          <w:szCs w:val="28"/>
        </w:rPr>
        <w:t>научно-исследовательской лаборатории</w:t>
      </w:r>
    </w:p>
    <w:p w14:paraId="108AD1BC" w14:textId="1332559D" w:rsidR="008511A3" w:rsidRDefault="00B77FB4" w:rsidP="008511A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Методологии и методов гуманитарных исследований</w:t>
      </w:r>
    </w:p>
    <w:p w14:paraId="389CDCA8" w14:textId="77777777" w:rsidR="008511A3" w:rsidRDefault="008511A3" w:rsidP="008511A3">
      <w:pPr>
        <w:jc w:val="center"/>
        <w:rPr>
          <w:b/>
          <w:sz w:val="28"/>
          <w:szCs w:val="28"/>
        </w:rPr>
      </w:pPr>
    </w:p>
    <w:p w14:paraId="74C9FE2E" w14:textId="77777777" w:rsidR="008511A3" w:rsidRDefault="008511A3" w:rsidP="008511A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Башкирского государственного педагогического университета </w:t>
      </w:r>
    </w:p>
    <w:p w14:paraId="04293329" w14:textId="77777777" w:rsidR="008511A3" w:rsidRDefault="008511A3" w:rsidP="008511A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им. М. Акмуллы</w:t>
      </w:r>
    </w:p>
    <w:p w14:paraId="3B9C5688" w14:textId="77777777" w:rsidR="008511A3" w:rsidRDefault="008511A3" w:rsidP="008511A3">
      <w:pPr>
        <w:jc w:val="center"/>
        <w:rPr>
          <w:b/>
          <w:sz w:val="28"/>
          <w:szCs w:val="28"/>
        </w:rPr>
      </w:pPr>
    </w:p>
    <w:p w14:paraId="77B06071" w14:textId="77777777" w:rsidR="008511A3" w:rsidRDefault="008511A3" w:rsidP="008511A3">
      <w:pPr>
        <w:jc w:val="both"/>
        <w:rPr>
          <w:b/>
          <w:sz w:val="28"/>
          <w:szCs w:val="28"/>
        </w:rPr>
      </w:pPr>
    </w:p>
    <w:p w14:paraId="4470C25E" w14:textId="77777777" w:rsidR="008511A3" w:rsidRDefault="008511A3" w:rsidP="008511A3">
      <w:pPr>
        <w:jc w:val="both"/>
        <w:rPr>
          <w:sz w:val="28"/>
          <w:szCs w:val="28"/>
        </w:rPr>
      </w:pPr>
    </w:p>
    <w:p w14:paraId="34DD589B" w14:textId="77777777" w:rsidR="008511A3" w:rsidRDefault="008511A3" w:rsidP="008511A3">
      <w:pPr>
        <w:jc w:val="both"/>
        <w:rPr>
          <w:sz w:val="28"/>
          <w:szCs w:val="28"/>
        </w:rPr>
      </w:pPr>
    </w:p>
    <w:p w14:paraId="2A9CFE96" w14:textId="77777777" w:rsidR="008511A3" w:rsidRDefault="008511A3" w:rsidP="008511A3">
      <w:pPr>
        <w:jc w:val="both"/>
        <w:rPr>
          <w:sz w:val="28"/>
          <w:szCs w:val="28"/>
        </w:rPr>
      </w:pPr>
    </w:p>
    <w:p w14:paraId="63DF96E2" w14:textId="77777777" w:rsidR="008511A3" w:rsidRDefault="008511A3" w:rsidP="008511A3">
      <w:pPr>
        <w:jc w:val="both"/>
        <w:rPr>
          <w:sz w:val="28"/>
          <w:szCs w:val="28"/>
        </w:rPr>
      </w:pPr>
    </w:p>
    <w:p w14:paraId="13AC4681" w14:textId="77777777" w:rsidR="008511A3" w:rsidRDefault="008511A3" w:rsidP="008511A3">
      <w:pPr>
        <w:jc w:val="both"/>
        <w:rPr>
          <w:sz w:val="28"/>
          <w:szCs w:val="28"/>
        </w:rPr>
      </w:pPr>
    </w:p>
    <w:p w14:paraId="531973A4" w14:textId="77777777" w:rsidR="008511A3" w:rsidRDefault="008511A3" w:rsidP="008511A3">
      <w:pPr>
        <w:jc w:val="both"/>
        <w:rPr>
          <w:sz w:val="28"/>
          <w:szCs w:val="28"/>
        </w:rPr>
      </w:pPr>
    </w:p>
    <w:p w14:paraId="12763DF0" w14:textId="77777777" w:rsidR="008511A3" w:rsidRDefault="008511A3" w:rsidP="008511A3">
      <w:pPr>
        <w:spacing w:after="200"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Уфа – 2024</w:t>
      </w:r>
    </w:p>
    <w:p w14:paraId="5D32CE1E" w14:textId="77777777" w:rsidR="008511A3" w:rsidRDefault="008511A3" w:rsidP="008511A3">
      <w:pPr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5696FEEA" w14:textId="77777777" w:rsidR="008511A3" w:rsidRDefault="008511A3" w:rsidP="008511A3">
      <w:pPr>
        <w:pStyle w:val="a3"/>
        <w:numPr>
          <w:ilvl w:val="0"/>
          <w:numId w:val="1"/>
        </w:numPr>
        <w:ind w:left="0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Основные научные темы НИЛ / НОЛ, разрабатываемые в отчетном году.</w:t>
      </w:r>
    </w:p>
    <w:p w14:paraId="79BE4CA4" w14:textId="77777777" w:rsidR="008511A3" w:rsidRDefault="008511A3" w:rsidP="008511A3">
      <w:pPr>
        <w:pStyle w:val="a3"/>
        <w:ind w:left="709"/>
        <w:jc w:val="both"/>
        <w:rPr>
          <w:b/>
          <w:sz w:val="28"/>
          <w:szCs w:val="28"/>
        </w:rPr>
      </w:pPr>
    </w:p>
    <w:tbl>
      <w:tblPr>
        <w:tblStyle w:val="a4"/>
        <w:tblW w:w="0" w:type="auto"/>
        <w:tblInd w:w="250" w:type="dxa"/>
        <w:tblLook w:val="04A0" w:firstRow="1" w:lastRow="0" w:firstColumn="1" w:lastColumn="0" w:noHBand="0" w:noVBand="1"/>
      </w:tblPr>
      <w:tblGrid>
        <w:gridCol w:w="959"/>
        <w:gridCol w:w="8079"/>
      </w:tblGrid>
      <w:tr w:rsidR="008511A3" w14:paraId="0383D2F0" w14:textId="77777777" w:rsidTr="008511A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F3687" w14:textId="77777777" w:rsidR="008511A3" w:rsidRDefault="008511A3">
            <w:pPr>
              <w:pStyle w:val="a3"/>
              <w:ind w:left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B91C3" w14:textId="77777777" w:rsidR="008511A3" w:rsidRDefault="008511A3">
            <w:pPr>
              <w:pStyle w:val="a3"/>
              <w:ind w:left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Тема</w:t>
            </w:r>
          </w:p>
        </w:tc>
      </w:tr>
      <w:tr w:rsidR="008511A3" w14:paraId="49866E42" w14:textId="77777777" w:rsidTr="008511A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006A5" w14:textId="77777777" w:rsidR="008511A3" w:rsidRDefault="008511A3">
            <w:pPr>
              <w:pStyle w:val="a3"/>
              <w:ind w:left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BD063" w14:textId="44E27E20" w:rsidR="008511A3" w:rsidRDefault="0067718D">
            <w:pPr>
              <w:pStyle w:val="a3"/>
              <w:ind w:left="0"/>
              <w:jc w:val="both"/>
              <w:rPr>
                <w:sz w:val="24"/>
                <w:szCs w:val="24"/>
                <w:lang w:eastAsia="en-US"/>
              </w:rPr>
            </w:pPr>
            <w:r w:rsidRPr="0067718D">
              <w:rPr>
                <w:sz w:val="24"/>
                <w:szCs w:val="24"/>
                <w:lang w:eastAsia="en-US"/>
              </w:rPr>
              <w:t>«Археологические исследования культурно-исторических процессов в Волго-Уральском регионе от древности к Новому времени: междисциплинарного подходы и палеоэкологические реконструкции. Актуальные проблемы сохранения археологического наследия».</w:t>
            </w:r>
          </w:p>
        </w:tc>
      </w:tr>
      <w:tr w:rsidR="008511A3" w14:paraId="5188123B" w14:textId="77777777" w:rsidTr="008511A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0C367" w14:textId="77777777" w:rsidR="008511A3" w:rsidRDefault="008511A3">
            <w:pPr>
              <w:pStyle w:val="a3"/>
              <w:ind w:left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50FB2" w14:textId="3680AD9C" w:rsidR="008511A3" w:rsidRDefault="0067718D">
            <w:pPr>
              <w:pStyle w:val="a3"/>
              <w:ind w:left="0"/>
              <w:jc w:val="both"/>
              <w:rPr>
                <w:sz w:val="24"/>
                <w:szCs w:val="24"/>
                <w:lang w:eastAsia="en-US"/>
              </w:rPr>
            </w:pPr>
            <w:r w:rsidRPr="0067718D">
              <w:rPr>
                <w:sz w:val="24"/>
                <w:szCs w:val="24"/>
                <w:lang w:eastAsia="en-US"/>
              </w:rPr>
              <w:t>Исторический мир в ретроспекции: теория и практика интердисциплинарных исследований</w:t>
            </w:r>
          </w:p>
        </w:tc>
      </w:tr>
    </w:tbl>
    <w:p w14:paraId="0A8C8E99" w14:textId="77777777" w:rsidR="00056EEE" w:rsidRDefault="00056EEE" w:rsidP="00056EEE">
      <w:pPr>
        <w:pStyle w:val="a3"/>
        <w:ind w:left="709"/>
        <w:jc w:val="both"/>
        <w:rPr>
          <w:b/>
          <w:sz w:val="28"/>
          <w:szCs w:val="28"/>
        </w:rPr>
      </w:pPr>
    </w:p>
    <w:p w14:paraId="1A74461C" w14:textId="063DC3C8" w:rsidR="008511A3" w:rsidRDefault="008511A3" w:rsidP="008511A3">
      <w:pPr>
        <w:pStyle w:val="a3"/>
        <w:numPr>
          <w:ilvl w:val="0"/>
          <w:numId w:val="1"/>
        </w:numPr>
        <w:ind w:left="0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Перечень ОПОП, в реализации которых принимает участие НИЛ / НОЛ.</w:t>
      </w:r>
    </w:p>
    <w:p w14:paraId="79B267A6" w14:textId="77777777" w:rsidR="008511A3" w:rsidRDefault="008511A3" w:rsidP="008511A3">
      <w:pPr>
        <w:ind w:firstLine="708"/>
        <w:jc w:val="both"/>
        <w:rPr>
          <w:b/>
          <w:szCs w:val="28"/>
        </w:rPr>
      </w:pPr>
    </w:p>
    <w:tbl>
      <w:tblPr>
        <w:tblStyle w:val="a4"/>
        <w:tblW w:w="9355" w:type="dxa"/>
        <w:tblInd w:w="392" w:type="dxa"/>
        <w:tblLook w:val="04A0" w:firstRow="1" w:lastRow="0" w:firstColumn="1" w:lastColumn="0" w:noHBand="0" w:noVBand="1"/>
      </w:tblPr>
      <w:tblGrid>
        <w:gridCol w:w="817"/>
        <w:gridCol w:w="5562"/>
        <w:gridCol w:w="2976"/>
      </w:tblGrid>
      <w:tr w:rsidR="00FA2D5C" w:rsidRPr="0016035B" w14:paraId="0EF58916" w14:textId="77777777" w:rsidTr="00FA2D5C">
        <w:tc>
          <w:tcPr>
            <w:tcW w:w="817" w:type="dxa"/>
          </w:tcPr>
          <w:p w14:paraId="6D83D351" w14:textId="77777777" w:rsidR="00FA2D5C" w:rsidRPr="0016035B" w:rsidRDefault="00FA2D5C" w:rsidP="00526FC3">
            <w:pPr>
              <w:jc w:val="center"/>
            </w:pPr>
            <w:r w:rsidRPr="0016035B">
              <w:t>№</w:t>
            </w:r>
          </w:p>
        </w:tc>
        <w:tc>
          <w:tcPr>
            <w:tcW w:w="5562" w:type="dxa"/>
          </w:tcPr>
          <w:p w14:paraId="754EC9F3" w14:textId="77777777" w:rsidR="00FA2D5C" w:rsidRPr="0016035B" w:rsidRDefault="00FA2D5C" w:rsidP="00526FC3">
            <w:pPr>
              <w:jc w:val="center"/>
            </w:pPr>
            <w:r w:rsidRPr="0016035B">
              <w:t>Наименование ОПОП</w:t>
            </w:r>
          </w:p>
        </w:tc>
        <w:tc>
          <w:tcPr>
            <w:tcW w:w="2976" w:type="dxa"/>
          </w:tcPr>
          <w:p w14:paraId="6AA67579" w14:textId="77777777" w:rsidR="00FA2D5C" w:rsidRPr="0016035B" w:rsidRDefault="00FA2D5C" w:rsidP="00526FC3">
            <w:pPr>
              <w:jc w:val="center"/>
            </w:pPr>
            <w:r w:rsidRPr="0016035B">
              <w:t>Шифр ОПОП</w:t>
            </w:r>
          </w:p>
        </w:tc>
      </w:tr>
      <w:tr w:rsidR="00FA2D5C" w:rsidRPr="0016035B" w14:paraId="6A3E6BD5" w14:textId="77777777" w:rsidTr="00FA2D5C">
        <w:tc>
          <w:tcPr>
            <w:tcW w:w="817" w:type="dxa"/>
          </w:tcPr>
          <w:p w14:paraId="149AF4CC" w14:textId="77777777" w:rsidR="00FA2D5C" w:rsidRPr="0016035B" w:rsidRDefault="00FA2D5C" w:rsidP="00526FC3">
            <w:pPr>
              <w:jc w:val="center"/>
            </w:pPr>
          </w:p>
        </w:tc>
        <w:tc>
          <w:tcPr>
            <w:tcW w:w="5562" w:type="dxa"/>
          </w:tcPr>
          <w:p w14:paraId="17ADE817" w14:textId="77777777" w:rsidR="00FA2D5C" w:rsidRPr="0016035B" w:rsidRDefault="00FA2D5C" w:rsidP="00526FC3">
            <w:pPr>
              <w:jc w:val="center"/>
            </w:pPr>
          </w:p>
        </w:tc>
        <w:tc>
          <w:tcPr>
            <w:tcW w:w="2976" w:type="dxa"/>
          </w:tcPr>
          <w:p w14:paraId="05AD73C1" w14:textId="77777777" w:rsidR="00FA2D5C" w:rsidRPr="0016035B" w:rsidRDefault="00FA2D5C" w:rsidP="00526FC3">
            <w:pPr>
              <w:jc w:val="center"/>
            </w:pPr>
          </w:p>
        </w:tc>
      </w:tr>
      <w:tr w:rsidR="00FA2D5C" w:rsidRPr="00546F06" w14:paraId="7A821DA1" w14:textId="77777777" w:rsidTr="00FA2D5C">
        <w:tc>
          <w:tcPr>
            <w:tcW w:w="817" w:type="dxa"/>
          </w:tcPr>
          <w:p w14:paraId="7C98DA92" w14:textId="77777777" w:rsidR="00FA2D5C" w:rsidRPr="00546F06" w:rsidRDefault="00FA2D5C" w:rsidP="00526FC3">
            <w:pPr>
              <w:jc w:val="both"/>
            </w:pPr>
            <w:r w:rsidRPr="00546F06">
              <w:t>1</w:t>
            </w:r>
          </w:p>
        </w:tc>
        <w:tc>
          <w:tcPr>
            <w:tcW w:w="5562" w:type="dxa"/>
          </w:tcPr>
          <w:p w14:paraId="0F05FB1E" w14:textId="77777777" w:rsidR="00FA2D5C" w:rsidRPr="00546F06" w:rsidRDefault="00FA2D5C" w:rsidP="00526FC3">
            <w:pPr>
              <w:jc w:val="both"/>
            </w:pPr>
            <w:r w:rsidRPr="00AF0B04">
              <w:t>ПО_ИСТ_ОБЩ.</w:t>
            </w:r>
          </w:p>
        </w:tc>
        <w:tc>
          <w:tcPr>
            <w:tcW w:w="2976" w:type="dxa"/>
          </w:tcPr>
          <w:p w14:paraId="737F6CE9" w14:textId="77777777" w:rsidR="00FA2D5C" w:rsidRPr="00546F06" w:rsidRDefault="00FA2D5C" w:rsidP="00526FC3">
            <w:pPr>
              <w:jc w:val="both"/>
            </w:pPr>
            <w:r w:rsidRPr="00AF0B04">
              <w:t>44.03.05</w:t>
            </w:r>
          </w:p>
        </w:tc>
      </w:tr>
      <w:tr w:rsidR="00FA2D5C" w:rsidRPr="00546F06" w14:paraId="60D9243B" w14:textId="77777777" w:rsidTr="00FA2D5C">
        <w:tc>
          <w:tcPr>
            <w:tcW w:w="817" w:type="dxa"/>
          </w:tcPr>
          <w:p w14:paraId="6CB79469" w14:textId="77777777" w:rsidR="00FA2D5C" w:rsidRPr="00546F06" w:rsidRDefault="00FA2D5C" w:rsidP="00526FC3">
            <w:pPr>
              <w:jc w:val="both"/>
            </w:pPr>
            <w:r w:rsidRPr="00546F06">
              <w:t>2</w:t>
            </w:r>
          </w:p>
        </w:tc>
        <w:tc>
          <w:tcPr>
            <w:tcW w:w="5562" w:type="dxa"/>
          </w:tcPr>
          <w:p w14:paraId="59C561C6" w14:textId="77777777" w:rsidR="00FA2D5C" w:rsidRPr="00546F06" w:rsidRDefault="00FA2D5C" w:rsidP="00526FC3">
            <w:pPr>
              <w:jc w:val="both"/>
            </w:pPr>
            <w:r>
              <w:t>ДА_ДДОУ</w:t>
            </w:r>
          </w:p>
        </w:tc>
        <w:tc>
          <w:tcPr>
            <w:tcW w:w="2976" w:type="dxa"/>
          </w:tcPr>
          <w:p w14:paraId="0444DCD9" w14:textId="77777777" w:rsidR="00FA2D5C" w:rsidRPr="00546F06" w:rsidRDefault="00FA2D5C" w:rsidP="00526FC3">
            <w:pPr>
              <w:jc w:val="both"/>
            </w:pPr>
            <w:r w:rsidRPr="00AF0B04">
              <w:t>46.03.02</w:t>
            </w:r>
          </w:p>
        </w:tc>
      </w:tr>
      <w:tr w:rsidR="00FA2D5C" w:rsidRPr="00546F06" w14:paraId="21F5E4D4" w14:textId="77777777" w:rsidTr="00FA2D5C">
        <w:tc>
          <w:tcPr>
            <w:tcW w:w="817" w:type="dxa"/>
          </w:tcPr>
          <w:p w14:paraId="054FDC81" w14:textId="77777777" w:rsidR="00FA2D5C" w:rsidRPr="00546F06" w:rsidRDefault="00FA2D5C" w:rsidP="00526FC3">
            <w:pPr>
              <w:jc w:val="both"/>
            </w:pPr>
            <w:r>
              <w:t>3</w:t>
            </w:r>
          </w:p>
        </w:tc>
        <w:tc>
          <w:tcPr>
            <w:tcW w:w="5562" w:type="dxa"/>
          </w:tcPr>
          <w:p w14:paraId="63CAF802" w14:textId="77777777" w:rsidR="00FA2D5C" w:rsidRDefault="00FA2D5C" w:rsidP="00526FC3">
            <w:pPr>
              <w:jc w:val="both"/>
            </w:pPr>
            <w:r w:rsidRPr="00F271CD">
              <w:t>МПО_РДБОИГ</w:t>
            </w:r>
          </w:p>
        </w:tc>
        <w:tc>
          <w:tcPr>
            <w:tcW w:w="2976" w:type="dxa"/>
          </w:tcPr>
          <w:p w14:paraId="7C9958F0" w14:textId="77777777" w:rsidR="00FA2D5C" w:rsidRPr="00AF0B04" w:rsidRDefault="00FA2D5C" w:rsidP="00526FC3">
            <w:pPr>
              <w:jc w:val="both"/>
            </w:pPr>
            <w:r w:rsidRPr="00F271CD">
              <w:t>44.04.01</w:t>
            </w:r>
          </w:p>
        </w:tc>
      </w:tr>
      <w:tr w:rsidR="00FA2D5C" w:rsidRPr="00546F06" w14:paraId="2BF5BC75" w14:textId="77777777" w:rsidTr="00FA2D5C">
        <w:tc>
          <w:tcPr>
            <w:tcW w:w="817" w:type="dxa"/>
          </w:tcPr>
          <w:p w14:paraId="71585362" w14:textId="77777777" w:rsidR="00FA2D5C" w:rsidRPr="00546F06" w:rsidRDefault="00FA2D5C" w:rsidP="00526FC3">
            <w:pPr>
              <w:jc w:val="both"/>
            </w:pPr>
            <w:r>
              <w:t>4</w:t>
            </w:r>
          </w:p>
        </w:tc>
        <w:tc>
          <w:tcPr>
            <w:tcW w:w="5562" w:type="dxa"/>
          </w:tcPr>
          <w:p w14:paraId="6483C38C" w14:textId="77777777" w:rsidR="00FA2D5C" w:rsidRDefault="00FA2D5C" w:rsidP="00526FC3">
            <w:pPr>
              <w:jc w:val="both"/>
            </w:pPr>
            <w:r w:rsidRPr="00F271CD">
              <w:t>ПО_ОБЩ_ИСТ</w:t>
            </w:r>
          </w:p>
        </w:tc>
        <w:tc>
          <w:tcPr>
            <w:tcW w:w="2976" w:type="dxa"/>
          </w:tcPr>
          <w:p w14:paraId="2DF1AFE5" w14:textId="77777777" w:rsidR="00FA2D5C" w:rsidRPr="00AF0B04" w:rsidRDefault="00FA2D5C" w:rsidP="00526FC3">
            <w:pPr>
              <w:jc w:val="both"/>
            </w:pPr>
            <w:r w:rsidRPr="00F271CD">
              <w:t>44.03.05</w:t>
            </w:r>
          </w:p>
        </w:tc>
      </w:tr>
      <w:tr w:rsidR="00FA2D5C" w:rsidRPr="00546F06" w14:paraId="5D38007B" w14:textId="77777777" w:rsidTr="00FA2D5C">
        <w:tc>
          <w:tcPr>
            <w:tcW w:w="817" w:type="dxa"/>
          </w:tcPr>
          <w:p w14:paraId="0D4BAD4C" w14:textId="77777777" w:rsidR="00FA2D5C" w:rsidRPr="00546F06" w:rsidRDefault="00FA2D5C" w:rsidP="00526FC3">
            <w:pPr>
              <w:jc w:val="both"/>
            </w:pPr>
            <w:r>
              <w:t>5</w:t>
            </w:r>
          </w:p>
        </w:tc>
        <w:tc>
          <w:tcPr>
            <w:tcW w:w="5562" w:type="dxa"/>
          </w:tcPr>
          <w:p w14:paraId="2B43F974" w14:textId="77777777" w:rsidR="00FA2D5C" w:rsidRDefault="00FA2D5C" w:rsidP="00526FC3">
            <w:pPr>
              <w:jc w:val="both"/>
            </w:pPr>
            <w:r w:rsidRPr="00F271CD">
              <w:t>МПО_ИО</w:t>
            </w:r>
          </w:p>
        </w:tc>
        <w:tc>
          <w:tcPr>
            <w:tcW w:w="2976" w:type="dxa"/>
          </w:tcPr>
          <w:p w14:paraId="69C59D7F" w14:textId="77777777" w:rsidR="00FA2D5C" w:rsidRPr="00AF0B04" w:rsidRDefault="00FA2D5C" w:rsidP="00526FC3">
            <w:pPr>
              <w:jc w:val="both"/>
            </w:pPr>
            <w:r w:rsidRPr="007D79E6">
              <w:t>44.04.01</w:t>
            </w:r>
          </w:p>
        </w:tc>
      </w:tr>
      <w:tr w:rsidR="00FA2D5C" w:rsidRPr="00546F06" w14:paraId="75172DB3" w14:textId="77777777" w:rsidTr="00FA2D5C">
        <w:tc>
          <w:tcPr>
            <w:tcW w:w="817" w:type="dxa"/>
          </w:tcPr>
          <w:p w14:paraId="48774560" w14:textId="59373126" w:rsidR="00FA2D5C" w:rsidRPr="00546F06" w:rsidRDefault="00FA2D5C" w:rsidP="00526FC3">
            <w:pPr>
              <w:jc w:val="both"/>
            </w:pPr>
            <w:r>
              <w:t>6</w:t>
            </w:r>
          </w:p>
        </w:tc>
        <w:tc>
          <w:tcPr>
            <w:tcW w:w="5562" w:type="dxa"/>
          </w:tcPr>
          <w:p w14:paraId="22AD53C9" w14:textId="77777777" w:rsidR="00FA2D5C" w:rsidRDefault="00FA2D5C" w:rsidP="00526FC3">
            <w:pPr>
              <w:jc w:val="both"/>
            </w:pPr>
            <w:r w:rsidRPr="007D79E6">
              <w:t>ДОУ</w:t>
            </w:r>
            <w:r w:rsidRPr="007D79E6">
              <w:tab/>
              <w:t>Д</w:t>
            </w:r>
          </w:p>
        </w:tc>
        <w:tc>
          <w:tcPr>
            <w:tcW w:w="2976" w:type="dxa"/>
          </w:tcPr>
          <w:p w14:paraId="6E740CAD" w14:textId="77777777" w:rsidR="00FA2D5C" w:rsidRPr="00AF0B04" w:rsidRDefault="00FA2D5C" w:rsidP="00526FC3">
            <w:pPr>
              <w:jc w:val="both"/>
            </w:pPr>
            <w:r w:rsidRPr="00AE5F28">
              <w:t>46.03.02</w:t>
            </w:r>
          </w:p>
        </w:tc>
      </w:tr>
      <w:tr w:rsidR="00FA2D5C" w:rsidRPr="00546F06" w14:paraId="5D6DA0FB" w14:textId="77777777" w:rsidTr="00FA2D5C">
        <w:tc>
          <w:tcPr>
            <w:tcW w:w="817" w:type="dxa"/>
          </w:tcPr>
          <w:p w14:paraId="0EEA94C1" w14:textId="35655BCB" w:rsidR="00FA2D5C" w:rsidRPr="00546F06" w:rsidRDefault="00FA2D5C" w:rsidP="00526FC3">
            <w:pPr>
              <w:jc w:val="both"/>
            </w:pPr>
            <w:r>
              <w:t>7</w:t>
            </w:r>
          </w:p>
        </w:tc>
        <w:tc>
          <w:tcPr>
            <w:tcW w:w="5562" w:type="dxa"/>
          </w:tcPr>
          <w:p w14:paraId="58596802" w14:textId="07654430" w:rsidR="00FA2D5C" w:rsidRPr="007D79E6" w:rsidRDefault="00830BE5" w:rsidP="00526FC3">
            <w:pPr>
              <w:jc w:val="both"/>
            </w:pPr>
            <w:r w:rsidRPr="00830BE5">
              <w:t>ПО_АЯ+ФЯ Иностранный (английский) язык и французский язык</w:t>
            </w:r>
          </w:p>
        </w:tc>
        <w:tc>
          <w:tcPr>
            <w:tcW w:w="2976" w:type="dxa"/>
          </w:tcPr>
          <w:p w14:paraId="78F801E5" w14:textId="38DB84D0" w:rsidR="00FA2D5C" w:rsidRPr="00AE5F28" w:rsidRDefault="00830BE5" w:rsidP="00526FC3">
            <w:pPr>
              <w:jc w:val="both"/>
            </w:pPr>
            <w:r w:rsidRPr="00830BE5">
              <w:t>44.03.05-19</w:t>
            </w:r>
          </w:p>
        </w:tc>
      </w:tr>
      <w:tr w:rsidR="00FA2D5C" w:rsidRPr="00546F06" w14:paraId="404ABD9B" w14:textId="77777777" w:rsidTr="00FA2D5C">
        <w:tc>
          <w:tcPr>
            <w:tcW w:w="817" w:type="dxa"/>
          </w:tcPr>
          <w:p w14:paraId="5CB3BB1A" w14:textId="0C7F3E2F" w:rsidR="00FA2D5C" w:rsidRPr="00546F06" w:rsidRDefault="00FA2D5C" w:rsidP="00526FC3">
            <w:pPr>
              <w:jc w:val="both"/>
            </w:pPr>
            <w:r>
              <w:t>8</w:t>
            </w:r>
          </w:p>
        </w:tc>
        <w:tc>
          <w:tcPr>
            <w:tcW w:w="5562" w:type="dxa"/>
          </w:tcPr>
          <w:p w14:paraId="761DCC41" w14:textId="5F9E71B4" w:rsidR="00FA2D5C" w:rsidRPr="007D79E6" w:rsidRDefault="00830BE5" w:rsidP="00526FC3">
            <w:pPr>
              <w:jc w:val="both"/>
            </w:pPr>
            <w:r>
              <w:t xml:space="preserve"> </w:t>
            </w:r>
            <w:r w:rsidRPr="00830BE5">
              <w:t>ПО_АЯ+КЯ  Иностранный (английский) язык и китайский язык;</w:t>
            </w:r>
          </w:p>
        </w:tc>
        <w:tc>
          <w:tcPr>
            <w:tcW w:w="2976" w:type="dxa"/>
          </w:tcPr>
          <w:p w14:paraId="7031C475" w14:textId="5882F8F3" w:rsidR="00FA2D5C" w:rsidRPr="00AE5F28" w:rsidRDefault="00830BE5" w:rsidP="00526FC3">
            <w:pPr>
              <w:jc w:val="both"/>
            </w:pPr>
            <w:r w:rsidRPr="00830BE5">
              <w:t>44.03.05-18</w:t>
            </w:r>
          </w:p>
        </w:tc>
      </w:tr>
      <w:tr w:rsidR="00FA2D5C" w:rsidRPr="00546F06" w14:paraId="0AEAAEB1" w14:textId="77777777" w:rsidTr="00FA2D5C">
        <w:tc>
          <w:tcPr>
            <w:tcW w:w="817" w:type="dxa"/>
          </w:tcPr>
          <w:p w14:paraId="6B3B9A2C" w14:textId="088156D6" w:rsidR="00FA2D5C" w:rsidRPr="00546F06" w:rsidRDefault="00FA2D5C" w:rsidP="00526FC3">
            <w:pPr>
              <w:jc w:val="both"/>
            </w:pPr>
            <w:r>
              <w:t>9</w:t>
            </w:r>
          </w:p>
        </w:tc>
        <w:tc>
          <w:tcPr>
            <w:tcW w:w="5562" w:type="dxa"/>
          </w:tcPr>
          <w:p w14:paraId="68966EB0" w14:textId="60A67B9C" w:rsidR="00FA2D5C" w:rsidRPr="007D79E6" w:rsidRDefault="00830BE5" w:rsidP="00526FC3">
            <w:pPr>
              <w:jc w:val="both"/>
            </w:pPr>
            <w:r w:rsidRPr="00830BE5">
              <w:t>ЛИНГ_ПИП Направленность (профиль) «Перевод и переводоведение»;</w:t>
            </w:r>
          </w:p>
        </w:tc>
        <w:tc>
          <w:tcPr>
            <w:tcW w:w="2976" w:type="dxa"/>
          </w:tcPr>
          <w:p w14:paraId="6E213492" w14:textId="6DE1017C" w:rsidR="00FA2D5C" w:rsidRPr="00AE5F28" w:rsidRDefault="00830BE5" w:rsidP="00526FC3">
            <w:pPr>
              <w:jc w:val="both"/>
            </w:pPr>
            <w:r w:rsidRPr="00830BE5">
              <w:t>45.03.02-19</w:t>
            </w:r>
          </w:p>
        </w:tc>
      </w:tr>
      <w:tr w:rsidR="00FA2D5C" w:rsidRPr="00546F06" w14:paraId="655E660A" w14:textId="77777777" w:rsidTr="00FA2D5C">
        <w:tc>
          <w:tcPr>
            <w:tcW w:w="817" w:type="dxa"/>
          </w:tcPr>
          <w:p w14:paraId="5196AEBA" w14:textId="743F65E6" w:rsidR="00FA2D5C" w:rsidRPr="00546F06" w:rsidRDefault="00FA2D5C" w:rsidP="00526FC3">
            <w:pPr>
              <w:jc w:val="both"/>
            </w:pPr>
            <w:r>
              <w:t>10</w:t>
            </w:r>
          </w:p>
        </w:tc>
        <w:tc>
          <w:tcPr>
            <w:tcW w:w="5562" w:type="dxa"/>
          </w:tcPr>
          <w:p w14:paraId="1CB9FB40" w14:textId="33F5D259" w:rsidR="00FA2D5C" w:rsidRPr="007D79E6" w:rsidRDefault="00830BE5" w:rsidP="00526FC3">
            <w:pPr>
              <w:jc w:val="both"/>
            </w:pPr>
            <w:r w:rsidRPr="00830BE5">
              <w:t>МПО СТОИЯ</w:t>
            </w:r>
            <w:r>
              <w:t xml:space="preserve"> </w:t>
            </w:r>
            <w:r w:rsidRPr="00830BE5">
              <w:t>«Современные технологии обучения иностранным языкам»;</w:t>
            </w:r>
          </w:p>
        </w:tc>
        <w:tc>
          <w:tcPr>
            <w:tcW w:w="2976" w:type="dxa"/>
          </w:tcPr>
          <w:p w14:paraId="25E88C63" w14:textId="402BF479" w:rsidR="00FA2D5C" w:rsidRPr="00AE5F28" w:rsidRDefault="00830BE5" w:rsidP="00526FC3">
            <w:pPr>
              <w:jc w:val="both"/>
            </w:pPr>
            <w:r w:rsidRPr="00830BE5">
              <w:t>44.04.01-21</w:t>
            </w:r>
          </w:p>
        </w:tc>
      </w:tr>
      <w:tr w:rsidR="00FA2D5C" w:rsidRPr="00546F06" w14:paraId="7FE6EDA1" w14:textId="77777777" w:rsidTr="00FA2D5C">
        <w:tc>
          <w:tcPr>
            <w:tcW w:w="817" w:type="dxa"/>
          </w:tcPr>
          <w:p w14:paraId="10DF31DA" w14:textId="5BB65697" w:rsidR="00FA2D5C" w:rsidRPr="00546F06" w:rsidRDefault="00830BE5" w:rsidP="00526FC3">
            <w:pPr>
              <w:jc w:val="both"/>
            </w:pPr>
            <w:r>
              <w:t>11</w:t>
            </w:r>
          </w:p>
        </w:tc>
        <w:tc>
          <w:tcPr>
            <w:tcW w:w="5562" w:type="dxa"/>
          </w:tcPr>
          <w:p w14:paraId="5D883BA1" w14:textId="4ABFF601" w:rsidR="00FA2D5C" w:rsidRPr="007D79E6" w:rsidRDefault="00E7044A" w:rsidP="00526FC3">
            <w:pPr>
              <w:jc w:val="both"/>
            </w:pPr>
            <w:r w:rsidRPr="00E7044A">
              <w:t>МПО СТОИЯ «Современные технологии обучения иностранным языкам»;</w:t>
            </w:r>
          </w:p>
        </w:tc>
        <w:tc>
          <w:tcPr>
            <w:tcW w:w="2976" w:type="dxa"/>
          </w:tcPr>
          <w:p w14:paraId="4E647B9C" w14:textId="08776101" w:rsidR="00FA2D5C" w:rsidRPr="00AE5F28" w:rsidRDefault="00E7044A" w:rsidP="00526FC3">
            <w:pPr>
              <w:jc w:val="both"/>
            </w:pPr>
            <w:r w:rsidRPr="00E7044A">
              <w:t>44.04.01-22</w:t>
            </w:r>
          </w:p>
        </w:tc>
      </w:tr>
      <w:tr w:rsidR="00FA2D5C" w:rsidRPr="00546F06" w14:paraId="0AD709EF" w14:textId="77777777" w:rsidTr="00FA2D5C">
        <w:tc>
          <w:tcPr>
            <w:tcW w:w="817" w:type="dxa"/>
          </w:tcPr>
          <w:p w14:paraId="512D6FDA" w14:textId="78120BB3" w:rsidR="00FA2D5C" w:rsidRPr="00546F06" w:rsidRDefault="00E7044A" w:rsidP="00526FC3">
            <w:pPr>
              <w:jc w:val="both"/>
            </w:pPr>
            <w:r>
              <w:t>12</w:t>
            </w:r>
          </w:p>
        </w:tc>
        <w:tc>
          <w:tcPr>
            <w:tcW w:w="5562" w:type="dxa"/>
          </w:tcPr>
          <w:p w14:paraId="5728E0F3" w14:textId="3383D957" w:rsidR="00FA2D5C" w:rsidRPr="007D79E6" w:rsidRDefault="00E7044A" w:rsidP="00526FC3">
            <w:pPr>
              <w:jc w:val="both"/>
            </w:pPr>
            <w:r w:rsidRPr="00E7044A">
              <w:t>ЗМЛИЯТБ Лингвистика Направленность (профиль) «Иностранные языки в международном туристическом бизнесе».</w:t>
            </w:r>
          </w:p>
        </w:tc>
        <w:tc>
          <w:tcPr>
            <w:tcW w:w="2976" w:type="dxa"/>
          </w:tcPr>
          <w:p w14:paraId="564AB38D" w14:textId="0D8BDA7F" w:rsidR="00FA2D5C" w:rsidRPr="00AE5F28" w:rsidRDefault="00E7044A" w:rsidP="00526FC3">
            <w:pPr>
              <w:jc w:val="both"/>
            </w:pPr>
            <w:r w:rsidRPr="00E7044A">
              <w:t>45.04.03-21</w:t>
            </w:r>
          </w:p>
        </w:tc>
      </w:tr>
    </w:tbl>
    <w:p w14:paraId="4390EE14" w14:textId="77777777" w:rsidR="008511A3" w:rsidRDefault="008511A3" w:rsidP="008511A3">
      <w:pPr>
        <w:ind w:firstLine="708"/>
        <w:jc w:val="both"/>
        <w:rPr>
          <w:szCs w:val="28"/>
        </w:rPr>
      </w:pPr>
    </w:p>
    <w:p w14:paraId="65C9502A" w14:textId="77777777" w:rsidR="008511A3" w:rsidRDefault="008511A3" w:rsidP="008511A3">
      <w:pPr>
        <w:pStyle w:val="a3"/>
        <w:numPr>
          <w:ilvl w:val="0"/>
          <w:numId w:val="1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Научные публикации, результаты интеллектуальной деятельности</w:t>
      </w:r>
    </w:p>
    <w:p w14:paraId="771540DC" w14:textId="77777777" w:rsidR="008511A3" w:rsidRDefault="008511A3" w:rsidP="008511A3">
      <w:pPr>
        <w:pStyle w:val="a3"/>
        <w:ind w:left="1068"/>
        <w:jc w:val="both"/>
        <w:rPr>
          <w:b/>
          <w:sz w:val="28"/>
          <w:szCs w:val="28"/>
        </w:rPr>
      </w:pPr>
    </w:p>
    <w:tbl>
      <w:tblPr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5103"/>
        <w:gridCol w:w="2838"/>
      </w:tblGrid>
      <w:tr w:rsidR="008511A3" w14:paraId="678C35EE" w14:textId="77777777" w:rsidTr="00E4447B">
        <w:tc>
          <w:tcPr>
            <w:tcW w:w="6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61D74" w14:textId="77777777" w:rsidR="008511A3" w:rsidRDefault="008511A3">
            <w:pPr>
              <w:tabs>
                <w:tab w:val="center" w:pos="4677"/>
                <w:tab w:val="right" w:pos="9355"/>
              </w:tabs>
              <w:spacing w:line="276" w:lineRule="auto"/>
              <w:ind w:firstLine="7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Публикации</w:t>
            </w:r>
          </w:p>
          <w:p w14:paraId="3984A36A" w14:textId="77777777" w:rsidR="008511A3" w:rsidRDefault="008511A3">
            <w:pPr>
              <w:tabs>
                <w:tab w:val="center" w:pos="4677"/>
                <w:tab w:val="right" w:pos="9355"/>
              </w:tabs>
              <w:spacing w:line="276" w:lineRule="auto"/>
              <w:ind w:firstLine="708"/>
              <w:jc w:val="center"/>
              <w:rPr>
                <w:lang w:eastAsia="en-US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DDCCB" w14:textId="77777777" w:rsidR="008511A3" w:rsidRDefault="008511A3">
            <w:pPr>
              <w:tabs>
                <w:tab w:val="center" w:pos="4677"/>
                <w:tab w:val="right" w:pos="9355"/>
              </w:tabs>
              <w:spacing w:line="276" w:lineRule="auto"/>
              <w:ind w:firstLine="3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Количество</w:t>
            </w:r>
          </w:p>
        </w:tc>
      </w:tr>
      <w:tr w:rsidR="008511A3" w14:paraId="1FECEF90" w14:textId="77777777" w:rsidTr="00E4447B"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DD1AB" w14:textId="77777777" w:rsidR="008511A3" w:rsidRDefault="008511A3">
            <w:pPr>
              <w:tabs>
                <w:tab w:val="center" w:pos="4677"/>
                <w:tab w:val="right" w:pos="935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1.1.Учебники*, монографии*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1374F" w14:textId="77777777" w:rsidR="008511A3" w:rsidRDefault="008511A3">
            <w:pPr>
              <w:tabs>
                <w:tab w:val="center" w:pos="4677"/>
                <w:tab w:val="right" w:pos="935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Учебник, изданный центральным издательством (на титульном листе имеется гриф об утверждении Министерством образования и науки РФ  в качестве учебника)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38F4B" w14:textId="77777777" w:rsidR="008511A3" w:rsidRDefault="008511A3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lang w:eastAsia="en-US"/>
              </w:rPr>
            </w:pPr>
          </w:p>
        </w:tc>
      </w:tr>
      <w:tr w:rsidR="008511A3" w14:paraId="433E9409" w14:textId="77777777" w:rsidTr="00E4447B"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F2D72" w14:textId="77777777" w:rsidR="008511A3" w:rsidRDefault="008511A3">
            <w:pPr>
              <w:rPr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F48DA" w14:textId="77777777" w:rsidR="008511A3" w:rsidRDefault="008511A3">
            <w:pPr>
              <w:tabs>
                <w:tab w:val="center" w:pos="4677"/>
                <w:tab w:val="right" w:pos="935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Монография, изданная на иностранном языке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AB63F" w14:textId="77777777" w:rsidR="008511A3" w:rsidRDefault="008511A3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lang w:eastAsia="en-US"/>
              </w:rPr>
            </w:pPr>
          </w:p>
        </w:tc>
      </w:tr>
      <w:tr w:rsidR="008511A3" w14:paraId="011D381C" w14:textId="77777777" w:rsidTr="00E4447B"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1EE91" w14:textId="77777777" w:rsidR="008511A3" w:rsidRDefault="008511A3">
            <w:pPr>
              <w:rPr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A0D95" w14:textId="77777777" w:rsidR="008511A3" w:rsidRDefault="008511A3">
            <w:pPr>
              <w:tabs>
                <w:tab w:val="center" w:pos="4677"/>
                <w:tab w:val="right" w:pos="935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Монография, изданная центральным  и региональным издательством 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81652" w14:textId="77777777" w:rsidR="008511A3" w:rsidRDefault="008511A3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lang w:eastAsia="en-US"/>
              </w:rPr>
            </w:pPr>
          </w:p>
        </w:tc>
      </w:tr>
      <w:tr w:rsidR="008511A3" w14:paraId="2478B90E" w14:textId="77777777" w:rsidTr="00E4447B"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E485C" w14:textId="77777777" w:rsidR="008511A3" w:rsidRDefault="008511A3">
            <w:pPr>
              <w:rPr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AE87C" w14:textId="77777777" w:rsidR="008511A3" w:rsidRDefault="008511A3">
            <w:pPr>
              <w:tabs>
                <w:tab w:val="center" w:pos="4677"/>
                <w:tab w:val="right" w:pos="935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Монография, изданная </w:t>
            </w:r>
            <w:proofErr w:type="gramStart"/>
            <w:r>
              <w:rPr>
                <w:lang w:eastAsia="en-US"/>
              </w:rPr>
              <w:t>вузами,  НИИ</w:t>
            </w:r>
            <w:proofErr w:type="gramEnd"/>
            <w:r>
              <w:rPr>
                <w:lang w:eastAsia="en-US"/>
              </w:rPr>
              <w:t>, ведомственными организациями)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5B40A" w14:textId="77777777" w:rsidR="008511A3" w:rsidRDefault="008511A3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lang w:eastAsia="en-US"/>
              </w:rPr>
            </w:pPr>
          </w:p>
        </w:tc>
      </w:tr>
      <w:tr w:rsidR="008511A3" w14:paraId="37B10ACA" w14:textId="77777777" w:rsidTr="00E4447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00442" w14:textId="77777777" w:rsidR="008511A3" w:rsidRDefault="008511A3">
            <w:pPr>
              <w:tabs>
                <w:tab w:val="center" w:pos="4677"/>
                <w:tab w:val="right" w:pos="9355"/>
              </w:tabs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03E54" w14:textId="77777777" w:rsidR="008511A3" w:rsidRDefault="008511A3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Количество цитирований в </w:t>
            </w:r>
            <w:r>
              <w:rPr>
                <w:color w:val="000000" w:themeColor="text1"/>
                <w:lang w:val="en-US" w:eastAsia="en-US"/>
              </w:rPr>
              <w:t>RSCI</w:t>
            </w:r>
            <w:r>
              <w:rPr>
                <w:color w:val="000000" w:themeColor="text1"/>
                <w:lang w:eastAsia="en-US"/>
              </w:rPr>
              <w:t xml:space="preserve"> публикаций, </w:t>
            </w:r>
            <w:r>
              <w:rPr>
                <w:color w:val="000000" w:themeColor="text1"/>
                <w:lang w:eastAsia="en-US"/>
              </w:rPr>
              <w:lastRenderedPageBreak/>
              <w:t>изданных за последние 5 лет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3FAFF" w14:textId="77777777" w:rsidR="008511A3" w:rsidRDefault="008511A3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lang w:eastAsia="en-US"/>
              </w:rPr>
            </w:pPr>
          </w:p>
        </w:tc>
      </w:tr>
      <w:tr w:rsidR="008511A3" w14:paraId="306D3706" w14:textId="77777777" w:rsidTr="00E4447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7AE7E" w14:textId="77777777" w:rsidR="008511A3" w:rsidRDefault="008511A3">
            <w:pPr>
              <w:tabs>
                <w:tab w:val="center" w:pos="4677"/>
                <w:tab w:val="right" w:pos="9355"/>
              </w:tabs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DD9B6" w14:textId="77777777" w:rsidR="008511A3" w:rsidRDefault="008511A3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Количество цитирований в РИНЦ публикаций, изданных в журналах из списка ВАК за посл.5 лет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FAB91" w14:textId="09FAFA57" w:rsidR="008511A3" w:rsidRDefault="00C27F53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  <w:r w:rsidR="00E4447B">
              <w:rPr>
                <w:lang w:eastAsia="en-US"/>
              </w:rPr>
              <w:t xml:space="preserve"> </w:t>
            </w:r>
            <w:r w:rsidR="00E7044A">
              <w:rPr>
                <w:lang w:eastAsia="en-US"/>
              </w:rPr>
              <w:t>- Леонова</w:t>
            </w:r>
            <w:r w:rsidR="00E4447B">
              <w:rPr>
                <w:lang w:eastAsia="en-US"/>
              </w:rPr>
              <w:t xml:space="preserve"> Т.А.</w:t>
            </w:r>
          </w:p>
          <w:p w14:paraId="0C6596EE" w14:textId="3E0B834A" w:rsidR="009F2542" w:rsidRDefault="00C27F53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  <w:r w:rsidR="009F2542">
              <w:rPr>
                <w:lang w:eastAsia="en-US"/>
              </w:rPr>
              <w:t xml:space="preserve"> - Шутелева И.А.</w:t>
            </w:r>
          </w:p>
          <w:p w14:paraId="5CC5EEF6" w14:textId="5AB87464" w:rsidR="009F2542" w:rsidRDefault="00C27F53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  <w:r w:rsidR="009F2542">
              <w:rPr>
                <w:lang w:eastAsia="en-US"/>
              </w:rPr>
              <w:t xml:space="preserve"> - Щербаков Н.Б.</w:t>
            </w:r>
          </w:p>
        </w:tc>
      </w:tr>
      <w:tr w:rsidR="008511A3" w14:paraId="3414BF4F" w14:textId="77777777" w:rsidTr="00E4447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4AAFB" w14:textId="305BD438" w:rsidR="008511A3" w:rsidRDefault="008511A3">
            <w:pPr>
              <w:tabs>
                <w:tab w:val="center" w:pos="4677"/>
                <w:tab w:val="right" w:pos="9355"/>
              </w:tabs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05C2A" w14:textId="77777777" w:rsidR="008511A3" w:rsidRDefault="008511A3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lang w:eastAsia="en-US"/>
              </w:rPr>
              <w:t>Публикации в журналах из Перечня рецензируемых научных изданий ВАК(П1)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C9034" w14:textId="77777777" w:rsidR="008511A3" w:rsidRDefault="008511A3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lang w:eastAsia="en-US"/>
              </w:rPr>
            </w:pPr>
          </w:p>
        </w:tc>
      </w:tr>
      <w:tr w:rsidR="008511A3" w14:paraId="59407EB4" w14:textId="77777777" w:rsidTr="00E4447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BF7D2" w14:textId="77777777" w:rsidR="008511A3" w:rsidRDefault="008511A3">
            <w:pPr>
              <w:tabs>
                <w:tab w:val="center" w:pos="4677"/>
                <w:tab w:val="right" w:pos="9355"/>
              </w:tabs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EEDA8" w14:textId="77777777" w:rsidR="008511A3" w:rsidRDefault="008511A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Публикации в журналах, входящих в текущий список ВАК, за исключением статей, индексируемых в б/</w:t>
            </w:r>
            <w:r>
              <w:rPr>
                <w:lang w:val="ba-RU" w:eastAsia="en-US"/>
              </w:rPr>
              <w:t xml:space="preserve">д </w:t>
            </w:r>
            <w:r>
              <w:rPr>
                <w:lang w:val="en-US" w:eastAsia="en-US"/>
              </w:rPr>
              <w:t>RSCI</w:t>
            </w:r>
            <w:r w:rsidRPr="00B77FB4">
              <w:rPr>
                <w:lang w:eastAsia="en-US"/>
              </w:rPr>
              <w:t xml:space="preserve"> </w:t>
            </w:r>
            <w:r>
              <w:rPr>
                <w:lang w:val="ba-RU" w:eastAsia="en-US"/>
              </w:rPr>
              <w:t>и Перечня ВАК (</w:t>
            </w:r>
            <w:r>
              <w:rPr>
                <w:lang w:eastAsia="en-US"/>
              </w:rPr>
              <w:t>К1-К3) (П2)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032FB" w14:textId="1FD19C09" w:rsidR="008511A3" w:rsidRDefault="00D33DF4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</w:tr>
      <w:tr w:rsidR="008511A3" w14:paraId="56DFDF98" w14:textId="77777777" w:rsidTr="00E4447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9B016" w14:textId="77777777" w:rsidR="008511A3" w:rsidRDefault="008511A3">
            <w:pPr>
              <w:tabs>
                <w:tab w:val="center" w:pos="4677"/>
                <w:tab w:val="right" w:pos="9355"/>
              </w:tabs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4F6AA" w14:textId="77777777" w:rsidR="008511A3" w:rsidRDefault="008511A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Публикации в журналах с двухлетним </w:t>
            </w:r>
            <w:proofErr w:type="spellStart"/>
            <w:r>
              <w:rPr>
                <w:lang w:eastAsia="en-US"/>
              </w:rPr>
              <w:t>ипакт</w:t>
            </w:r>
            <w:proofErr w:type="spellEnd"/>
            <w:r>
              <w:rPr>
                <w:lang w:eastAsia="en-US"/>
              </w:rPr>
              <w:t xml:space="preserve">-фактором РИНЦ без </w:t>
            </w:r>
            <w:proofErr w:type="spellStart"/>
            <w:r>
              <w:rPr>
                <w:lang w:eastAsia="en-US"/>
              </w:rPr>
              <w:t>самоцитирования</w:t>
            </w:r>
            <w:proofErr w:type="spellEnd"/>
            <w:r>
              <w:rPr>
                <w:lang w:eastAsia="en-US"/>
              </w:rPr>
              <w:t>, входящих в б/</w:t>
            </w:r>
            <w:r>
              <w:rPr>
                <w:lang w:val="ba-RU" w:eastAsia="en-US"/>
              </w:rPr>
              <w:t xml:space="preserve">д </w:t>
            </w:r>
            <w:r>
              <w:rPr>
                <w:lang w:val="en-US" w:eastAsia="en-US"/>
              </w:rPr>
              <w:t>RSCI</w:t>
            </w:r>
            <w:r>
              <w:rPr>
                <w:lang w:eastAsia="en-US"/>
              </w:rPr>
              <w:t xml:space="preserve"> (</w:t>
            </w:r>
            <w:r>
              <w:rPr>
                <w:lang w:val="ba-RU" w:eastAsia="en-US"/>
              </w:rPr>
              <w:t>П</w:t>
            </w:r>
            <w:r>
              <w:rPr>
                <w:lang w:eastAsia="en-US"/>
              </w:rPr>
              <w:t>1)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793DA" w14:textId="77777777" w:rsidR="008511A3" w:rsidRDefault="008511A3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lang w:eastAsia="en-US"/>
              </w:rPr>
            </w:pPr>
          </w:p>
        </w:tc>
      </w:tr>
      <w:tr w:rsidR="008511A3" w14:paraId="22F5DB18" w14:textId="77777777" w:rsidTr="00E4447B">
        <w:tc>
          <w:tcPr>
            <w:tcW w:w="9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A9604" w14:textId="77777777" w:rsidR="008511A3" w:rsidRDefault="008511A3">
            <w:pPr>
              <w:tabs>
                <w:tab w:val="center" w:pos="4677"/>
                <w:tab w:val="right" w:pos="9355"/>
              </w:tabs>
              <w:spacing w:line="276" w:lineRule="auto"/>
              <w:jc w:val="both"/>
              <w:rPr>
                <w:i/>
                <w:lang w:eastAsia="en-US"/>
              </w:rPr>
            </w:pPr>
            <w:proofErr w:type="gramStart"/>
            <w:r>
              <w:rPr>
                <w:i/>
                <w:lang w:eastAsia="en-US"/>
              </w:rPr>
              <w:t>Примечание:  указываются</w:t>
            </w:r>
            <w:proofErr w:type="gramEnd"/>
            <w:r>
              <w:rPr>
                <w:i/>
                <w:lang w:eastAsia="en-US"/>
              </w:rPr>
              <w:t xml:space="preserve">  статьи,  в  которых в качестве организации-места  работы  авторов  указан  БГПУ им. </w:t>
            </w:r>
            <w:proofErr w:type="spellStart"/>
            <w:r>
              <w:rPr>
                <w:i/>
                <w:lang w:eastAsia="en-US"/>
              </w:rPr>
              <w:t>М.Акмуллы</w:t>
            </w:r>
            <w:proofErr w:type="spellEnd"/>
          </w:p>
          <w:p w14:paraId="1CDB200F" w14:textId="322A7092" w:rsidR="002A4A38" w:rsidRDefault="002A4A38">
            <w:pPr>
              <w:tabs>
                <w:tab w:val="center" w:pos="4677"/>
                <w:tab w:val="right" w:pos="9355"/>
              </w:tabs>
              <w:spacing w:line="276" w:lineRule="auto"/>
              <w:jc w:val="both"/>
              <w:rPr>
                <w:lang w:eastAsia="en-US"/>
              </w:rPr>
            </w:pPr>
            <w:r w:rsidRPr="0069503A">
              <w:rPr>
                <w:i/>
                <w:iCs/>
                <w:lang w:eastAsia="en-US"/>
              </w:rPr>
              <w:t>Горбунов В.С.</w:t>
            </w:r>
            <w:r w:rsidRPr="002A4A38">
              <w:rPr>
                <w:lang w:eastAsia="en-US"/>
              </w:rPr>
              <w:t xml:space="preserve"> Региональные рецепции Болонского процесса / Горбунова В.Ю., </w:t>
            </w:r>
            <w:proofErr w:type="spellStart"/>
            <w:r w:rsidRPr="002A4A38">
              <w:rPr>
                <w:lang w:eastAsia="en-US"/>
              </w:rPr>
              <w:t>Воробъева</w:t>
            </w:r>
            <w:proofErr w:type="spellEnd"/>
            <w:r w:rsidRPr="002A4A38">
              <w:rPr>
                <w:lang w:eastAsia="en-US"/>
              </w:rPr>
              <w:t xml:space="preserve"> Е.В.  // Педагогический журнал Башкирии. 2023, № 1, с.39-</w:t>
            </w:r>
            <w:r w:rsidR="006726DF" w:rsidRPr="002A4A38">
              <w:rPr>
                <w:lang w:eastAsia="en-US"/>
              </w:rPr>
              <w:t>46 (</w:t>
            </w:r>
            <w:r w:rsidRPr="002A4A38">
              <w:rPr>
                <w:lang w:eastAsia="en-US"/>
              </w:rPr>
              <w:t>РИНЦ, ВАК).</w:t>
            </w:r>
          </w:p>
          <w:p w14:paraId="37457F49" w14:textId="64B336C8" w:rsidR="00D33DF4" w:rsidRDefault="00D33DF4" w:rsidP="00D33DF4">
            <w:pPr>
              <w:tabs>
                <w:tab w:val="center" w:pos="4677"/>
                <w:tab w:val="right" w:pos="9355"/>
              </w:tabs>
              <w:spacing w:line="276" w:lineRule="auto"/>
              <w:jc w:val="both"/>
              <w:rPr>
                <w:lang w:eastAsia="en-US"/>
              </w:rPr>
            </w:pPr>
            <w:r w:rsidRPr="00CE4B9D">
              <w:rPr>
                <w:i/>
                <w:iCs/>
                <w:lang w:eastAsia="en-US"/>
              </w:rPr>
              <w:t>Селитрина Т.Л.</w:t>
            </w:r>
            <w:r w:rsidR="00CE4B9D" w:rsidRPr="00CE4B9D">
              <w:t xml:space="preserve"> </w:t>
            </w:r>
            <w:r w:rsidR="00CE4B9D">
              <w:t xml:space="preserve">Дневники Джона Фаулза как творческая биография писателя. // </w:t>
            </w:r>
            <w:r>
              <w:rPr>
                <w:lang w:eastAsia="en-US"/>
              </w:rPr>
              <w:t>Филология и культура. 2023. № 3 (73). С. 175-181. (ВАК)</w:t>
            </w:r>
          </w:p>
          <w:p w14:paraId="722BF422" w14:textId="0717F4EF" w:rsidR="0064758B" w:rsidRDefault="0069503A">
            <w:pPr>
              <w:tabs>
                <w:tab w:val="center" w:pos="4677"/>
                <w:tab w:val="right" w:pos="9355"/>
              </w:tabs>
              <w:spacing w:line="276" w:lineRule="auto"/>
              <w:jc w:val="both"/>
              <w:rPr>
                <w:lang w:eastAsia="en-US"/>
              </w:rPr>
            </w:pPr>
            <w:r w:rsidRPr="0069503A">
              <w:rPr>
                <w:i/>
                <w:iCs/>
                <w:lang w:eastAsia="en-US"/>
              </w:rPr>
              <w:t>Щербаков Н.Б., Шутелева И.А., Леонова Т.А., Хакимова Л.С.</w:t>
            </w:r>
            <w:r w:rsidRPr="0069503A">
              <w:rPr>
                <w:lang w:eastAsia="en-US"/>
              </w:rPr>
              <w:t xml:space="preserve"> Развитие южной части Уфимского Кремля в XVIII – XIX вв.: проблемы истории, историографии, археологии // Современная научная мысль. – М.: НИИ ИЭП, 202</w:t>
            </w:r>
            <w:r w:rsidR="00D33DF4">
              <w:rPr>
                <w:lang w:eastAsia="en-US"/>
              </w:rPr>
              <w:t>3</w:t>
            </w:r>
            <w:r w:rsidRPr="0069503A">
              <w:rPr>
                <w:lang w:eastAsia="en-US"/>
              </w:rPr>
              <w:t>. - №2. – С. 121 – 123 (DOI: 10.24412/2308-264Х-2022-2-121-124. ВАК).</w:t>
            </w:r>
          </w:p>
          <w:p w14:paraId="03AC092F" w14:textId="57B20ACD" w:rsidR="006726DF" w:rsidRDefault="0069503A" w:rsidP="006726DF">
            <w:pPr>
              <w:tabs>
                <w:tab w:val="center" w:pos="4677"/>
                <w:tab w:val="right" w:pos="9355"/>
              </w:tabs>
              <w:spacing w:line="276" w:lineRule="auto"/>
              <w:jc w:val="both"/>
              <w:rPr>
                <w:lang w:eastAsia="en-US"/>
              </w:rPr>
            </w:pPr>
            <w:r w:rsidRPr="0069503A">
              <w:rPr>
                <w:i/>
                <w:iCs/>
                <w:lang w:eastAsia="en-US"/>
              </w:rPr>
              <w:t>Леонова Т.А., Шутелева И.А., Щербаков Н.Б.</w:t>
            </w:r>
            <w:r>
              <w:rPr>
                <w:lang w:eastAsia="en-US"/>
              </w:rPr>
              <w:t xml:space="preserve"> Проблемы формирования корпуса источников по истории башкирского народа: дискуссия в письмах </w:t>
            </w:r>
            <w:proofErr w:type="spellStart"/>
            <w:r>
              <w:rPr>
                <w:lang w:eastAsia="en-US"/>
              </w:rPr>
              <w:t>Р.Г.Кузеева</w:t>
            </w:r>
            <w:proofErr w:type="spellEnd"/>
            <w:r>
              <w:rPr>
                <w:lang w:eastAsia="en-US"/>
              </w:rPr>
              <w:t xml:space="preserve"> и </w:t>
            </w:r>
            <w:proofErr w:type="spellStart"/>
            <w:r>
              <w:rPr>
                <w:lang w:eastAsia="en-US"/>
              </w:rPr>
              <w:t>С.М.Абрамзона</w:t>
            </w:r>
            <w:proofErr w:type="spellEnd"/>
            <w:r>
              <w:rPr>
                <w:lang w:eastAsia="en-US"/>
              </w:rPr>
              <w:t xml:space="preserve"> // Современная научная мысль. 2023. №2. С. 274 – 279 (ВАК).</w:t>
            </w:r>
          </w:p>
          <w:p w14:paraId="79E90D36" w14:textId="22C6711B" w:rsidR="006726DF" w:rsidRDefault="006726DF" w:rsidP="006726DF">
            <w:pPr>
              <w:tabs>
                <w:tab w:val="center" w:pos="4677"/>
                <w:tab w:val="right" w:pos="9355"/>
              </w:tabs>
              <w:spacing w:line="276" w:lineRule="auto"/>
              <w:jc w:val="both"/>
              <w:rPr>
                <w:lang w:eastAsia="en-US"/>
              </w:rPr>
            </w:pPr>
            <w:r w:rsidRPr="0069503A">
              <w:rPr>
                <w:i/>
                <w:iCs/>
                <w:lang w:eastAsia="en-US"/>
              </w:rPr>
              <w:t xml:space="preserve">Иксанова Р.М., </w:t>
            </w:r>
            <w:r w:rsidRPr="0069503A">
              <w:rPr>
                <w:b/>
                <w:bCs/>
                <w:i/>
                <w:iCs/>
                <w:lang w:eastAsia="en-US"/>
              </w:rPr>
              <w:t>Киреева З.Р.,</w:t>
            </w:r>
            <w:r w:rsidRPr="0069503A">
              <w:rPr>
                <w:i/>
                <w:iCs/>
                <w:lang w:eastAsia="en-US"/>
              </w:rPr>
              <w:t xml:space="preserve"> Саттаров Э.И.</w:t>
            </w:r>
            <w:r>
              <w:rPr>
                <w:lang w:eastAsia="en-US"/>
              </w:rPr>
              <w:t xml:space="preserve"> О некоторых результатах диагностики речевого развития дошкольников в системе </w:t>
            </w:r>
            <w:proofErr w:type="spellStart"/>
            <w:r>
              <w:rPr>
                <w:lang w:eastAsia="en-US"/>
              </w:rPr>
              <w:t>полилингвального</w:t>
            </w:r>
            <w:proofErr w:type="spellEnd"/>
            <w:r>
              <w:rPr>
                <w:lang w:eastAsia="en-US"/>
              </w:rPr>
              <w:t xml:space="preserve"> образования // Современные проблемы науки и образования. – 2023. – № 5. </w:t>
            </w:r>
            <w:r w:rsidR="0069503A">
              <w:rPr>
                <w:lang w:eastAsia="en-US"/>
              </w:rPr>
              <w:t>(</w:t>
            </w:r>
            <w:r>
              <w:rPr>
                <w:lang w:eastAsia="en-US"/>
              </w:rPr>
              <w:t>59</w:t>
            </w:r>
            <w:r w:rsidR="0069503A">
              <w:rPr>
                <w:lang w:eastAsia="en-US"/>
              </w:rPr>
              <w:t>)</w:t>
            </w:r>
            <w:r w:rsidR="00D33DF4">
              <w:rPr>
                <w:lang w:eastAsia="en-US"/>
              </w:rPr>
              <w:t xml:space="preserve"> (ВАК, РИНЦ)</w:t>
            </w:r>
          </w:p>
          <w:p w14:paraId="7CACD935" w14:textId="2DFE2967" w:rsidR="006726DF" w:rsidRDefault="006726DF" w:rsidP="006726DF">
            <w:pPr>
              <w:tabs>
                <w:tab w:val="center" w:pos="4677"/>
                <w:tab w:val="right" w:pos="935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URL: https://elibrary.ru/item.asp?id=54784693  </w:t>
            </w:r>
          </w:p>
          <w:p w14:paraId="7246D928" w14:textId="15D97FE6" w:rsidR="002A4A38" w:rsidRDefault="006726DF" w:rsidP="006726DF">
            <w:pPr>
              <w:tabs>
                <w:tab w:val="center" w:pos="4677"/>
                <w:tab w:val="right" w:pos="9355"/>
              </w:tabs>
              <w:spacing w:line="276" w:lineRule="auto"/>
              <w:jc w:val="both"/>
              <w:rPr>
                <w:lang w:eastAsia="en-US"/>
              </w:rPr>
            </w:pPr>
            <w:r w:rsidRPr="0069503A">
              <w:rPr>
                <w:i/>
                <w:iCs/>
                <w:lang w:eastAsia="en-US"/>
              </w:rPr>
              <w:t xml:space="preserve">Галимова Х. Х., </w:t>
            </w:r>
            <w:r w:rsidRPr="0069503A">
              <w:rPr>
                <w:b/>
                <w:bCs/>
                <w:i/>
                <w:iCs/>
                <w:lang w:eastAsia="en-US"/>
              </w:rPr>
              <w:t>Киреева З. Р.,</w:t>
            </w:r>
            <w:r w:rsidRPr="0069503A">
              <w:rPr>
                <w:i/>
                <w:iCs/>
                <w:lang w:eastAsia="en-US"/>
              </w:rPr>
              <w:t xml:space="preserve"> Хасанова Р. Ф.</w:t>
            </w:r>
            <w:r>
              <w:rPr>
                <w:lang w:eastAsia="en-US"/>
              </w:rPr>
              <w:t xml:space="preserve"> Дидактический потенциал художественного текста как источника </w:t>
            </w:r>
            <w:proofErr w:type="spellStart"/>
            <w:r>
              <w:rPr>
                <w:lang w:eastAsia="en-US"/>
              </w:rPr>
              <w:t>лингвокультурологической</w:t>
            </w:r>
            <w:proofErr w:type="spellEnd"/>
            <w:r>
              <w:rPr>
                <w:lang w:eastAsia="en-US"/>
              </w:rPr>
              <w:t xml:space="preserve"> информации (на материале новелл Ги де Мопассана) // Гуманитарные науки и образование. 2023. Т. 14. № 4 (56). </w:t>
            </w:r>
            <w:r w:rsidR="00D33DF4">
              <w:rPr>
                <w:lang w:eastAsia="en-US"/>
              </w:rPr>
              <w:t>(ВАК, РИНЦ)</w:t>
            </w:r>
          </w:p>
          <w:p w14:paraId="6591BC68" w14:textId="0684C174" w:rsidR="006726DF" w:rsidRDefault="006726DF" w:rsidP="006726DF">
            <w:pPr>
              <w:tabs>
                <w:tab w:val="center" w:pos="4677"/>
                <w:tab w:val="right" w:pos="9355"/>
              </w:tabs>
              <w:spacing w:line="276" w:lineRule="auto"/>
              <w:jc w:val="both"/>
              <w:rPr>
                <w:lang w:eastAsia="en-US"/>
              </w:rPr>
            </w:pPr>
          </w:p>
        </w:tc>
      </w:tr>
      <w:tr w:rsidR="008511A3" w14:paraId="5D7B2FE9" w14:textId="77777777" w:rsidTr="00E4447B"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2DE1E" w14:textId="77777777" w:rsidR="008511A3" w:rsidRDefault="008511A3">
            <w:pPr>
              <w:tabs>
                <w:tab w:val="center" w:pos="4677"/>
                <w:tab w:val="right" w:pos="935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1.3. Охранные</w:t>
            </w:r>
          </w:p>
          <w:p w14:paraId="366FF9CB" w14:textId="77777777" w:rsidR="008511A3" w:rsidRDefault="008511A3">
            <w:pPr>
              <w:tabs>
                <w:tab w:val="center" w:pos="4677"/>
                <w:tab w:val="right" w:pos="935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документы, действующие на конец отчетного периода*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EB2DF" w14:textId="77777777" w:rsidR="008511A3" w:rsidRDefault="008511A3">
            <w:pPr>
              <w:tabs>
                <w:tab w:val="center" w:pos="4677"/>
                <w:tab w:val="right" w:pos="935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Зарубежный патент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0CB7D" w14:textId="77777777" w:rsidR="008511A3" w:rsidRDefault="008511A3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lang w:eastAsia="en-US"/>
              </w:rPr>
            </w:pPr>
          </w:p>
        </w:tc>
      </w:tr>
      <w:tr w:rsidR="008511A3" w14:paraId="1B971D22" w14:textId="77777777" w:rsidTr="00E4447B"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9D725" w14:textId="77777777" w:rsidR="008511A3" w:rsidRDefault="008511A3">
            <w:pPr>
              <w:rPr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F9256" w14:textId="77777777" w:rsidR="008511A3" w:rsidRDefault="008511A3">
            <w:pPr>
              <w:tabs>
                <w:tab w:val="center" w:pos="4677"/>
                <w:tab w:val="right" w:pos="935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Заключенный лицензионный договор (лицензии на право пользования РИД)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DDCA9" w14:textId="15E38378" w:rsidR="008511A3" w:rsidRDefault="008511A3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lang w:eastAsia="en-US"/>
              </w:rPr>
            </w:pPr>
          </w:p>
        </w:tc>
      </w:tr>
      <w:tr w:rsidR="008511A3" w14:paraId="3002CBDF" w14:textId="77777777" w:rsidTr="00E4447B"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55DBF" w14:textId="77777777" w:rsidR="008511A3" w:rsidRDefault="008511A3">
            <w:pPr>
              <w:rPr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A2B4B" w14:textId="77777777" w:rsidR="008511A3" w:rsidRDefault="008511A3">
            <w:pPr>
              <w:tabs>
                <w:tab w:val="center" w:pos="4677"/>
                <w:tab w:val="right" w:pos="935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Патент РФ 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BE451" w14:textId="77777777" w:rsidR="008511A3" w:rsidRDefault="008511A3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lang w:eastAsia="en-US"/>
              </w:rPr>
            </w:pPr>
          </w:p>
        </w:tc>
      </w:tr>
      <w:tr w:rsidR="008511A3" w14:paraId="18F7890B" w14:textId="77777777" w:rsidTr="00E4447B"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3F8AF" w14:textId="77777777" w:rsidR="008511A3" w:rsidRDefault="008511A3">
            <w:pPr>
              <w:rPr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84724" w14:textId="77777777" w:rsidR="008511A3" w:rsidRDefault="008511A3">
            <w:pPr>
              <w:tabs>
                <w:tab w:val="center" w:pos="4677"/>
                <w:tab w:val="right" w:pos="935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Свидетельство о государственной регистрации </w:t>
            </w:r>
          </w:p>
          <w:p w14:paraId="374DE368" w14:textId="77777777" w:rsidR="008511A3" w:rsidRDefault="008511A3">
            <w:pPr>
              <w:tabs>
                <w:tab w:val="center" w:pos="4677"/>
                <w:tab w:val="right" w:pos="935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программы для ЭВМ и свидетельство о </w:t>
            </w:r>
          </w:p>
          <w:p w14:paraId="4219D084" w14:textId="77777777" w:rsidR="008511A3" w:rsidRDefault="008511A3">
            <w:pPr>
              <w:tabs>
                <w:tab w:val="center" w:pos="4677"/>
                <w:tab w:val="right" w:pos="935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государственной регистрации базы данных</w:t>
            </w:r>
          </w:p>
          <w:p w14:paraId="73613995" w14:textId="77777777" w:rsidR="008511A3" w:rsidRDefault="008511A3">
            <w:pPr>
              <w:tabs>
                <w:tab w:val="center" w:pos="4677"/>
                <w:tab w:val="right" w:pos="9355"/>
              </w:tabs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AFCF7" w14:textId="77777777" w:rsidR="008511A3" w:rsidRDefault="008511A3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lang w:eastAsia="en-US"/>
              </w:rPr>
            </w:pPr>
          </w:p>
        </w:tc>
      </w:tr>
      <w:tr w:rsidR="008511A3" w14:paraId="227DD475" w14:textId="77777777" w:rsidTr="00E4447B">
        <w:tc>
          <w:tcPr>
            <w:tcW w:w="9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927DE" w14:textId="122E2817" w:rsidR="0069503A" w:rsidRDefault="008511A3">
            <w:pPr>
              <w:tabs>
                <w:tab w:val="center" w:pos="4677"/>
                <w:tab w:val="right" w:pos="9355"/>
              </w:tabs>
              <w:spacing w:line="276" w:lineRule="auto"/>
              <w:jc w:val="both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 xml:space="preserve">Примечание:  патенты  РФ  на  изобретения,  патенты  РФ  (свидетельства)  на полезную модель,  свидетельства о государственной регистрации программ для ЭВМ и базы данных,  полученные авторами лично  или через другие  организации,  должны  быть зарегистрированы.  </w:t>
            </w:r>
            <w:r w:rsidR="001D3C14">
              <w:rPr>
                <w:i/>
                <w:lang w:eastAsia="en-US"/>
              </w:rPr>
              <w:t>Также регистрации подлежат заключенные лицензионные</w:t>
            </w:r>
            <w:r>
              <w:rPr>
                <w:i/>
                <w:lang w:eastAsia="en-US"/>
              </w:rPr>
              <w:t xml:space="preserve"> договора.</w:t>
            </w:r>
          </w:p>
          <w:p w14:paraId="7A6E58B9" w14:textId="77777777" w:rsidR="00D33DF4" w:rsidRDefault="00D33DF4">
            <w:pPr>
              <w:tabs>
                <w:tab w:val="center" w:pos="4677"/>
                <w:tab w:val="right" w:pos="9355"/>
              </w:tabs>
              <w:spacing w:line="276" w:lineRule="auto"/>
              <w:jc w:val="both"/>
              <w:rPr>
                <w:i/>
                <w:lang w:eastAsia="en-US"/>
              </w:rPr>
            </w:pPr>
          </w:p>
          <w:p w14:paraId="6B512177" w14:textId="5CABB55A" w:rsidR="008511A3" w:rsidRDefault="008511A3">
            <w:pPr>
              <w:tabs>
                <w:tab w:val="center" w:pos="4677"/>
                <w:tab w:val="right" w:pos="935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i/>
                <w:lang w:eastAsia="en-US"/>
              </w:rPr>
              <w:t xml:space="preserve"> </w:t>
            </w:r>
          </w:p>
        </w:tc>
      </w:tr>
    </w:tbl>
    <w:p w14:paraId="1C3EA3D1" w14:textId="77777777" w:rsidR="008511A3" w:rsidRDefault="008511A3" w:rsidP="008511A3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4</w:t>
      </w:r>
      <w:r>
        <w:rPr>
          <w:b/>
          <w:sz w:val="28"/>
          <w:szCs w:val="28"/>
          <w:lang w:val="en-US"/>
        </w:rPr>
        <w:t xml:space="preserve">. </w:t>
      </w:r>
      <w:proofErr w:type="spellStart"/>
      <w:r>
        <w:rPr>
          <w:b/>
          <w:sz w:val="28"/>
          <w:szCs w:val="28"/>
          <w:lang w:val="en-US"/>
        </w:rPr>
        <w:t>Подготовка</w:t>
      </w:r>
      <w:proofErr w:type="spellEnd"/>
      <w:r>
        <w:rPr>
          <w:b/>
          <w:sz w:val="28"/>
          <w:szCs w:val="28"/>
          <w:lang w:val="en-US"/>
        </w:rPr>
        <w:t xml:space="preserve"> </w:t>
      </w:r>
      <w:proofErr w:type="spellStart"/>
      <w:r>
        <w:rPr>
          <w:b/>
          <w:sz w:val="28"/>
          <w:szCs w:val="28"/>
          <w:lang w:val="en-US"/>
        </w:rPr>
        <w:t>кадров</w:t>
      </w:r>
      <w:proofErr w:type="spellEnd"/>
      <w:r>
        <w:rPr>
          <w:b/>
          <w:sz w:val="28"/>
          <w:szCs w:val="28"/>
        </w:rPr>
        <w:t xml:space="preserve"> высшей квалификации</w:t>
      </w:r>
    </w:p>
    <w:p w14:paraId="2A1F5907" w14:textId="77777777" w:rsidR="008511A3" w:rsidRDefault="008511A3" w:rsidP="008511A3">
      <w:pPr>
        <w:ind w:firstLine="708"/>
        <w:jc w:val="both"/>
        <w:rPr>
          <w:b/>
          <w:sz w:val="28"/>
          <w:szCs w:val="28"/>
        </w:rPr>
      </w:pPr>
    </w:p>
    <w:tbl>
      <w:tblPr>
        <w:tblW w:w="978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8"/>
        <w:gridCol w:w="1842"/>
      </w:tblGrid>
      <w:tr w:rsidR="008511A3" w14:paraId="61836EBE" w14:textId="77777777" w:rsidTr="00DD7748"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71BB1" w14:textId="77777777" w:rsidR="008511A3" w:rsidRDefault="008511A3">
            <w:pPr>
              <w:tabs>
                <w:tab w:val="center" w:pos="4677"/>
                <w:tab w:val="right" w:pos="9355"/>
              </w:tabs>
              <w:spacing w:line="276" w:lineRule="auto"/>
              <w:ind w:firstLine="7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Защиты</w:t>
            </w:r>
          </w:p>
          <w:p w14:paraId="18DE06FB" w14:textId="77777777" w:rsidR="008511A3" w:rsidRDefault="008511A3">
            <w:pPr>
              <w:tabs>
                <w:tab w:val="center" w:pos="4677"/>
                <w:tab w:val="right" w:pos="9355"/>
              </w:tabs>
              <w:spacing w:line="276" w:lineRule="auto"/>
              <w:ind w:firstLine="708"/>
              <w:jc w:val="center"/>
              <w:rPr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E8F12" w14:textId="77777777" w:rsidR="008511A3" w:rsidRDefault="008511A3">
            <w:pPr>
              <w:tabs>
                <w:tab w:val="center" w:pos="4677"/>
                <w:tab w:val="right" w:pos="9355"/>
              </w:tabs>
              <w:spacing w:line="276" w:lineRule="auto"/>
              <w:ind w:hanging="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Количество</w:t>
            </w:r>
          </w:p>
        </w:tc>
      </w:tr>
      <w:tr w:rsidR="008511A3" w14:paraId="1A148FFA" w14:textId="77777777" w:rsidTr="00DD7748"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C5AA0" w14:textId="77777777" w:rsidR="008511A3" w:rsidRDefault="008511A3">
            <w:pPr>
              <w:tabs>
                <w:tab w:val="center" w:pos="4677"/>
                <w:tab w:val="right" w:pos="935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Число сотрудников лаборатории, чел.</w:t>
            </w:r>
          </w:p>
          <w:p w14:paraId="486D594E" w14:textId="77777777" w:rsidR="008511A3" w:rsidRDefault="008511A3">
            <w:pPr>
              <w:tabs>
                <w:tab w:val="center" w:pos="4677"/>
                <w:tab w:val="right" w:pos="9355"/>
              </w:tabs>
              <w:spacing w:line="276" w:lineRule="auto"/>
              <w:ind w:firstLine="708"/>
              <w:jc w:val="center"/>
              <w:rPr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7F37C" w14:textId="51162B33" w:rsidR="008511A3" w:rsidRDefault="001D3C14">
            <w:pPr>
              <w:tabs>
                <w:tab w:val="center" w:pos="4677"/>
                <w:tab w:val="right" w:pos="9355"/>
              </w:tabs>
              <w:spacing w:line="276" w:lineRule="auto"/>
              <w:ind w:hanging="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</w:tr>
      <w:tr w:rsidR="008511A3" w14:paraId="0FF09A70" w14:textId="77777777" w:rsidTr="00DD7748"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41894" w14:textId="77777777" w:rsidR="008511A3" w:rsidRDefault="008511A3">
            <w:pPr>
              <w:tabs>
                <w:tab w:val="center" w:pos="4677"/>
                <w:tab w:val="right" w:pos="935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Количество защищенных докторских диссертаций сотрудниками лаборатории*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FA66E" w14:textId="4008F585" w:rsidR="008511A3" w:rsidRDefault="00B904E6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1B6B9D">
              <w:rPr>
                <w:lang w:eastAsia="en-US"/>
              </w:rPr>
              <w:t xml:space="preserve"> </w:t>
            </w:r>
          </w:p>
        </w:tc>
      </w:tr>
      <w:tr w:rsidR="008511A3" w14:paraId="278C6D43" w14:textId="77777777" w:rsidTr="00DD7748"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17150" w14:textId="77777777" w:rsidR="008511A3" w:rsidRDefault="008511A3">
            <w:pPr>
              <w:tabs>
                <w:tab w:val="center" w:pos="4677"/>
                <w:tab w:val="right" w:pos="935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Количество защищенных кандидатских диссертаций сотрудниками лаборатории*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4CD7F" w14:textId="77777777" w:rsidR="008511A3" w:rsidRDefault="008511A3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lang w:eastAsia="en-US"/>
              </w:rPr>
            </w:pPr>
          </w:p>
        </w:tc>
      </w:tr>
    </w:tbl>
    <w:p w14:paraId="55BA9627" w14:textId="2AC91965" w:rsidR="00DD7748" w:rsidRPr="00DD7748" w:rsidRDefault="00DD7748" w:rsidP="00DD7748">
      <w:pPr>
        <w:jc w:val="both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Скударева</w:t>
      </w:r>
      <w:proofErr w:type="spellEnd"/>
      <w:r>
        <w:rPr>
          <w:bCs/>
          <w:sz w:val="28"/>
          <w:szCs w:val="28"/>
        </w:rPr>
        <w:t xml:space="preserve"> Г.Н. Система </w:t>
      </w:r>
      <w:proofErr w:type="spellStart"/>
      <w:r>
        <w:rPr>
          <w:bCs/>
          <w:sz w:val="28"/>
          <w:szCs w:val="28"/>
        </w:rPr>
        <w:t>допрофессионального</w:t>
      </w:r>
      <w:proofErr w:type="spellEnd"/>
      <w:r>
        <w:rPr>
          <w:bCs/>
          <w:sz w:val="28"/>
          <w:szCs w:val="28"/>
        </w:rPr>
        <w:t xml:space="preserve"> педагогического образования в условиях социального партнерства</w:t>
      </w:r>
      <w:r w:rsidR="001D3C14">
        <w:rPr>
          <w:bCs/>
          <w:sz w:val="28"/>
          <w:szCs w:val="28"/>
        </w:rPr>
        <w:t xml:space="preserve">. </w:t>
      </w:r>
      <w:r w:rsidRPr="00DD7748">
        <w:rPr>
          <w:bCs/>
          <w:sz w:val="28"/>
          <w:szCs w:val="28"/>
        </w:rPr>
        <w:t>Сведения о защите</w:t>
      </w:r>
      <w:r>
        <w:rPr>
          <w:bCs/>
          <w:sz w:val="28"/>
          <w:szCs w:val="28"/>
        </w:rPr>
        <w:t xml:space="preserve"> докторской диссертации</w:t>
      </w:r>
      <w:r w:rsidRPr="00DD7748">
        <w:rPr>
          <w:bCs/>
          <w:sz w:val="28"/>
          <w:szCs w:val="28"/>
        </w:rPr>
        <w:t xml:space="preserve">, автореферат и диссертация размещены на официальных сайтах ВАК Министерства науки и высшего образования Российской Федерации </w:t>
      </w:r>
    </w:p>
    <w:p w14:paraId="51485AF0" w14:textId="597D1815" w:rsidR="008511A3" w:rsidRDefault="00DD7748" w:rsidP="00DD7748">
      <w:pPr>
        <w:jc w:val="both"/>
        <w:rPr>
          <w:bCs/>
          <w:sz w:val="28"/>
          <w:szCs w:val="28"/>
        </w:rPr>
      </w:pPr>
      <w:r w:rsidRPr="00DD7748">
        <w:rPr>
          <w:bCs/>
          <w:sz w:val="28"/>
          <w:szCs w:val="28"/>
        </w:rPr>
        <w:t>(</w:t>
      </w:r>
      <w:hyperlink r:id="rId6" w:history="1">
        <w:r w:rsidRPr="00840FA4">
          <w:rPr>
            <w:rStyle w:val="a5"/>
            <w:bCs/>
            <w:sz w:val="28"/>
            <w:szCs w:val="28"/>
          </w:rPr>
          <w:t>https://vak.minobrnauki.gov.ru</w:t>
        </w:r>
      </w:hyperlink>
      <w:r>
        <w:rPr>
          <w:bCs/>
          <w:sz w:val="28"/>
          <w:szCs w:val="28"/>
        </w:rPr>
        <w:t xml:space="preserve"> </w:t>
      </w:r>
      <w:r w:rsidRPr="00DD7748">
        <w:rPr>
          <w:bCs/>
          <w:sz w:val="28"/>
          <w:szCs w:val="28"/>
        </w:rPr>
        <w:t>) и ФГАОУ ВО «Казанский (Приволжский) федеральный университет» (</w:t>
      </w:r>
      <w:hyperlink r:id="rId7" w:history="1">
        <w:r w:rsidRPr="00840FA4">
          <w:rPr>
            <w:rStyle w:val="a5"/>
            <w:bCs/>
            <w:sz w:val="28"/>
            <w:szCs w:val="28"/>
          </w:rPr>
          <w:t>www.krfu.ru</w:t>
        </w:r>
      </w:hyperlink>
      <w:r>
        <w:rPr>
          <w:bCs/>
          <w:sz w:val="28"/>
          <w:szCs w:val="28"/>
        </w:rPr>
        <w:t xml:space="preserve"> </w:t>
      </w:r>
      <w:r w:rsidRPr="00DD7748">
        <w:rPr>
          <w:bCs/>
          <w:sz w:val="28"/>
          <w:szCs w:val="28"/>
        </w:rPr>
        <w:t>).</w:t>
      </w:r>
    </w:p>
    <w:p w14:paraId="047AB754" w14:textId="77777777" w:rsidR="00DD7748" w:rsidRPr="00DD7748" w:rsidRDefault="00DD7748" w:rsidP="00DD7748">
      <w:pPr>
        <w:jc w:val="both"/>
        <w:rPr>
          <w:bCs/>
          <w:sz w:val="28"/>
          <w:szCs w:val="28"/>
        </w:rPr>
      </w:pPr>
    </w:p>
    <w:p w14:paraId="5FD57A7C" w14:textId="77777777" w:rsidR="008511A3" w:rsidRDefault="008511A3" w:rsidP="008511A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5.  Привлечение внешнего финансирования на осуществление научных исследований</w:t>
      </w:r>
    </w:p>
    <w:p w14:paraId="001270D7" w14:textId="77777777" w:rsidR="008511A3" w:rsidRDefault="008511A3" w:rsidP="008511A3">
      <w:pPr>
        <w:jc w:val="center"/>
        <w:rPr>
          <w:sz w:val="28"/>
          <w:szCs w:val="28"/>
        </w:rPr>
      </w:pPr>
      <w:r>
        <w:rPr>
          <w:sz w:val="28"/>
          <w:szCs w:val="28"/>
        </w:rPr>
        <w:t>5.1. Поданные за отчетный период заявки:</w:t>
      </w:r>
    </w:p>
    <w:tbl>
      <w:tblPr>
        <w:tblW w:w="978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6"/>
        <w:gridCol w:w="2551"/>
        <w:gridCol w:w="1701"/>
        <w:gridCol w:w="1417"/>
        <w:gridCol w:w="1275"/>
      </w:tblGrid>
      <w:tr w:rsidR="008511A3" w14:paraId="6176EFF1" w14:textId="77777777" w:rsidTr="008511A3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F8B9F" w14:textId="77777777" w:rsidR="008511A3" w:rsidRDefault="008511A3">
            <w:pPr>
              <w:tabs>
                <w:tab w:val="center" w:pos="4677"/>
                <w:tab w:val="right" w:pos="9355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Уровень заявки</w:t>
            </w:r>
          </w:p>
          <w:p w14:paraId="5E1C3059" w14:textId="77777777" w:rsidR="008511A3" w:rsidRDefault="008511A3">
            <w:pPr>
              <w:tabs>
                <w:tab w:val="center" w:pos="4677"/>
                <w:tab w:val="right" w:pos="9355"/>
              </w:tabs>
              <w:spacing w:line="276" w:lineRule="auto"/>
              <w:rPr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7A8C9" w14:textId="77777777" w:rsidR="008511A3" w:rsidRDefault="008511A3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Наименование проекта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31AC8" w14:textId="77777777" w:rsidR="008511A3" w:rsidRDefault="008511A3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Конкурс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75CEC" w14:textId="77777777" w:rsidR="008511A3" w:rsidRDefault="008511A3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Запрошенный объем, </w:t>
            </w:r>
            <w:proofErr w:type="spellStart"/>
            <w:proofErr w:type="gramStart"/>
            <w:r>
              <w:rPr>
                <w:lang w:eastAsia="en-US"/>
              </w:rPr>
              <w:t>тыс.руб</w:t>
            </w:r>
            <w:proofErr w:type="spellEnd"/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4A3A6" w14:textId="77777777" w:rsidR="008511A3" w:rsidRDefault="008511A3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Дата подачи</w:t>
            </w:r>
          </w:p>
        </w:tc>
      </w:tr>
      <w:tr w:rsidR="008511A3" w14:paraId="674E8242" w14:textId="77777777" w:rsidTr="008511A3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FEC2F" w14:textId="77777777" w:rsidR="008511A3" w:rsidRDefault="008511A3">
            <w:pPr>
              <w:tabs>
                <w:tab w:val="center" w:pos="4677"/>
                <w:tab w:val="right" w:pos="9355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Российский научный фонд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495AC" w14:textId="77777777" w:rsidR="008511A3" w:rsidRDefault="008511A3">
            <w:pPr>
              <w:tabs>
                <w:tab w:val="center" w:pos="4677"/>
                <w:tab w:val="right" w:pos="9355"/>
              </w:tabs>
              <w:spacing w:line="276" w:lineRule="auto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ED613" w14:textId="77777777" w:rsidR="008511A3" w:rsidRDefault="008511A3">
            <w:pPr>
              <w:tabs>
                <w:tab w:val="center" w:pos="4677"/>
                <w:tab w:val="right" w:pos="9355"/>
              </w:tabs>
              <w:spacing w:line="276" w:lineRule="auto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79B00" w14:textId="77777777" w:rsidR="008511A3" w:rsidRDefault="008511A3">
            <w:pPr>
              <w:tabs>
                <w:tab w:val="center" w:pos="4677"/>
                <w:tab w:val="right" w:pos="9355"/>
              </w:tabs>
              <w:spacing w:line="276" w:lineRule="auto"/>
              <w:rPr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231D5" w14:textId="77777777" w:rsidR="008511A3" w:rsidRDefault="008511A3">
            <w:pPr>
              <w:tabs>
                <w:tab w:val="center" w:pos="4677"/>
                <w:tab w:val="right" w:pos="9355"/>
              </w:tabs>
              <w:spacing w:line="276" w:lineRule="auto"/>
              <w:rPr>
                <w:lang w:eastAsia="en-US"/>
              </w:rPr>
            </w:pPr>
          </w:p>
        </w:tc>
      </w:tr>
      <w:tr w:rsidR="008511A3" w14:paraId="4820EED1" w14:textId="77777777" w:rsidTr="008511A3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7FB90" w14:textId="77777777" w:rsidR="008511A3" w:rsidRDefault="008511A3">
            <w:pPr>
              <w:tabs>
                <w:tab w:val="center" w:pos="4677"/>
                <w:tab w:val="right" w:pos="9355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Минобрнауки РФ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A9821" w14:textId="77777777" w:rsidR="008511A3" w:rsidRDefault="008511A3">
            <w:pPr>
              <w:tabs>
                <w:tab w:val="center" w:pos="4677"/>
                <w:tab w:val="right" w:pos="9355"/>
              </w:tabs>
              <w:spacing w:line="276" w:lineRule="auto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B1B82" w14:textId="77777777" w:rsidR="008511A3" w:rsidRDefault="008511A3">
            <w:pPr>
              <w:tabs>
                <w:tab w:val="center" w:pos="4677"/>
                <w:tab w:val="right" w:pos="9355"/>
              </w:tabs>
              <w:spacing w:line="276" w:lineRule="auto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B04D2" w14:textId="77777777" w:rsidR="008511A3" w:rsidRDefault="008511A3">
            <w:pPr>
              <w:tabs>
                <w:tab w:val="center" w:pos="4677"/>
                <w:tab w:val="right" w:pos="9355"/>
              </w:tabs>
              <w:spacing w:line="276" w:lineRule="auto"/>
              <w:rPr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4C7C8" w14:textId="77777777" w:rsidR="008511A3" w:rsidRDefault="008511A3">
            <w:pPr>
              <w:tabs>
                <w:tab w:val="center" w:pos="4677"/>
                <w:tab w:val="right" w:pos="9355"/>
              </w:tabs>
              <w:spacing w:line="276" w:lineRule="auto"/>
              <w:rPr>
                <w:lang w:eastAsia="en-US"/>
              </w:rPr>
            </w:pPr>
          </w:p>
        </w:tc>
      </w:tr>
      <w:tr w:rsidR="008511A3" w14:paraId="1E81796C" w14:textId="77777777" w:rsidTr="008511A3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69361" w14:textId="77777777" w:rsidR="008511A3" w:rsidRDefault="008511A3">
            <w:pPr>
              <w:tabs>
                <w:tab w:val="center" w:pos="4677"/>
                <w:tab w:val="right" w:pos="9355"/>
              </w:tabs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Минпросвещения</w:t>
            </w:r>
            <w:proofErr w:type="spellEnd"/>
            <w:r>
              <w:rPr>
                <w:lang w:eastAsia="en-US"/>
              </w:rPr>
              <w:t xml:space="preserve"> РФ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0C6B6" w14:textId="77777777" w:rsidR="008511A3" w:rsidRDefault="008511A3">
            <w:pPr>
              <w:tabs>
                <w:tab w:val="center" w:pos="4677"/>
                <w:tab w:val="right" w:pos="9355"/>
              </w:tabs>
              <w:spacing w:line="276" w:lineRule="auto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3D8C1" w14:textId="77777777" w:rsidR="008511A3" w:rsidRDefault="008511A3">
            <w:pPr>
              <w:tabs>
                <w:tab w:val="center" w:pos="4677"/>
                <w:tab w:val="right" w:pos="9355"/>
              </w:tabs>
              <w:spacing w:line="276" w:lineRule="auto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F5D80" w14:textId="77777777" w:rsidR="008511A3" w:rsidRDefault="008511A3">
            <w:pPr>
              <w:tabs>
                <w:tab w:val="center" w:pos="4677"/>
                <w:tab w:val="right" w:pos="9355"/>
              </w:tabs>
              <w:spacing w:line="276" w:lineRule="auto"/>
              <w:rPr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2B4DF" w14:textId="77777777" w:rsidR="008511A3" w:rsidRDefault="008511A3">
            <w:pPr>
              <w:tabs>
                <w:tab w:val="center" w:pos="4677"/>
                <w:tab w:val="right" w:pos="9355"/>
              </w:tabs>
              <w:spacing w:line="276" w:lineRule="auto"/>
              <w:rPr>
                <w:lang w:eastAsia="en-US"/>
              </w:rPr>
            </w:pPr>
          </w:p>
        </w:tc>
      </w:tr>
      <w:tr w:rsidR="008511A3" w14:paraId="1AA64382" w14:textId="77777777" w:rsidTr="008511A3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BF6BA" w14:textId="77777777" w:rsidR="008511A3" w:rsidRDefault="008511A3">
            <w:pPr>
              <w:tabs>
                <w:tab w:val="center" w:pos="4677"/>
                <w:tab w:val="right" w:pos="9355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РФФИ (в т.ч. региональный конкурс)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53D40" w14:textId="77777777" w:rsidR="008511A3" w:rsidRDefault="008511A3">
            <w:pPr>
              <w:tabs>
                <w:tab w:val="center" w:pos="4677"/>
                <w:tab w:val="right" w:pos="9355"/>
              </w:tabs>
              <w:spacing w:line="276" w:lineRule="auto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B8781" w14:textId="77777777" w:rsidR="008511A3" w:rsidRDefault="008511A3">
            <w:pPr>
              <w:tabs>
                <w:tab w:val="center" w:pos="4677"/>
                <w:tab w:val="right" w:pos="9355"/>
              </w:tabs>
              <w:spacing w:line="276" w:lineRule="auto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A561A" w14:textId="77777777" w:rsidR="008511A3" w:rsidRDefault="008511A3">
            <w:pPr>
              <w:tabs>
                <w:tab w:val="center" w:pos="4677"/>
                <w:tab w:val="right" w:pos="9355"/>
              </w:tabs>
              <w:spacing w:line="276" w:lineRule="auto"/>
              <w:rPr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5EF32" w14:textId="77777777" w:rsidR="008511A3" w:rsidRDefault="008511A3">
            <w:pPr>
              <w:tabs>
                <w:tab w:val="center" w:pos="4677"/>
                <w:tab w:val="right" w:pos="9355"/>
              </w:tabs>
              <w:spacing w:line="276" w:lineRule="auto"/>
              <w:rPr>
                <w:lang w:eastAsia="en-US"/>
              </w:rPr>
            </w:pPr>
          </w:p>
        </w:tc>
      </w:tr>
      <w:tr w:rsidR="008511A3" w14:paraId="3B69A412" w14:textId="77777777" w:rsidTr="008511A3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88CE4" w14:textId="77777777" w:rsidR="008511A3" w:rsidRDefault="008511A3">
            <w:pPr>
              <w:tabs>
                <w:tab w:val="center" w:pos="4677"/>
                <w:tab w:val="right" w:pos="9355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Иностранные фонды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20FA5" w14:textId="77777777" w:rsidR="008511A3" w:rsidRDefault="008511A3">
            <w:pPr>
              <w:tabs>
                <w:tab w:val="center" w:pos="4677"/>
                <w:tab w:val="right" w:pos="9355"/>
              </w:tabs>
              <w:spacing w:line="276" w:lineRule="auto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F20DB" w14:textId="77777777" w:rsidR="008511A3" w:rsidRDefault="008511A3">
            <w:pPr>
              <w:tabs>
                <w:tab w:val="center" w:pos="4677"/>
                <w:tab w:val="right" w:pos="9355"/>
              </w:tabs>
              <w:spacing w:line="276" w:lineRule="auto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C4B53" w14:textId="77777777" w:rsidR="008511A3" w:rsidRDefault="008511A3">
            <w:pPr>
              <w:tabs>
                <w:tab w:val="center" w:pos="4677"/>
                <w:tab w:val="right" w:pos="9355"/>
              </w:tabs>
              <w:spacing w:line="276" w:lineRule="auto"/>
              <w:rPr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279DA" w14:textId="77777777" w:rsidR="008511A3" w:rsidRDefault="008511A3">
            <w:pPr>
              <w:tabs>
                <w:tab w:val="center" w:pos="4677"/>
                <w:tab w:val="right" w:pos="9355"/>
              </w:tabs>
              <w:spacing w:line="276" w:lineRule="auto"/>
              <w:rPr>
                <w:lang w:eastAsia="en-US"/>
              </w:rPr>
            </w:pPr>
          </w:p>
        </w:tc>
      </w:tr>
      <w:tr w:rsidR="008511A3" w14:paraId="776D59C6" w14:textId="77777777" w:rsidTr="008511A3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81463" w14:textId="77777777" w:rsidR="008511A3" w:rsidRDefault="008511A3">
            <w:pPr>
              <w:tabs>
                <w:tab w:val="center" w:pos="4677"/>
                <w:tab w:val="right" w:pos="9355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Другие российские/региональные фонды, хоздоговоры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30F9A" w14:textId="5FF0616C" w:rsidR="008511A3" w:rsidRDefault="008511A3">
            <w:pPr>
              <w:tabs>
                <w:tab w:val="center" w:pos="4677"/>
                <w:tab w:val="right" w:pos="9355"/>
              </w:tabs>
              <w:spacing w:line="276" w:lineRule="auto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A6788" w14:textId="77777777" w:rsidR="008511A3" w:rsidRDefault="008511A3">
            <w:pPr>
              <w:tabs>
                <w:tab w:val="center" w:pos="4677"/>
                <w:tab w:val="right" w:pos="9355"/>
              </w:tabs>
              <w:spacing w:line="276" w:lineRule="auto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2850E" w14:textId="77777777" w:rsidR="008511A3" w:rsidRDefault="008511A3">
            <w:pPr>
              <w:tabs>
                <w:tab w:val="center" w:pos="4677"/>
                <w:tab w:val="right" w:pos="9355"/>
              </w:tabs>
              <w:spacing w:line="276" w:lineRule="auto"/>
              <w:rPr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729DA" w14:textId="77777777" w:rsidR="008511A3" w:rsidRDefault="008511A3">
            <w:pPr>
              <w:tabs>
                <w:tab w:val="center" w:pos="4677"/>
                <w:tab w:val="right" w:pos="9355"/>
              </w:tabs>
              <w:spacing w:line="276" w:lineRule="auto"/>
              <w:rPr>
                <w:lang w:eastAsia="en-US"/>
              </w:rPr>
            </w:pPr>
          </w:p>
        </w:tc>
      </w:tr>
    </w:tbl>
    <w:p w14:paraId="3919E901" w14:textId="77777777" w:rsidR="008511A3" w:rsidRDefault="008511A3" w:rsidP="008511A3">
      <w:pPr>
        <w:jc w:val="center"/>
        <w:rPr>
          <w:b/>
          <w:sz w:val="28"/>
          <w:szCs w:val="28"/>
        </w:rPr>
      </w:pPr>
    </w:p>
    <w:p w14:paraId="320CB0BE" w14:textId="77777777" w:rsidR="008511A3" w:rsidRDefault="008511A3" w:rsidP="008511A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5.2. Поддержанные за отчетный период гранты </w:t>
      </w:r>
    </w:p>
    <w:p w14:paraId="2BE539A6" w14:textId="77777777" w:rsidR="008511A3" w:rsidRDefault="008511A3" w:rsidP="008511A3">
      <w:pPr>
        <w:jc w:val="center"/>
        <w:rPr>
          <w:sz w:val="28"/>
          <w:szCs w:val="28"/>
        </w:rPr>
      </w:pPr>
      <w:r>
        <w:rPr>
          <w:sz w:val="28"/>
          <w:szCs w:val="28"/>
        </w:rPr>
        <w:t>и заключенные договоры:</w:t>
      </w:r>
    </w:p>
    <w:tbl>
      <w:tblPr>
        <w:tblW w:w="978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3118"/>
        <w:gridCol w:w="2127"/>
        <w:gridCol w:w="1275"/>
        <w:gridCol w:w="1133"/>
      </w:tblGrid>
      <w:tr w:rsidR="008511A3" w14:paraId="7162CCD4" w14:textId="77777777" w:rsidTr="00C63A15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159DE" w14:textId="77777777" w:rsidR="008511A3" w:rsidRDefault="008511A3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Наименование проекта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154D7" w14:textId="77777777" w:rsidR="008511A3" w:rsidRDefault="008511A3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Наименование проекта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0A8FA" w14:textId="77777777" w:rsidR="008511A3" w:rsidRDefault="008511A3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Конкурс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F55BE" w14:textId="77777777" w:rsidR="008511A3" w:rsidRDefault="008511A3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Выделенный общий объем, </w:t>
            </w:r>
            <w:proofErr w:type="spellStart"/>
            <w:r>
              <w:rPr>
                <w:lang w:eastAsia="en-US"/>
              </w:rPr>
              <w:t>тыс.руб</w:t>
            </w:r>
            <w:proofErr w:type="spellEnd"/>
            <w:r>
              <w:rPr>
                <w:lang w:eastAsia="en-US"/>
              </w:rPr>
              <w:t xml:space="preserve">.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9021D" w14:textId="77777777" w:rsidR="008511A3" w:rsidRDefault="008511A3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Годы реализации гранта</w:t>
            </w:r>
          </w:p>
        </w:tc>
      </w:tr>
      <w:tr w:rsidR="008511A3" w14:paraId="0D37442B" w14:textId="77777777" w:rsidTr="00C63A15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8C6FD" w14:textId="77777777" w:rsidR="008511A3" w:rsidRDefault="008511A3">
            <w:pPr>
              <w:tabs>
                <w:tab w:val="center" w:pos="4677"/>
                <w:tab w:val="right" w:pos="9355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Российский научный фонд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6E05B" w14:textId="77777777" w:rsidR="008511A3" w:rsidRDefault="008511A3">
            <w:pPr>
              <w:tabs>
                <w:tab w:val="center" w:pos="4677"/>
                <w:tab w:val="right" w:pos="9355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9D40E" w14:textId="77777777" w:rsidR="008511A3" w:rsidRDefault="008511A3">
            <w:pPr>
              <w:tabs>
                <w:tab w:val="center" w:pos="4677"/>
                <w:tab w:val="right" w:pos="9355"/>
              </w:tabs>
              <w:spacing w:line="276" w:lineRule="auto"/>
              <w:rPr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9047D" w14:textId="77777777" w:rsidR="008511A3" w:rsidRDefault="008511A3">
            <w:pPr>
              <w:tabs>
                <w:tab w:val="center" w:pos="4677"/>
                <w:tab w:val="right" w:pos="9355"/>
              </w:tabs>
              <w:spacing w:line="276" w:lineRule="auto"/>
              <w:rPr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DFC5C" w14:textId="77777777" w:rsidR="008511A3" w:rsidRDefault="008511A3">
            <w:pPr>
              <w:tabs>
                <w:tab w:val="center" w:pos="4677"/>
                <w:tab w:val="right" w:pos="9355"/>
              </w:tabs>
              <w:spacing w:line="276" w:lineRule="auto"/>
              <w:rPr>
                <w:lang w:eastAsia="en-US"/>
              </w:rPr>
            </w:pPr>
          </w:p>
        </w:tc>
      </w:tr>
      <w:tr w:rsidR="008511A3" w14:paraId="620980E1" w14:textId="77777777" w:rsidTr="00C63A15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EEAEF" w14:textId="77777777" w:rsidR="008511A3" w:rsidRDefault="008511A3">
            <w:pPr>
              <w:tabs>
                <w:tab w:val="center" w:pos="4677"/>
                <w:tab w:val="right" w:pos="9355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Минобрнауки РФ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786FA" w14:textId="77777777" w:rsidR="008511A3" w:rsidRDefault="008511A3">
            <w:pPr>
              <w:tabs>
                <w:tab w:val="center" w:pos="4677"/>
                <w:tab w:val="right" w:pos="9355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1E87B" w14:textId="77777777" w:rsidR="008511A3" w:rsidRDefault="008511A3">
            <w:pPr>
              <w:tabs>
                <w:tab w:val="center" w:pos="4677"/>
                <w:tab w:val="right" w:pos="9355"/>
              </w:tabs>
              <w:spacing w:line="276" w:lineRule="auto"/>
              <w:rPr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09159" w14:textId="77777777" w:rsidR="008511A3" w:rsidRDefault="008511A3">
            <w:pPr>
              <w:tabs>
                <w:tab w:val="center" w:pos="4677"/>
                <w:tab w:val="right" w:pos="9355"/>
              </w:tabs>
              <w:spacing w:line="276" w:lineRule="auto"/>
              <w:rPr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4D4EE" w14:textId="77777777" w:rsidR="008511A3" w:rsidRDefault="008511A3">
            <w:pPr>
              <w:tabs>
                <w:tab w:val="center" w:pos="4677"/>
                <w:tab w:val="right" w:pos="9355"/>
              </w:tabs>
              <w:spacing w:line="276" w:lineRule="auto"/>
              <w:rPr>
                <w:lang w:eastAsia="en-US"/>
              </w:rPr>
            </w:pPr>
          </w:p>
        </w:tc>
      </w:tr>
      <w:tr w:rsidR="008511A3" w14:paraId="107A987A" w14:textId="77777777" w:rsidTr="00C63A15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23073" w14:textId="77777777" w:rsidR="008511A3" w:rsidRDefault="008511A3">
            <w:pPr>
              <w:tabs>
                <w:tab w:val="center" w:pos="4677"/>
                <w:tab w:val="right" w:pos="9355"/>
              </w:tabs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lastRenderedPageBreak/>
              <w:t>Минпросвещения</w:t>
            </w:r>
            <w:proofErr w:type="spellEnd"/>
            <w:r>
              <w:rPr>
                <w:lang w:eastAsia="en-US"/>
              </w:rPr>
              <w:t xml:space="preserve"> РФ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97727" w14:textId="77777777" w:rsidR="008511A3" w:rsidRDefault="008511A3">
            <w:pPr>
              <w:tabs>
                <w:tab w:val="center" w:pos="4677"/>
                <w:tab w:val="right" w:pos="9355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D0907" w14:textId="77777777" w:rsidR="008511A3" w:rsidRDefault="008511A3">
            <w:pPr>
              <w:tabs>
                <w:tab w:val="center" w:pos="4677"/>
                <w:tab w:val="right" w:pos="9355"/>
              </w:tabs>
              <w:spacing w:line="276" w:lineRule="auto"/>
              <w:rPr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04708" w14:textId="77777777" w:rsidR="008511A3" w:rsidRDefault="008511A3">
            <w:pPr>
              <w:tabs>
                <w:tab w:val="center" w:pos="4677"/>
                <w:tab w:val="right" w:pos="9355"/>
              </w:tabs>
              <w:spacing w:line="276" w:lineRule="auto"/>
              <w:rPr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1D08D" w14:textId="77777777" w:rsidR="008511A3" w:rsidRDefault="008511A3">
            <w:pPr>
              <w:tabs>
                <w:tab w:val="center" w:pos="4677"/>
                <w:tab w:val="right" w:pos="9355"/>
              </w:tabs>
              <w:spacing w:line="276" w:lineRule="auto"/>
              <w:rPr>
                <w:lang w:eastAsia="en-US"/>
              </w:rPr>
            </w:pPr>
          </w:p>
        </w:tc>
      </w:tr>
      <w:tr w:rsidR="008511A3" w14:paraId="55E0627F" w14:textId="77777777" w:rsidTr="00C63A15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83F56" w14:textId="77777777" w:rsidR="008511A3" w:rsidRDefault="008511A3">
            <w:pPr>
              <w:tabs>
                <w:tab w:val="center" w:pos="4677"/>
                <w:tab w:val="right" w:pos="9355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РФФИ (в т.ч. региональный конкурс)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296DD" w14:textId="77777777" w:rsidR="008511A3" w:rsidRDefault="008511A3">
            <w:pPr>
              <w:tabs>
                <w:tab w:val="center" w:pos="4677"/>
                <w:tab w:val="right" w:pos="9355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28736" w14:textId="77777777" w:rsidR="008511A3" w:rsidRDefault="008511A3">
            <w:pPr>
              <w:tabs>
                <w:tab w:val="center" w:pos="4677"/>
                <w:tab w:val="right" w:pos="9355"/>
              </w:tabs>
              <w:spacing w:line="276" w:lineRule="auto"/>
              <w:rPr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9DDE2" w14:textId="77777777" w:rsidR="008511A3" w:rsidRDefault="008511A3">
            <w:pPr>
              <w:tabs>
                <w:tab w:val="center" w:pos="4677"/>
                <w:tab w:val="right" w:pos="9355"/>
              </w:tabs>
              <w:spacing w:line="276" w:lineRule="auto"/>
              <w:rPr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21AF1" w14:textId="77777777" w:rsidR="008511A3" w:rsidRDefault="008511A3">
            <w:pPr>
              <w:tabs>
                <w:tab w:val="center" w:pos="4677"/>
                <w:tab w:val="right" w:pos="9355"/>
              </w:tabs>
              <w:spacing w:line="276" w:lineRule="auto"/>
              <w:rPr>
                <w:lang w:eastAsia="en-US"/>
              </w:rPr>
            </w:pPr>
          </w:p>
        </w:tc>
      </w:tr>
      <w:tr w:rsidR="008511A3" w14:paraId="19DD84CE" w14:textId="77777777" w:rsidTr="00C63A15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F7EE7" w14:textId="77777777" w:rsidR="008511A3" w:rsidRDefault="008511A3">
            <w:pPr>
              <w:tabs>
                <w:tab w:val="center" w:pos="4677"/>
                <w:tab w:val="right" w:pos="9355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Иностранные фонды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41272" w14:textId="77777777" w:rsidR="008511A3" w:rsidRDefault="008511A3">
            <w:pPr>
              <w:tabs>
                <w:tab w:val="center" w:pos="4677"/>
                <w:tab w:val="right" w:pos="9355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497E6" w14:textId="77777777" w:rsidR="008511A3" w:rsidRDefault="008511A3">
            <w:pPr>
              <w:tabs>
                <w:tab w:val="center" w:pos="4677"/>
                <w:tab w:val="right" w:pos="9355"/>
              </w:tabs>
              <w:spacing w:line="276" w:lineRule="auto"/>
              <w:rPr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42F64" w14:textId="77777777" w:rsidR="008511A3" w:rsidRDefault="008511A3">
            <w:pPr>
              <w:tabs>
                <w:tab w:val="center" w:pos="4677"/>
                <w:tab w:val="right" w:pos="9355"/>
              </w:tabs>
              <w:spacing w:line="276" w:lineRule="auto"/>
              <w:rPr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AEB31" w14:textId="77777777" w:rsidR="008511A3" w:rsidRDefault="008511A3">
            <w:pPr>
              <w:tabs>
                <w:tab w:val="center" w:pos="4677"/>
                <w:tab w:val="right" w:pos="9355"/>
              </w:tabs>
              <w:spacing w:line="276" w:lineRule="auto"/>
              <w:rPr>
                <w:lang w:eastAsia="en-US"/>
              </w:rPr>
            </w:pPr>
          </w:p>
        </w:tc>
      </w:tr>
      <w:tr w:rsidR="008511A3" w14:paraId="1660CFDC" w14:textId="77777777" w:rsidTr="00C63A15">
        <w:trPr>
          <w:trHeight w:val="138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C89AF" w14:textId="77777777" w:rsidR="008511A3" w:rsidRDefault="008511A3">
            <w:pPr>
              <w:tabs>
                <w:tab w:val="center" w:pos="4677"/>
                <w:tab w:val="right" w:pos="9355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Другие российские/региональные фонды, хоздоговоры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AD6EA" w14:textId="11B7125C" w:rsidR="008511A3" w:rsidRDefault="0051736A" w:rsidP="008F5D38">
            <w:pPr>
              <w:tabs>
                <w:tab w:val="center" w:pos="4677"/>
                <w:tab w:val="right" w:pos="9355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  <w:r w:rsidR="008F5D38" w:rsidRPr="008F5D38">
              <w:rPr>
                <w:lang w:eastAsia="en-US"/>
              </w:rPr>
              <w:t>Археологические охранные работы в Благовещенском и Бирском районах РБ</w:t>
            </w:r>
            <w:r>
              <w:rPr>
                <w:lang w:eastAsia="en-US"/>
              </w:rPr>
              <w:t xml:space="preserve"> (Горбунов В.С.)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3AEC4" w14:textId="645C0FFD" w:rsidR="008511A3" w:rsidRDefault="0051736A">
            <w:pPr>
              <w:tabs>
                <w:tab w:val="center" w:pos="4677"/>
                <w:tab w:val="right" w:pos="9355"/>
              </w:tabs>
              <w:spacing w:line="276" w:lineRule="auto"/>
              <w:rPr>
                <w:lang w:eastAsia="en-US"/>
              </w:rPr>
            </w:pPr>
            <w:r w:rsidRPr="0051736A">
              <w:rPr>
                <w:lang w:eastAsia="en-US"/>
              </w:rPr>
              <w:t xml:space="preserve"> ООО «ПРОДОМ»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D2B13" w14:textId="77777777" w:rsidR="008511A3" w:rsidRDefault="008511A3">
            <w:pPr>
              <w:tabs>
                <w:tab w:val="center" w:pos="4677"/>
                <w:tab w:val="right" w:pos="9355"/>
              </w:tabs>
              <w:spacing w:line="276" w:lineRule="auto"/>
              <w:rPr>
                <w:lang w:eastAsia="en-US"/>
              </w:rPr>
            </w:pPr>
          </w:p>
          <w:p w14:paraId="12A4744A" w14:textId="37951414" w:rsidR="0051736A" w:rsidRDefault="0051736A">
            <w:pPr>
              <w:tabs>
                <w:tab w:val="center" w:pos="4677"/>
                <w:tab w:val="right" w:pos="9355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188</w:t>
            </w:r>
            <w:r w:rsidR="00A364EE">
              <w:rPr>
                <w:lang w:eastAsia="en-US"/>
              </w:rPr>
              <w:t>,000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ABD8E" w14:textId="77777777" w:rsidR="008511A3" w:rsidRDefault="008511A3">
            <w:pPr>
              <w:tabs>
                <w:tab w:val="center" w:pos="4677"/>
                <w:tab w:val="right" w:pos="9355"/>
              </w:tabs>
              <w:spacing w:line="276" w:lineRule="auto"/>
              <w:rPr>
                <w:lang w:eastAsia="en-US"/>
              </w:rPr>
            </w:pPr>
          </w:p>
          <w:p w14:paraId="4A0E019D" w14:textId="3CDB7D00" w:rsidR="0051736A" w:rsidRDefault="0051736A">
            <w:pPr>
              <w:tabs>
                <w:tab w:val="center" w:pos="4677"/>
                <w:tab w:val="right" w:pos="9355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2023</w:t>
            </w:r>
          </w:p>
        </w:tc>
      </w:tr>
      <w:tr w:rsidR="00D7513C" w14:paraId="6F96D1DF" w14:textId="77777777" w:rsidTr="00C63A15">
        <w:trPr>
          <w:trHeight w:val="141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0E985" w14:textId="77777777" w:rsidR="00D7513C" w:rsidRDefault="00D7513C" w:rsidP="00D7513C">
            <w:pPr>
              <w:tabs>
                <w:tab w:val="center" w:pos="4677"/>
                <w:tab w:val="right" w:pos="9355"/>
              </w:tabs>
              <w:spacing w:line="276" w:lineRule="auto"/>
              <w:rPr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B7327" w14:textId="5D890BEA" w:rsidR="00D7513C" w:rsidRDefault="00C63A15" w:rsidP="00C63A15">
            <w:pPr>
              <w:tabs>
                <w:tab w:val="center" w:pos="4677"/>
                <w:tab w:val="right" w:pos="935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2. </w:t>
            </w:r>
            <w:r w:rsidRPr="00C63A15">
              <w:rPr>
                <w:lang w:eastAsia="en-US"/>
              </w:rPr>
              <w:t>«Археологическое наблюдение на земельном участке в зоне реконструкции проезжей части и пешеходных тротуаров улицы Октябрьской революции в Кировском районе городского округа город Уфа Республики Башкортостан»</w:t>
            </w:r>
            <w:r>
              <w:rPr>
                <w:lang w:eastAsia="en-US"/>
              </w:rPr>
              <w:t xml:space="preserve"> (Щербаков Н.Б., Шутелева И.А.</w:t>
            </w:r>
            <w:r w:rsidR="004916A4">
              <w:rPr>
                <w:lang w:eastAsia="en-US"/>
              </w:rPr>
              <w:t>, Леонова Т.А.</w:t>
            </w:r>
            <w:r>
              <w:rPr>
                <w:lang w:eastAsia="en-US"/>
              </w:rPr>
              <w:t>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D5EDB" w14:textId="37AA817C" w:rsidR="00D7513C" w:rsidRPr="0051736A" w:rsidRDefault="00C63A15" w:rsidP="00C63A15">
            <w:pPr>
              <w:tabs>
                <w:tab w:val="center" w:pos="4677"/>
                <w:tab w:val="right" w:pos="9355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ООО «</w:t>
            </w:r>
            <w:proofErr w:type="spellStart"/>
            <w:r>
              <w:rPr>
                <w:lang w:eastAsia="en-US"/>
              </w:rPr>
              <w:t>Дортрансстрой</w:t>
            </w:r>
            <w:proofErr w:type="spellEnd"/>
            <w:r>
              <w:rPr>
                <w:lang w:eastAsia="en-US"/>
              </w:rPr>
              <w:t>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CE088" w14:textId="2A288ED6" w:rsidR="00D7513C" w:rsidRDefault="00C63A15" w:rsidP="00C63A15">
            <w:pPr>
              <w:tabs>
                <w:tab w:val="center" w:pos="4677"/>
                <w:tab w:val="right" w:pos="9355"/>
              </w:tabs>
              <w:spacing w:line="276" w:lineRule="auto"/>
              <w:rPr>
                <w:lang w:eastAsia="en-US"/>
              </w:rPr>
            </w:pPr>
            <w:r w:rsidRPr="00C63A15">
              <w:rPr>
                <w:lang w:eastAsia="en-US"/>
              </w:rPr>
              <w:t>4838</w:t>
            </w:r>
            <w:r>
              <w:rPr>
                <w:lang w:eastAsia="en-US"/>
              </w:rPr>
              <w:t>,</w:t>
            </w:r>
            <w:r w:rsidRPr="00C63A15">
              <w:rPr>
                <w:lang w:eastAsia="en-US"/>
              </w:rPr>
              <w:t xml:space="preserve">566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EAD9B" w14:textId="0AC0E8EB" w:rsidR="00D7513C" w:rsidRDefault="00C63A15" w:rsidP="00D7513C">
            <w:pPr>
              <w:tabs>
                <w:tab w:val="center" w:pos="4677"/>
                <w:tab w:val="right" w:pos="9355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2022 - 2023</w:t>
            </w:r>
          </w:p>
        </w:tc>
      </w:tr>
      <w:tr w:rsidR="00D7513C" w14:paraId="73576A0D" w14:textId="77777777" w:rsidTr="00C63A15">
        <w:trPr>
          <w:trHeight w:val="133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98B1D" w14:textId="77777777" w:rsidR="00D7513C" w:rsidRDefault="00D7513C" w:rsidP="00D7513C">
            <w:pPr>
              <w:tabs>
                <w:tab w:val="center" w:pos="4677"/>
                <w:tab w:val="right" w:pos="9355"/>
              </w:tabs>
              <w:spacing w:line="276" w:lineRule="auto"/>
              <w:rPr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244E3" w14:textId="77777777" w:rsidR="00D7513C" w:rsidRDefault="00C63A15" w:rsidP="00C63A15">
            <w:pPr>
              <w:tabs>
                <w:tab w:val="center" w:pos="4677"/>
                <w:tab w:val="right" w:pos="935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3. Допсоглашение №1.</w:t>
            </w:r>
          </w:p>
          <w:p w14:paraId="54DACA8D" w14:textId="5309EB83" w:rsidR="00C63A15" w:rsidRDefault="00C63A15" w:rsidP="00C63A15">
            <w:pPr>
              <w:tabs>
                <w:tab w:val="center" w:pos="4677"/>
                <w:tab w:val="right" w:pos="9355"/>
              </w:tabs>
              <w:spacing w:line="276" w:lineRule="auto"/>
              <w:jc w:val="both"/>
              <w:rPr>
                <w:lang w:eastAsia="en-US"/>
              </w:rPr>
            </w:pPr>
            <w:r w:rsidRPr="00C63A15">
              <w:rPr>
                <w:lang w:eastAsia="en-US"/>
              </w:rPr>
              <w:t>«Археологическое наблюдение на земельном участке в зоне реконструкции проезжей части и пешеходных тротуаров улицы Октябрьской революции в Кировском районе городского округа город Уфа Республики Башкортостан»</w:t>
            </w:r>
            <w:r>
              <w:rPr>
                <w:lang w:eastAsia="en-US"/>
              </w:rPr>
              <w:t xml:space="preserve"> (</w:t>
            </w:r>
            <w:r w:rsidR="004916A4">
              <w:rPr>
                <w:lang w:eastAsia="en-US"/>
              </w:rPr>
              <w:t>Щербаков Н.Б., Шутелева И.А., Леонова Т.А.</w:t>
            </w:r>
            <w:r>
              <w:rPr>
                <w:lang w:eastAsia="en-US"/>
              </w:rPr>
              <w:t>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95617" w14:textId="6D95F78F" w:rsidR="00D7513C" w:rsidRPr="0051736A" w:rsidRDefault="00C63A15" w:rsidP="00D7513C">
            <w:pPr>
              <w:tabs>
                <w:tab w:val="center" w:pos="4677"/>
                <w:tab w:val="right" w:pos="9355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ООО «</w:t>
            </w:r>
            <w:proofErr w:type="spellStart"/>
            <w:r>
              <w:rPr>
                <w:lang w:eastAsia="en-US"/>
              </w:rPr>
              <w:t>Дортрансстрой</w:t>
            </w:r>
            <w:proofErr w:type="spellEnd"/>
            <w:r>
              <w:rPr>
                <w:lang w:eastAsia="en-US"/>
              </w:rPr>
              <w:t>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8AC83" w14:textId="5EBA3FA5" w:rsidR="00D7513C" w:rsidRDefault="00C63A15" w:rsidP="00D7513C">
            <w:pPr>
              <w:tabs>
                <w:tab w:val="center" w:pos="4677"/>
                <w:tab w:val="right" w:pos="9355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355,878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EF69A" w14:textId="2D470AF5" w:rsidR="00D7513C" w:rsidRDefault="00C63A15" w:rsidP="00D7513C">
            <w:pPr>
              <w:tabs>
                <w:tab w:val="center" w:pos="4677"/>
                <w:tab w:val="right" w:pos="9355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2023</w:t>
            </w:r>
          </w:p>
        </w:tc>
      </w:tr>
      <w:tr w:rsidR="00D7513C" w14:paraId="1EC45C61" w14:textId="77777777" w:rsidTr="00C63A15">
        <w:trPr>
          <w:trHeight w:val="130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54D7B" w14:textId="0439B4DA" w:rsidR="00D7513C" w:rsidRDefault="00D7513C" w:rsidP="00D7513C">
            <w:pPr>
              <w:tabs>
                <w:tab w:val="center" w:pos="4677"/>
                <w:tab w:val="right" w:pos="9355"/>
              </w:tabs>
              <w:spacing w:line="276" w:lineRule="auto"/>
              <w:rPr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A2832" w14:textId="530BC13C" w:rsidR="00D7513C" w:rsidRDefault="00C63A15" w:rsidP="00C63A15">
            <w:pPr>
              <w:tabs>
                <w:tab w:val="center" w:pos="4677"/>
                <w:tab w:val="right" w:pos="935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4. </w:t>
            </w:r>
            <w:r w:rsidRPr="00C63A15">
              <w:rPr>
                <w:lang w:eastAsia="en-US"/>
              </w:rPr>
              <w:t xml:space="preserve">«Археологическое обследование участка, ограниченного улицами Коммунистической, </w:t>
            </w:r>
            <w:proofErr w:type="spellStart"/>
            <w:r w:rsidRPr="00C63A15">
              <w:rPr>
                <w:lang w:eastAsia="en-US"/>
              </w:rPr>
              <w:t>Мингажева</w:t>
            </w:r>
            <w:proofErr w:type="spellEnd"/>
            <w:r w:rsidRPr="00C63A15">
              <w:rPr>
                <w:lang w:eastAsia="en-US"/>
              </w:rPr>
              <w:t xml:space="preserve">, Проспектом Салавата Юлаева в Кировском районе </w:t>
            </w:r>
            <w:r w:rsidRPr="00C63A15">
              <w:rPr>
                <w:lang w:eastAsia="en-US"/>
              </w:rPr>
              <w:lastRenderedPageBreak/>
              <w:t>городского округа город Уфа Республики Башкортостан»</w:t>
            </w:r>
            <w:r w:rsidR="002F2A07">
              <w:rPr>
                <w:lang w:eastAsia="en-US"/>
              </w:rPr>
              <w:t xml:space="preserve"> (Щербаков Н.Б., Шутелева И.А.)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4EF11" w14:textId="07BB1502" w:rsidR="00D7513C" w:rsidRPr="0051736A" w:rsidRDefault="002F2A07" w:rsidP="00D7513C">
            <w:pPr>
              <w:tabs>
                <w:tab w:val="center" w:pos="4677"/>
                <w:tab w:val="right" w:pos="9355"/>
              </w:tabs>
              <w:spacing w:line="276" w:lineRule="auto"/>
              <w:rPr>
                <w:lang w:eastAsia="en-US"/>
              </w:rPr>
            </w:pPr>
            <w:r w:rsidRPr="002F2A07">
              <w:rPr>
                <w:lang w:eastAsia="en-US"/>
              </w:rPr>
              <w:lastRenderedPageBreak/>
              <w:t>ЦРО «ДУМ РБ»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41E0A" w14:textId="5AF57EF6" w:rsidR="00D7513C" w:rsidRDefault="00C63A15" w:rsidP="002F2A07">
            <w:pPr>
              <w:tabs>
                <w:tab w:val="center" w:pos="4677"/>
                <w:tab w:val="right" w:pos="9355"/>
              </w:tabs>
              <w:spacing w:line="276" w:lineRule="auto"/>
              <w:rPr>
                <w:lang w:eastAsia="en-US"/>
              </w:rPr>
            </w:pPr>
            <w:r w:rsidRPr="00C63A15">
              <w:rPr>
                <w:lang w:eastAsia="en-US"/>
              </w:rPr>
              <w:t>123</w:t>
            </w:r>
            <w:r>
              <w:rPr>
                <w:lang w:eastAsia="en-US"/>
              </w:rPr>
              <w:t>,</w:t>
            </w:r>
            <w:r w:rsidRPr="00C63A15">
              <w:rPr>
                <w:lang w:eastAsia="en-US"/>
              </w:rPr>
              <w:t>447.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14EAE" w14:textId="2F21AA91" w:rsidR="00D7513C" w:rsidRDefault="002F2A07" w:rsidP="00D7513C">
            <w:pPr>
              <w:tabs>
                <w:tab w:val="center" w:pos="4677"/>
                <w:tab w:val="right" w:pos="9355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2023</w:t>
            </w:r>
          </w:p>
        </w:tc>
      </w:tr>
      <w:tr w:rsidR="00D7513C" w14:paraId="40926E44" w14:textId="77777777" w:rsidTr="00C63A15">
        <w:trPr>
          <w:trHeight w:val="133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B28EC" w14:textId="77777777" w:rsidR="00D7513C" w:rsidRDefault="00D7513C" w:rsidP="00D7513C">
            <w:pPr>
              <w:tabs>
                <w:tab w:val="center" w:pos="4677"/>
                <w:tab w:val="right" w:pos="9355"/>
              </w:tabs>
              <w:spacing w:line="276" w:lineRule="auto"/>
              <w:rPr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DD7DA" w14:textId="219FC934" w:rsidR="00D7513C" w:rsidRDefault="002F2A07" w:rsidP="002F2A07">
            <w:pPr>
              <w:tabs>
                <w:tab w:val="center" w:pos="4677"/>
                <w:tab w:val="right" w:pos="935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5. </w:t>
            </w:r>
            <w:r w:rsidRPr="002F2A07">
              <w:rPr>
                <w:lang w:eastAsia="en-US"/>
              </w:rPr>
              <w:t>«Археологическое обследование территории объекта «Проект планировки и проект межевания территории, ограниченной проспектом Салавата Юлаева, улицами Октябрьской революции и Заки Валиди в Кировском районе городского округа город Уфа Республики Башкортостан»</w:t>
            </w:r>
            <w:r>
              <w:rPr>
                <w:lang w:eastAsia="en-US"/>
              </w:rPr>
              <w:t xml:space="preserve"> (</w:t>
            </w:r>
            <w:r w:rsidR="004916A4">
              <w:rPr>
                <w:lang w:eastAsia="en-US"/>
              </w:rPr>
              <w:t>Щербаков Н.Б., Шутелева И.А., Леонова Т.А.</w:t>
            </w:r>
            <w:r>
              <w:rPr>
                <w:lang w:eastAsia="en-US"/>
              </w:rPr>
              <w:t>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E922C" w14:textId="5E4B0D6B" w:rsidR="00D7513C" w:rsidRPr="0051736A" w:rsidRDefault="002F2A07" w:rsidP="00D7513C">
            <w:pPr>
              <w:tabs>
                <w:tab w:val="center" w:pos="4677"/>
                <w:tab w:val="right" w:pos="9355"/>
              </w:tabs>
              <w:spacing w:line="276" w:lineRule="auto"/>
              <w:rPr>
                <w:lang w:eastAsia="en-US"/>
              </w:rPr>
            </w:pPr>
            <w:r w:rsidRPr="002F2A07">
              <w:rPr>
                <w:lang w:eastAsia="en-US"/>
              </w:rPr>
              <w:t>ООО «Старый Кремль»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A82DE" w14:textId="1DDD68E8" w:rsidR="00D7513C" w:rsidRDefault="002F2A07" w:rsidP="002F2A07">
            <w:pPr>
              <w:tabs>
                <w:tab w:val="center" w:pos="4677"/>
                <w:tab w:val="right" w:pos="9355"/>
              </w:tabs>
              <w:spacing w:line="276" w:lineRule="auto"/>
              <w:rPr>
                <w:lang w:eastAsia="en-US"/>
              </w:rPr>
            </w:pPr>
            <w:r w:rsidRPr="002F2A07">
              <w:rPr>
                <w:lang w:eastAsia="en-US"/>
              </w:rPr>
              <w:t>81</w:t>
            </w:r>
            <w:r>
              <w:rPr>
                <w:lang w:eastAsia="en-US"/>
              </w:rPr>
              <w:t>,</w:t>
            </w:r>
            <w:r w:rsidRPr="002F2A07">
              <w:rPr>
                <w:lang w:eastAsia="en-US"/>
              </w:rPr>
              <w:t>754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B532A" w14:textId="257E4555" w:rsidR="00D7513C" w:rsidRDefault="002F2A07" w:rsidP="00D7513C">
            <w:pPr>
              <w:tabs>
                <w:tab w:val="center" w:pos="4677"/>
                <w:tab w:val="right" w:pos="9355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2023</w:t>
            </w:r>
          </w:p>
        </w:tc>
      </w:tr>
      <w:tr w:rsidR="00D7513C" w14:paraId="452A92A0" w14:textId="77777777" w:rsidTr="00C63A15">
        <w:trPr>
          <w:trHeight w:val="109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A501A" w14:textId="77777777" w:rsidR="00D7513C" w:rsidRDefault="00D7513C" w:rsidP="00D7513C">
            <w:pPr>
              <w:tabs>
                <w:tab w:val="center" w:pos="4677"/>
                <w:tab w:val="right" w:pos="9355"/>
              </w:tabs>
              <w:spacing w:line="276" w:lineRule="auto"/>
              <w:rPr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FC76C" w14:textId="567E40BE" w:rsidR="00D7513C" w:rsidRDefault="002F2A07" w:rsidP="002F2A07">
            <w:pPr>
              <w:tabs>
                <w:tab w:val="center" w:pos="4677"/>
                <w:tab w:val="right" w:pos="935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6. Археологическое обследование территории объекта </w:t>
            </w:r>
            <w:r w:rsidRPr="002F2A07">
              <w:rPr>
                <w:lang w:eastAsia="en-US"/>
              </w:rPr>
              <w:t xml:space="preserve">«Распределительный газопровод от </w:t>
            </w:r>
            <w:proofErr w:type="spellStart"/>
            <w:r w:rsidRPr="002F2A07">
              <w:rPr>
                <w:lang w:eastAsia="en-US"/>
              </w:rPr>
              <w:t>д.Самохваловка</w:t>
            </w:r>
            <w:proofErr w:type="spellEnd"/>
            <w:r w:rsidRPr="002F2A07">
              <w:rPr>
                <w:lang w:eastAsia="en-US"/>
              </w:rPr>
              <w:t xml:space="preserve"> до действующей сети газораспределения в </w:t>
            </w:r>
            <w:proofErr w:type="spellStart"/>
            <w:r w:rsidRPr="002F2A07">
              <w:rPr>
                <w:lang w:eastAsia="en-US"/>
              </w:rPr>
              <w:t>п.Цветы</w:t>
            </w:r>
            <w:proofErr w:type="spellEnd"/>
            <w:r w:rsidRPr="002F2A07">
              <w:rPr>
                <w:lang w:eastAsia="en-US"/>
              </w:rPr>
              <w:t xml:space="preserve"> Башкирии </w:t>
            </w:r>
            <w:proofErr w:type="spellStart"/>
            <w:r w:rsidRPr="002F2A07">
              <w:rPr>
                <w:lang w:eastAsia="en-US"/>
              </w:rPr>
              <w:t>г.Уфа</w:t>
            </w:r>
            <w:proofErr w:type="spellEnd"/>
            <w:r w:rsidRPr="002F2A07">
              <w:rPr>
                <w:lang w:eastAsia="en-US"/>
              </w:rPr>
              <w:t xml:space="preserve"> (связка с ГРС </w:t>
            </w:r>
            <w:proofErr w:type="spellStart"/>
            <w:r w:rsidRPr="002F2A07">
              <w:rPr>
                <w:lang w:eastAsia="en-US"/>
              </w:rPr>
              <w:t>Кабаково</w:t>
            </w:r>
            <w:proofErr w:type="spellEnd"/>
            <w:r w:rsidRPr="002F2A07">
              <w:rPr>
                <w:lang w:eastAsia="en-US"/>
              </w:rPr>
              <w:t>)»</w:t>
            </w:r>
            <w:r>
              <w:rPr>
                <w:lang w:eastAsia="en-US"/>
              </w:rPr>
              <w:t xml:space="preserve"> (</w:t>
            </w:r>
            <w:r w:rsidR="004916A4">
              <w:rPr>
                <w:lang w:eastAsia="en-US"/>
              </w:rPr>
              <w:t>Щербаков Н.Б., Шутелева И.А., Леонова Т.А.</w:t>
            </w:r>
            <w:r>
              <w:rPr>
                <w:lang w:eastAsia="en-US"/>
              </w:rPr>
              <w:t>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222C6" w14:textId="2B97C302" w:rsidR="00D7513C" w:rsidRPr="0051736A" w:rsidRDefault="002F2A07" w:rsidP="002F2A07">
            <w:pPr>
              <w:tabs>
                <w:tab w:val="center" w:pos="4677"/>
                <w:tab w:val="right" w:pos="9355"/>
              </w:tabs>
              <w:spacing w:line="276" w:lineRule="auto"/>
              <w:jc w:val="both"/>
              <w:rPr>
                <w:lang w:eastAsia="en-US"/>
              </w:rPr>
            </w:pPr>
            <w:r w:rsidRPr="002F2A07">
              <w:rPr>
                <w:lang w:eastAsia="en-US"/>
              </w:rPr>
              <w:t>ООО «</w:t>
            </w:r>
            <w:proofErr w:type="spellStart"/>
            <w:r w:rsidRPr="002F2A07">
              <w:rPr>
                <w:lang w:eastAsia="en-US"/>
              </w:rPr>
              <w:t>НИИПГаза</w:t>
            </w:r>
            <w:proofErr w:type="spellEnd"/>
            <w:r w:rsidRPr="002F2A07">
              <w:rPr>
                <w:lang w:eastAsia="en-US"/>
              </w:rPr>
              <w:t>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CC3AB" w14:textId="3F34B842" w:rsidR="00D7513C" w:rsidRDefault="002F2A07" w:rsidP="002F2A07">
            <w:pPr>
              <w:tabs>
                <w:tab w:val="center" w:pos="4677"/>
                <w:tab w:val="right" w:pos="9355"/>
              </w:tabs>
              <w:spacing w:line="276" w:lineRule="auto"/>
              <w:rPr>
                <w:lang w:eastAsia="en-US"/>
              </w:rPr>
            </w:pPr>
            <w:r w:rsidRPr="002F2A07">
              <w:rPr>
                <w:lang w:eastAsia="en-US"/>
              </w:rPr>
              <w:t>292</w:t>
            </w:r>
            <w:r>
              <w:rPr>
                <w:lang w:eastAsia="en-US"/>
              </w:rPr>
              <w:t>,</w:t>
            </w:r>
            <w:r w:rsidRPr="002F2A07">
              <w:rPr>
                <w:lang w:eastAsia="en-US"/>
              </w:rPr>
              <w:t>948</w:t>
            </w:r>
            <w:r w:rsidRPr="002F2A07">
              <w:rPr>
                <w:lang w:eastAsia="en-US"/>
              </w:rPr>
              <w:t>‬</w:t>
            </w:r>
            <w:r w:rsidRPr="002F2A07">
              <w:rPr>
                <w:lang w:eastAsia="en-US"/>
              </w:rPr>
              <w:t>‬</w:t>
            </w:r>
            <w:r w:rsidRPr="002F2A07">
              <w:rPr>
                <w:lang w:eastAsia="en-US"/>
              </w:rPr>
              <w:t>‬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B6ABC" w14:textId="648DA1A7" w:rsidR="00D7513C" w:rsidRDefault="002F2A07" w:rsidP="00D7513C">
            <w:pPr>
              <w:tabs>
                <w:tab w:val="center" w:pos="4677"/>
                <w:tab w:val="right" w:pos="9355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2023</w:t>
            </w:r>
          </w:p>
        </w:tc>
      </w:tr>
      <w:tr w:rsidR="00D7513C" w14:paraId="61BA61D3" w14:textId="77777777" w:rsidTr="00C63A15">
        <w:trPr>
          <w:trHeight w:val="135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ED949" w14:textId="77777777" w:rsidR="00D7513C" w:rsidRDefault="00D7513C" w:rsidP="00D7513C">
            <w:pPr>
              <w:tabs>
                <w:tab w:val="center" w:pos="4677"/>
                <w:tab w:val="right" w:pos="9355"/>
              </w:tabs>
              <w:spacing w:line="276" w:lineRule="auto"/>
              <w:rPr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2B683" w14:textId="7C2F9DC3" w:rsidR="00D7513C" w:rsidRDefault="002F2A07" w:rsidP="002F2A07">
            <w:pPr>
              <w:tabs>
                <w:tab w:val="center" w:pos="4677"/>
                <w:tab w:val="right" w:pos="935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7. Археологическое обследование территории объекта </w:t>
            </w:r>
            <w:r>
              <w:t>«</w:t>
            </w:r>
            <w:proofErr w:type="spellStart"/>
            <w:r>
              <w:t>Межпослековый</w:t>
            </w:r>
            <w:proofErr w:type="spellEnd"/>
            <w:r>
              <w:t xml:space="preserve"> газопровод от границы Пермского края до </w:t>
            </w:r>
            <w:proofErr w:type="spellStart"/>
            <w:proofErr w:type="gramStart"/>
            <w:r>
              <w:t>с.Трушники</w:t>
            </w:r>
            <w:proofErr w:type="spellEnd"/>
            <w:r>
              <w:t xml:space="preserve">  </w:t>
            </w:r>
            <w:proofErr w:type="spellStart"/>
            <w:r>
              <w:t>д.Таныпские</w:t>
            </w:r>
            <w:proofErr w:type="spellEnd"/>
            <w:proofErr w:type="gramEnd"/>
            <w:r>
              <w:t xml:space="preserve"> Ключи – </w:t>
            </w:r>
            <w:proofErr w:type="spellStart"/>
            <w:r>
              <w:t>д.Кузнецово</w:t>
            </w:r>
            <w:proofErr w:type="spellEnd"/>
            <w:r>
              <w:t xml:space="preserve"> – </w:t>
            </w:r>
            <w:proofErr w:type="spellStart"/>
            <w:r>
              <w:t>с.Етыш</w:t>
            </w:r>
            <w:proofErr w:type="spellEnd"/>
            <w:r>
              <w:t xml:space="preserve"> с отводами до д. Большой Юг, д. </w:t>
            </w:r>
            <w:proofErr w:type="spellStart"/>
            <w:r>
              <w:t>Емаш</w:t>
            </w:r>
            <w:proofErr w:type="spellEnd"/>
            <w:r>
              <w:t>-Павлово, д. Верх-</w:t>
            </w:r>
            <w:proofErr w:type="spellStart"/>
            <w:r>
              <w:t>Емаш</w:t>
            </w:r>
            <w:proofErr w:type="spellEnd"/>
            <w:r>
              <w:t xml:space="preserve"> и с. </w:t>
            </w:r>
            <w:proofErr w:type="spellStart"/>
            <w:r>
              <w:t>Тауш</w:t>
            </w:r>
            <w:proofErr w:type="spellEnd"/>
            <w:r>
              <w:t xml:space="preserve"> Чернушинского городского округа Пермского края» </w:t>
            </w:r>
            <w:r>
              <w:rPr>
                <w:lang w:eastAsia="en-US"/>
              </w:rPr>
              <w:t>(</w:t>
            </w:r>
            <w:r w:rsidR="004916A4">
              <w:rPr>
                <w:lang w:eastAsia="en-US"/>
              </w:rPr>
              <w:t>Щербаков Н.Б., Шутелева И.А., Леонова Т.А.</w:t>
            </w:r>
            <w:r>
              <w:rPr>
                <w:lang w:eastAsia="en-US"/>
              </w:rPr>
              <w:t>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09622" w14:textId="3E82891E" w:rsidR="00D7513C" w:rsidRPr="0051736A" w:rsidRDefault="002F2A07" w:rsidP="00D7513C">
            <w:pPr>
              <w:tabs>
                <w:tab w:val="center" w:pos="4677"/>
                <w:tab w:val="right" w:pos="9355"/>
              </w:tabs>
              <w:spacing w:line="276" w:lineRule="auto"/>
              <w:rPr>
                <w:lang w:eastAsia="en-US"/>
              </w:rPr>
            </w:pPr>
            <w:r w:rsidRPr="002F2A07">
              <w:rPr>
                <w:lang w:eastAsia="en-US"/>
              </w:rPr>
              <w:t>ООО «</w:t>
            </w:r>
            <w:proofErr w:type="spellStart"/>
            <w:r w:rsidRPr="002F2A07">
              <w:rPr>
                <w:lang w:eastAsia="en-US"/>
              </w:rPr>
              <w:t>НИИПГаза</w:t>
            </w:r>
            <w:proofErr w:type="spellEnd"/>
            <w:r w:rsidRPr="002F2A07">
              <w:rPr>
                <w:lang w:eastAsia="en-US"/>
              </w:rPr>
              <w:t>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C6854" w14:textId="7CC8E0E4" w:rsidR="00D7513C" w:rsidRDefault="002F2A07" w:rsidP="002F2A07">
            <w:pPr>
              <w:tabs>
                <w:tab w:val="center" w:pos="4677"/>
                <w:tab w:val="right" w:pos="9355"/>
              </w:tabs>
              <w:spacing w:line="276" w:lineRule="auto"/>
              <w:rPr>
                <w:lang w:eastAsia="en-US"/>
              </w:rPr>
            </w:pPr>
            <w:r w:rsidRPr="002F2A07">
              <w:rPr>
                <w:lang w:eastAsia="en-US"/>
              </w:rPr>
              <w:t>526</w:t>
            </w:r>
            <w:r>
              <w:rPr>
                <w:lang w:eastAsia="en-US"/>
              </w:rPr>
              <w:t>,</w:t>
            </w:r>
            <w:r w:rsidRPr="002F2A07">
              <w:rPr>
                <w:lang w:eastAsia="en-US"/>
              </w:rPr>
              <w:t>776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B070D" w14:textId="30D31592" w:rsidR="00D7513C" w:rsidRDefault="002F2A07" w:rsidP="00D7513C">
            <w:pPr>
              <w:tabs>
                <w:tab w:val="center" w:pos="4677"/>
                <w:tab w:val="right" w:pos="9355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2023</w:t>
            </w:r>
          </w:p>
        </w:tc>
      </w:tr>
      <w:tr w:rsidR="002F2A07" w14:paraId="7E5A3931" w14:textId="77777777" w:rsidTr="00C63A15">
        <w:trPr>
          <w:trHeight w:val="135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178AE" w14:textId="77777777" w:rsidR="002F2A07" w:rsidRDefault="002F2A07" w:rsidP="00D7513C">
            <w:pPr>
              <w:tabs>
                <w:tab w:val="center" w:pos="4677"/>
                <w:tab w:val="right" w:pos="9355"/>
              </w:tabs>
              <w:spacing w:line="276" w:lineRule="auto"/>
              <w:rPr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F9263" w14:textId="06AE0E33" w:rsidR="002F2A07" w:rsidRDefault="002F2A07" w:rsidP="008F5D38">
            <w:pPr>
              <w:tabs>
                <w:tab w:val="center" w:pos="4677"/>
                <w:tab w:val="right" w:pos="9355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8. Археологическое обследование территории объекта </w:t>
            </w:r>
            <w:r w:rsidRPr="002F2A07">
              <w:rPr>
                <w:lang w:eastAsia="en-US"/>
              </w:rPr>
              <w:t>«</w:t>
            </w:r>
            <w:proofErr w:type="spellStart"/>
            <w:r w:rsidRPr="002F2A07">
              <w:rPr>
                <w:lang w:eastAsia="en-US"/>
              </w:rPr>
              <w:t>Межпослековый</w:t>
            </w:r>
            <w:proofErr w:type="spellEnd"/>
            <w:r w:rsidRPr="002F2A07">
              <w:rPr>
                <w:lang w:eastAsia="en-US"/>
              </w:rPr>
              <w:t xml:space="preserve"> газопровод от </w:t>
            </w:r>
            <w:proofErr w:type="spellStart"/>
            <w:r w:rsidRPr="002F2A07">
              <w:rPr>
                <w:lang w:eastAsia="en-US"/>
              </w:rPr>
              <w:t>с.Верхние</w:t>
            </w:r>
            <w:proofErr w:type="spellEnd"/>
            <w:r w:rsidRPr="002F2A07">
              <w:rPr>
                <w:lang w:eastAsia="en-US"/>
              </w:rPr>
              <w:t xml:space="preserve"> Татышлы Татышлинского района Республики Башкортостан до границы Пермского края с установкой узла учета»»</w:t>
            </w:r>
            <w:r w:rsidR="004916A4">
              <w:rPr>
                <w:lang w:eastAsia="en-US"/>
              </w:rPr>
              <w:t xml:space="preserve"> (Щербаков Н.Б., Шутелева И.А., Леонова Т.А.)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FBE73" w14:textId="5550BA58" w:rsidR="002F2A07" w:rsidRPr="0051736A" w:rsidRDefault="002F2A07" w:rsidP="00D7513C">
            <w:pPr>
              <w:tabs>
                <w:tab w:val="center" w:pos="4677"/>
                <w:tab w:val="right" w:pos="9355"/>
              </w:tabs>
              <w:spacing w:line="276" w:lineRule="auto"/>
              <w:rPr>
                <w:lang w:eastAsia="en-US"/>
              </w:rPr>
            </w:pPr>
            <w:r w:rsidRPr="002F2A07">
              <w:rPr>
                <w:lang w:eastAsia="en-US"/>
              </w:rPr>
              <w:t>ООО «</w:t>
            </w:r>
            <w:proofErr w:type="spellStart"/>
            <w:r w:rsidRPr="002F2A07">
              <w:rPr>
                <w:lang w:eastAsia="en-US"/>
              </w:rPr>
              <w:t>НИИПГаза</w:t>
            </w:r>
            <w:proofErr w:type="spellEnd"/>
            <w:r w:rsidRPr="002F2A07">
              <w:rPr>
                <w:lang w:eastAsia="en-US"/>
              </w:rPr>
              <w:t>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A1D7E" w14:textId="17C046EB" w:rsidR="002F2A07" w:rsidRDefault="002F2A07" w:rsidP="002F2A07">
            <w:pPr>
              <w:tabs>
                <w:tab w:val="center" w:pos="4677"/>
                <w:tab w:val="right" w:pos="9355"/>
              </w:tabs>
              <w:spacing w:line="276" w:lineRule="auto"/>
              <w:rPr>
                <w:lang w:eastAsia="en-US"/>
              </w:rPr>
            </w:pPr>
            <w:r w:rsidRPr="002F2A07">
              <w:rPr>
                <w:lang w:eastAsia="en-US"/>
              </w:rPr>
              <w:t>224</w:t>
            </w:r>
            <w:r>
              <w:rPr>
                <w:lang w:eastAsia="en-US"/>
              </w:rPr>
              <w:t>,</w:t>
            </w:r>
            <w:r w:rsidRPr="002F2A07">
              <w:rPr>
                <w:lang w:eastAsia="en-US"/>
              </w:rPr>
              <w:t>520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A2AD5" w14:textId="15099C8F" w:rsidR="002F2A07" w:rsidRDefault="002F2A07" w:rsidP="00D7513C">
            <w:pPr>
              <w:tabs>
                <w:tab w:val="center" w:pos="4677"/>
                <w:tab w:val="right" w:pos="9355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2023</w:t>
            </w:r>
          </w:p>
        </w:tc>
      </w:tr>
      <w:tr w:rsidR="002F2A07" w14:paraId="06FC5371" w14:textId="77777777" w:rsidTr="00C63A15">
        <w:trPr>
          <w:trHeight w:val="135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9DCBD" w14:textId="77777777" w:rsidR="002F2A07" w:rsidRDefault="002F2A07" w:rsidP="00D7513C">
            <w:pPr>
              <w:tabs>
                <w:tab w:val="center" w:pos="4677"/>
                <w:tab w:val="right" w:pos="9355"/>
              </w:tabs>
              <w:spacing w:line="276" w:lineRule="auto"/>
              <w:rPr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5EC4B" w14:textId="265D9B19" w:rsidR="002F2A07" w:rsidRDefault="004916A4" w:rsidP="004916A4">
            <w:pPr>
              <w:tabs>
                <w:tab w:val="center" w:pos="4677"/>
                <w:tab w:val="right" w:pos="935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9. </w:t>
            </w:r>
            <w:r w:rsidRPr="004916A4">
              <w:t>«Археологическое исследование территории, отводимой под строительство объекта «</w:t>
            </w:r>
            <w:r w:rsidRPr="004916A4">
              <w:rPr>
                <w:bCs/>
              </w:rPr>
              <w:t>Школа на 1225 мест в микрорайоне 14 городского округа город Нефтекамск Республики Башкортостан</w:t>
            </w:r>
            <w:r w:rsidRPr="004916A4">
              <w:rPr>
                <w:color w:val="262626"/>
                <w:shd w:val="clear" w:color="auto" w:fill="FFFFFF"/>
              </w:rPr>
              <w:t>»</w:t>
            </w:r>
            <w:r>
              <w:rPr>
                <w:color w:val="262626"/>
                <w:shd w:val="clear" w:color="auto" w:fill="FFFFFF"/>
              </w:rPr>
              <w:t xml:space="preserve"> </w:t>
            </w:r>
            <w:r>
              <w:rPr>
                <w:lang w:eastAsia="en-US"/>
              </w:rPr>
              <w:t>(Щербаков Н.Б., Шутелева И.А., Леонова Т.А.)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6C479" w14:textId="6BEE8C51" w:rsidR="002F2A07" w:rsidRPr="0051736A" w:rsidRDefault="004916A4" w:rsidP="00D7513C">
            <w:pPr>
              <w:tabs>
                <w:tab w:val="center" w:pos="4677"/>
                <w:tab w:val="right" w:pos="9355"/>
              </w:tabs>
              <w:spacing w:line="276" w:lineRule="auto"/>
              <w:rPr>
                <w:lang w:eastAsia="en-US"/>
              </w:rPr>
            </w:pPr>
            <w:r w:rsidRPr="004F19DC">
              <w:t xml:space="preserve">ООО </w:t>
            </w:r>
            <w:r>
              <w:t xml:space="preserve">СК </w:t>
            </w:r>
            <w:r w:rsidRPr="004F19DC">
              <w:t>«</w:t>
            </w:r>
            <w:r>
              <w:t>Сальвия</w:t>
            </w:r>
            <w:r w:rsidRPr="004F19DC">
              <w:t>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C3DE1" w14:textId="68E21312" w:rsidR="002F2A07" w:rsidRDefault="004916A4" w:rsidP="004916A4">
            <w:pPr>
              <w:tabs>
                <w:tab w:val="center" w:pos="4677"/>
                <w:tab w:val="right" w:pos="9355"/>
              </w:tabs>
              <w:spacing w:line="276" w:lineRule="auto"/>
              <w:rPr>
                <w:lang w:eastAsia="en-US"/>
              </w:rPr>
            </w:pPr>
            <w:r w:rsidRPr="004916A4">
              <w:rPr>
                <w:lang w:eastAsia="en-US"/>
              </w:rPr>
              <w:t>106</w:t>
            </w:r>
            <w:r>
              <w:rPr>
                <w:lang w:eastAsia="en-US"/>
              </w:rPr>
              <w:t>,</w:t>
            </w:r>
            <w:r w:rsidRPr="004916A4">
              <w:rPr>
                <w:lang w:eastAsia="en-US"/>
              </w:rPr>
              <w:t>164</w:t>
            </w:r>
            <w:r w:rsidRPr="004916A4">
              <w:rPr>
                <w:lang w:eastAsia="en-US"/>
              </w:rPr>
              <w:t>‬</w:t>
            </w:r>
            <w:r w:rsidRPr="004916A4">
              <w:rPr>
                <w:lang w:eastAsia="en-US"/>
              </w:rPr>
              <w:t>‬</w:t>
            </w:r>
            <w:r w:rsidRPr="004916A4">
              <w:rPr>
                <w:lang w:eastAsia="en-US"/>
              </w:rPr>
              <w:t>‬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EDE8B" w14:textId="398A0240" w:rsidR="002F2A07" w:rsidRDefault="004916A4" w:rsidP="00D7513C">
            <w:pPr>
              <w:tabs>
                <w:tab w:val="center" w:pos="4677"/>
                <w:tab w:val="right" w:pos="9355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2023</w:t>
            </w:r>
          </w:p>
        </w:tc>
      </w:tr>
      <w:tr w:rsidR="00A364EE" w14:paraId="59E3BB4D" w14:textId="77777777" w:rsidTr="00A364EE">
        <w:trPr>
          <w:trHeight w:val="56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49B80" w14:textId="77777777" w:rsidR="00A364EE" w:rsidRDefault="00A364EE" w:rsidP="00D7513C">
            <w:pPr>
              <w:tabs>
                <w:tab w:val="center" w:pos="4677"/>
                <w:tab w:val="right" w:pos="9355"/>
              </w:tabs>
              <w:spacing w:line="276" w:lineRule="auto"/>
              <w:rPr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E3E04" w14:textId="161FEFDE" w:rsidR="00A364EE" w:rsidRPr="00A364EE" w:rsidRDefault="00A364EE" w:rsidP="004916A4">
            <w:pPr>
              <w:tabs>
                <w:tab w:val="center" w:pos="4677"/>
                <w:tab w:val="right" w:pos="9355"/>
              </w:tabs>
              <w:spacing w:line="276" w:lineRule="auto"/>
              <w:jc w:val="both"/>
              <w:rPr>
                <w:b/>
                <w:bCs/>
                <w:lang w:eastAsia="en-US"/>
              </w:rPr>
            </w:pPr>
            <w:r w:rsidRPr="00A364EE">
              <w:rPr>
                <w:b/>
                <w:bCs/>
                <w:lang w:eastAsia="en-US"/>
              </w:rPr>
              <w:t>И того по НИЛ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DE1FD" w14:textId="77777777" w:rsidR="00A364EE" w:rsidRPr="004F19DC" w:rsidRDefault="00A364EE" w:rsidP="00D7513C">
            <w:pPr>
              <w:tabs>
                <w:tab w:val="center" w:pos="4677"/>
                <w:tab w:val="right" w:pos="9355"/>
              </w:tabs>
              <w:spacing w:line="276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38C25" w14:textId="50E55D2F" w:rsidR="00A364EE" w:rsidRPr="00A364EE" w:rsidRDefault="00A364EE" w:rsidP="004916A4">
            <w:pPr>
              <w:tabs>
                <w:tab w:val="center" w:pos="4677"/>
                <w:tab w:val="right" w:pos="9355"/>
              </w:tabs>
              <w:spacing w:line="276" w:lineRule="auto"/>
              <w:rPr>
                <w:b/>
                <w:bCs/>
                <w:lang w:eastAsia="en-US"/>
              </w:rPr>
            </w:pPr>
            <w:r w:rsidRPr="00A364EE">
              <w:rPr>
                <w:b/>
                <w:bCs/>
                <w:lang w:eastAsia="en-US"/>
              </w:rPr>
              <w:t>6738,053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41AC4" w14:textId="77777777" w:rsidR="00A364EE" w:rsidRDefault="00A364EE" w:rsidP="00D7513C">
            <w:pPr>
              <w:tabs>
                <w:tab w:val="center" w:pos="4677"/>
                <w:tab w:val="right" w:pos="9355"/>
              </w:tabs>
              <w:spacing w:line="276" w:lineRule="auto"/>
              <w:rPr>
                <w:lang w:eastAsia="en-US"/>
              </w:rPr>
            </w:pPr>
          </w:p>
        </w:tc>
      </w:tr>
    </w:tbl>
    <w:p w14:paraId="1B12ED03" w14:textId="77777777" w:rsidR="008511A3" w:rsidRDefault="008511A3" w:rsidP="008511A3">
      <w:pPr>
        <w:ind w:firstLine="708"/>
        <w:rPr>
          <w:b/>
          <w:sz w:val="28"/>
          <w:szCs w:val="28"/>
        </w:rPr>
      </w:pPr>
    </w:p>
    <w:p w14:paraId="401B4782" w14:textId="61454F75" w:rsidR="008511A3" w:rsidRDefault="008511A3" w:rsidP="008511A3">
      <w:pPr>
        <w:jc w:val="center"/>
        <w:rPr>
          <w:sz w:val="28"/>
          <w:szCs w:val="28"/>
        </w:rPr>
      </w:pPr>
      <w:r>
        <w:rPr>
          <w:sz w:val="28"/>
          <w:szCs w:val="28"/>
        </w:rPr>
        <w:t>5.3. Объем НИОКР на 1 НПР:</w:t>
      </w:r>
      <w:r w:rsidR="00A364EE" w:rsidRPr="00A364EE">
        <w:rPr>
          <w:b/>
          <w:bCs/>
          <w:sz w:val="28"/>
          <w:szCs w:val="28"/>
          <w:u w:val="single"/>
        </w:rPr>
        <w:t>1123,0</w:t>
      </w:r>
      <w:r w:rsidRPr="00A364EE">
        <w:rPr>
          <w:b/>
          <w:bCs/>
          <w:sz w:val="28"/>
          <w:szCs w:val="28"/>
          <w:u w:val="single"/>
        </w:rPr>
        <w:t>0</w:t>
      </w:r>
      <w:r w:rsidR="00A364EE" w:rsidRPr="00A364EE">
        <w:rPr>
          <w:b/>
          <w:bCs/>
          <w:sz w:val="28"/>
          <w:szCs w:val="28"/>
          <w:u w:val="single"/>
        </w:rPr>
        <w:t>883</w:t>
      </w:r>
      <w:r w:rsidR="00A364EE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тыс.руб</w:t>
      </w:r>
      <w:proofErr w:type="spellEnd"/>
      <w:r>
        <w:rPr>
          <w:sz w:val="28"/>
          <w:szCs w:val="28"/>
        </w:rPr>
        <w:t>./на 1 НПР)</w:t>
      </w:r>
    </w:p>
    <w:p w14:paraId="719321A3" w14:textId="77777777" w:rsidR="008511A3" w:rsidRDefault="008511A3" w:rsidP="008511A3">
      <w:pPr>
        <w:ind w:firstLine="708"/>
        <w:rPr>
          <w:b/>
          <w:sz w:val="28"/>
          <w:szCs w:val="28"/>
        </w:rPr>
      </w:pPr>
    </w:p>
    <w:p w14:paraId="347E5B22" w14:textId="77777777" w:rsidR="008511A3" w:rsidRDefault="008511A3" w:rsidP="008511A3">
      <w:pPr>
        <w:pStyle w:val="a3"/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Результаты интеллектуальной деятельности</w:t>
      </w:r>
    </w:p>
    <w:p w14:paraId="6E7AF6FF" w14:textId="77777777" w:rsidR="008511A3" w:rsidRDefault="008511A3" w:rsidP="008511A3">
      <w:pPr>
        <w:rPr>
          <w:b/>
          <w:sz w:val="28"/>
          <w:szCs w:val="28"/>
        </w:rPr>
      </w:pPr>
    </w:p>
    <w:tbl>
      <w:tblPr>
        <w:tblW w:w="1002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1"/>
        <w:gridCol w:w="3921"/>
        <w:gridCol w:w="2469"/>
        <w:gridCol w:w="2759"/>
      </w:tblGrid>
      <w:tr w:rsidR="008511A3" w14:paraId="38F58A64" w14:textId="77777777" w:rsidTr="008511A3">
        <w:trPr>
          <w:trHeight w:val="1183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2980F" w14:textId="77777777" w:rsidR="008511A3" w:rsidRDefault="008511A3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№ </w:t>
            </w: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0685E" w14:textId="77777777" w:rsidR="008511A3" w:rsidRDefault="008511A3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Наименование РИД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0ADCD" w14:textId="77777777" w:rsidR="008511A3" w:rsidRDefault="008511A3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Номер, дата 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8482B" w14:textId="77777777" w:rsidR="008511A3" w:rsidRDefault="008511A3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Финансовые средства, полученные от реализации РИД, </w:t>
            </w:r>
            <w:proofErr w:type="spellStart"/>
            <w:r>
              <w:rPr>
                <w:lang w:eastAsia="en-US"/>
              </w:rPr>
              <w:t>тыс.руб</w:t>
            </w:r>
            <w:proofErr w:type="spellEnd"/>
            <w:r>
              <w:rPr>
                <w:lang w:eastAsia="en-US"/>
              </w:rPr>
              <w:t>.)</w:t>
            </w:r>
          </w:p>
        </w:tc>
      </w:tr>
      <w:tr w:rsidR="008511A3" w14:paraId="5A7351FC" w14:textId="77777777" w:rsidTr="008511A3">
        <w:trPr>
          <w:trHeight w:val="292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E00A" w14:textId="77777777" w:rsidR="008511A3" w:rsidRDefault="008511A3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1C4F1" w14:textId="77777777" w:rsidR="008511A3" w:rsidRDefault="008511A3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CF4D8" w14:textId="77777777" w:rsidR="008511A3" w:rsidRDefault="008511A3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9CB27" w14:textId="77777777" w:rsidR="008511A3" w:rsidRDefault="008511A3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lang w:eastAsia="en-US"/>
              </w:rPr>
            </w:pPr>
          </w:p>
        </w:tc>
      </w:tr>
      <w:tr w:rsidR="008511A3" w14:paraId="1D34D898" w14:textId="77777777" w:rsidTr="008511A3">
        <w:trPr>
          <w:trHeight w:val="292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D20F1" w14:textId="77777777" w:rsidR="008511A3" w:rsidRDefault="008511A3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582B6" w14:textId="77777777" w:rsidR="008511A3" w:rsidRDefault="008511A3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44CB2" w14:textId="77777777" w:rsidR="008511A3" w:rsidRDefault="008511A3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F1492" w14:textId="77777777" w:rsidR="008511A3" w:rsidRDefault="008511A3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lang w:eastAsia="en-US"/>
              </w:rPr>
            </w:pPr>
          </w:p>
        </w:tc>
      </w:tr>
    </w:tbl>
    <w:p w14:paraId="0F65F180" w14:textId="77777777" w:rsidR="008511A3" w:rsidRDefault="008511A3" w:rsidP="008511A3">
      <w:pPr>
        <w:rPr>
          <w:b/>
          <w:sz w:val="28"/>
          <w:szCs w:val="28"/>
        </w:rPr>
      </w:pPr>
    </w:p>
    <w:p w14:paraId="54EE6A67" w14:textId="77777777" w:rsidR="008511A3" w:rsidRDefault="008511A3" w:rsidP="008511A3">
      <w:pPr>
        <w:ind w:firstLine="708"/>
        <w:rPr>
          <w:b/>
          <w:sz w:val="28"/>
          <w:szCs w:val="28"/>
        </w:rPr>
      </w:pPr>
    </w:p>
    <w:p w14:paraId="5974E661" w14:textId="77777777" w:rsidR="008511A3" w:rsidRDefault="008511A3" w:rsidP="008511A3">
      <w:pPr>
        <w:pStyle w:val="a3"/>
        <w:numPr>
          <w:ilvl w:val="0"/>
          <w:numId w:val="2"/>
        </w:numPr>
        <w:ind w:left="851" w:hanging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Проведение научных мероприятий (научные семинары, конференции)</w:t>
      </w:r>
    </w:p>
    <w:p w14:paraId="74B705D4" w14:textId="77777777" w:rsidR="008511A3" w:rsidRDefault="008511A3" w:rsidP="008511A3">
      <w:pPr>
        <w:pStyle w:val="a3"/>
        <w:ind w:left="1425"/>
        <w:rPr>
          <w:b/>
          <w:sz w:val="28"/>
          <w:szCs w:val="28"/>
        </w:rPr>
      </w:pPr>
    </w:p>
    <w:tbl>
      <w:tblPr>
        <w:tblW w:w="1009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7"/>
        <w:gridCol w:w="5120"/>
        <w:gridCol w:w="2196"/>
        <w:gridCol w:w="1902"/>
      </w:tblGrid>
      <w:tr w:rsidR="008511A3" w14:paraId="0D4E89CF" w14:textId="77777777" w:rsidTr="008511A3">
        <w:trPr>
          <w:trHeight w:val="1199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79A1E" w14:textId="77777777" w:rsidR="008511A3" w:rsidRDefault="008511A3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№ </w:t>
            </w:r>
          </w:p>
        </w:tc>
        <w:tc>
          <w:tcPr>
            <w:tcW w:w="5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02D5E" w14:textId="77777777" w:rsidR="008511A3" w:rsidRDefault="008511A3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Наименование мероприятия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93907" w14:textId="77777777" w:rsidR="008511A3" w:rsidRDefault="008511A3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Дата проведения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D9F21" w14:textId="77777777" w:rsidR="008511A3" w:rsidRDefault="008511A3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Место проведения (онлайн-площадка)</w:t>
            </w:r>
          </w:p>
        </w:tc>
      </w:tr>
      <w:tr w:rsidR="008511A3" w14:paraId="554E5C8A" w14:textId="77777777" w:rsidTr="008511A3">
        <w:trPr>
          <w:trHeight w:val="292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9955B" w14:textId="2FD33620" w:rsidR="008511A3" w:rsidRDefault="00865D6B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5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3A81F" w14:textId="01E9E9CC" w:rsidR="00865D6B" w:rsidRPr="00865D6B" w:rsidRDefault="00865D6B" w:rsidP="00865D6B">
            <w:pPr>
              <w:rPr>
                <w:lang w:eastAsia="en-US"/>
              </w:rPr>
            </w:pPr>
            <w:r w:rsidRPr="00865D6B">
              <w:rPr>
                <w:lang w:eastAsia="en-US"/>
              </w:rPr>
              <w:t xml:space="preserve">Всероссийский Научно-методический семинар «Музейная педагогика как сфера практической деятельности: актуальные проблемы развития» </w:t>
            </w:r>
            <w:proofErr w:type="spellStart"/>
            <w:r w:rsidRPr="00865D6B">
              <w:rPr>
                <w:lang w:eastAsia="en-US"/>
              </w:rPr>
              <w:lastRenderedPageBreak/>
              <w:t>ИИПиСГО</w:t>
            </w:r>
            <w:proofErr w:type="spellEnd"/>
            <w:r w:rsidRPr="00865D6B">
              <w:rPr>
                <w:lang w:eastAsia="en-US"/>
              </w:rPr>
              <w:t xml:space="preserve">, БГПУ им. М. Акмуллы. </w:t>
            </w:r>
            <w:r>
              <w:rPr>
                <w:lang w:eastAsia="en-US"/>
              </w:rPr>
              <w:t>(Леонова Т.А.)</w:t>
            </w:r>
          </w:p>
          <w:p w14:paraId="1FB37EA8" w14:textId="77777777" w:rsidR="008511A3" w:rsidRDefault="008511A3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EA828" w14:textId="185D5102" w:rsidR="008511A3" w:rsidRDefault="00865D6B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lang w:eastAsia="en-US"/>
              </w:rPr>
            </w:pPr>
            <w:r w:rsidRPr="00865D6B">
              <w:rPr>
                <w:lang w:eastAsia="en-US"/>
              </w:rPr>
              <w:lastRenderedPageBreak/>
              <w:t xml:space="preserve">12 апреля 2023 г. 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F330B" w14:textId="5A8223B6" w:rsidR="00865D6B" w:rsidRDefault="00000000" w:rsidP="00865D6B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lang w:eastAsia="en-US"/>
              </w:rPr>
            </w:pPr>
            <w:hyperlink r:id="rId8" w:history="1">
              <w:r w:rsidR="00865D6B" w:rsidRPr="00F64289">
                <w:rPr>
                  <w:rStyle w:val="a5"/>
                  <w:lang w:eastAsia="en-US"/>
                </w:rPr>
                <w:t>https://telemost.yandex.ru/j/32073</w:t>
              </w:r>
              <w:r w:rsidR="00865D6B" w:rsidRPr="00F64289">
                <w:rPr>
                  <w:rStyle w:val="a5"/>
                  <w:lang w:eastAsia="en-US"/>
                </w:rPr>
                <w:lastRenderedPageBreak/>
                <w:t>189542229</w:t>
              </w:r>
            </w:hyperlink>
            <w:r w:rsidR="00865D6B">
              <w:rPr>
                <w:lang w:eastAsia="en-US"/>
              </w:rPr>
              <w:t xml:space="preserve">  </w:t>
            </w:r>
          </w:p>
          <w:p w14:paraId="0155D80F" w14:textId="01827C27" w:rsidR="008511A3" w:rsidRDefault="008511A3" w:rsidP="00865D6B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lang w:eastAsia="en-US"/>
              </w:rPr>
            </w:pPr>
          </w:p>
        </w:tc>
      </w:tr>
      <w:tr w:rsidR="008511A3" w14:paraId="737ABF66" w14:textId="77777777" w:rsidTr="008511A3">
        <w:trPr>
          <w:trHeight w:val="308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0F09A" w14:textId="6C146D34" w:rsidR="008511A3" w:rsidRDefault="00865D6B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2.</w:t>
            </w:r>
          </w:p>
        </w:tc>
        <w:tc>
          <w:tcPr>
            <w:tcW w:w="5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35533" w14:textId="77777777" w:rsidR="00865D6B" w:rsidRDefault="00865D6B" w:rsidP="00865D6B">
            <w:pPr>
              <w:tabs>
                <w:tab w:val="center" w:pos="4677"/>
                <w:tab w:val="right" w:pos="9355"/>
              </w:tabs>
              <w:spacing w:line="276" w:lineRule="auto"/>
              <w:rPr>
                <w:lang w:eastAsia="en-US"/>
              </w:rPr>
            </w:pPr>
            <w:r w:rsidRPr="00865D6B">
              <w:rPr>
                <w:lang w:eastAsia="en-US"/>
              </w:rPr>
              <w:t xml:space="preserve">Студенческая научная школа </w:t>
            </w:r>
            <w:r>
              <w:rPr>
                <w:lang w:eastAsia="en-US"/>
              </w:rPr>
              <w:t>(средства ГЗ)</w:t>
            </w:r>
          </w:p>
          <w:p w14:paraId="685B1A69" w14:textId="794664CC" w:rsidR="008511A3" w:rsidRDefault="00865D6B" w:rsidP="00865D6B">
            <w:pPr>
              <w:tabs>
                <w:tab w:val="center" w:pos="4677"/>
                <w:tab w:val="right" w:pos="9355"/>
              </w:tabs>
              <w:spacing w:line="276" w:lineRule="auto"/>
              <w:rPr>
                <w:lang w:eastAsia="en-US"/>
              </w:rPr>
            </w:pPr>
            <w:r w:rsidRPr="00865D6B">
              <w:rPr>
                <w:lang w:eastAsia="en-US"/>
              </w:rPr>
              <w:t xml:space="preserve">«МЕДИАКОМПЕТЕНЦИЯ – НАВЫК ЧЕЛОВЕКА XXI ВЕКА» </w:t>
            </w:r>
            <w:r w:rsidR="008A304B" w:rsidRPr="008A304B">
              <w:rPr>
                <w:lang w:eastAsia="en-US"/>
              </w:rPr>
              <w:t>(Леонова Т.А., Шутелева И.А., Щербаков Н.Б.)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11F84" w14:textId="0EE0B524" w:rsidR="008511A3" w:rsidRDefault="00865D6B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lang w:eastAsia="en-US"/>
              </w:rPr>
            </w:pPr>
            <w:r w:rsidRPr="00865D6B">
              <w:rPr>
                <w:lang w:eastAsia="en-US"/>
              </w:rPr>
              <w:t>16-19 мая 2023 г.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2B79C" w14:textId="79AAE4CA" w:rsidR="008511A3" w:rsidRDefault="00865D6B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lang w:eastAsia="en-US"/>
              </w:rPr>
            </w:pPr>
            <w:r w:rsidRPr="00865D6B">
              <w:rPr>
                <w:lang w:eastAsia="en-US"/>
              </w:rPr>
              <w:t>ИИПСГО</w:t>
            </w:r>
          </w:p>
        </w:tc>
      </w:tr>
      <w:tr w:rsidR="00865D6B" w14:paraId="2AD48394" w14:textId="77777777" w:rsidTr="008511A3">
        <w:trPr>
          <w:trHeight w:val="308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1D984" w14:textId="542CD0D1" w:rsidR="00865D6B" w:rsidRDefault="00446A35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</w:t>
            </w:r>
          </w:p>
        </w:tc>
        <w:tc>
          <w:tcPr>
            <w:tcW w:w="5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26A35" w14:textId="7EA1F195" w:rsidR="00865D6B" w:rsidRPr="00A364EE" w:rsidRDefault="00446A35" w:rsidP="0086036B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lang w:eastAsia="en-US"/>
              </w:rPr>
            </w:pPr>
            <w:r w:rsidRPr="00A364EE">
              <w:rPr>
                <w:lang w:eastAsia="en-US"/>
              </w:rPr>
              <w:t xml:space="preserve">Круглый стол на </w:t>
            </w:r>
            <w:proofErr w:type="spellStart"/>
            <w:r w:rsidRPr="00A364EE">
              <w:rPr>
                <w:lang w:eastAsia="en-US"/>
              </w:rPr>
              <w:t>Акмуллинских</w:t>
            </w:r>
            <w:proofErr w:type="spellEnd"/>
            <w:r w:rsidRPr="00A364EE">
              <w:rPr>
                <w:lang w:eastAsia="en-US"/>
              </w:rPr>
              <w:t xml:space="preserve"> чтениях</w:t>
            </w:r>
            <w:r w:rsidR="0086036B" w:rsidRPr="00A364EE">
              <w:rPr>
                <w:lang w:eastAsia="en-US"/>
              </w:rPr>
              <w:t xml:space="preserve"> </w:t>
            </w:r>
            <w:r w:rsidR="008A304B">
              <w:rPr>
                <w:lang w:eastAsia="en-US"/>
              </w:rPr>
              <w:t>«</w:t>
            </w:r>
            <w:r w:rsidR="008A304B" w:rsidRPr="008A304B">
              <w:rPr>
                <w:lang w:eastAsia="en-US"/>
              </w:rPr>
              <w:t>Инструменты исторического образования в формировании медиакомпетенции</w:t>
            </w:r>
            <w:r w:rsidR="008A304B">
              <w:rPr>
                <w:lang w:eastAsia="en-US"/>
              </w:rPr>
              <w:t>»</w:t>
            </w:r>
            <w:r w:rsidR="008A304B" w:rsidRPr="008A304B">
              <w:rPr>
                <w:lang w:eastAsia="en-US"/>
              </w:rPr>
              <w:t xml:space="preserve"> </w:t>
            </w:r>
            <w:r w:rsidR="0086036B" w:rsidRPr="00A364EE">
              <w:rPr>
                <w:lang w:eastAsia="en-US"/>
              </w:rPr>
              <w:t>(Леонова Т.А., Шутелева И.А., Щербаков Н.Б.)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0A91B" w14:textId="77777777" w:rsidR="008A304B" w:rsidRDefault="008A304B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lang w:eastAsia="en-US"/>
              </w:rPr>
            </w:pPr>
          </w:p>
          <w:p w14:paraId="2F5CD64E" w14:textId="0B6F6456" w:rsidR="008A304B" w:rsidRDefault="008A304B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lang w:eastAsia="en-US"/>
              </w:rPr>
            </w:pPr>
            <w:r w:rsidRPr="008A304B">
              <w:rPr>
                <w:lang w:eastAsia="en-US"/>
              </w:rPr>
              <w:t xml:space="preserve">1 декабря 2023 г.  </w:t>
            </w:r>
          </w:p>
          <w:p w14:paraId="7FC13124" w14:textId="4B68FF19" w:rsidR="00865D6B" w:rsidRPr="00A364EE" w:rsidRDefault="00865D6B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733A1" w14:textId="3FE2CCC1" w:rsidR="00865D6B" w:rsidRDefault="00446A35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lang w:eastAsia="en-US"/>
              </w:rPr>
            </w:pPr>
            <w:r w:rsidRPr="00865D6B">
              <w:rPr>
                <w:lang w:eastAsia="en-US"/>
              </w:rPr>
              <w:t>ИИПСГО</w:t>
            </w:r>
          </w:p>
        </w:tc>
      </w:tr>
    </w:tbl>
    <w:p w14:paraId="713A6172" w14:textId="77777777" w:rsidR="008511A3" w:rsidRDefault="008511A3" w:rsidP="008511A3">
      <w:pPr>
        <w:pStyle w:val="a3"/>
        <w:ind w:left="1065"/>
        <w:rPr>
          <w:b/>
          <w:sz w:val="28"/>
          <w:szCs w:val="28"/>
        </w:rPr>
      </w:pPr>
    </w:p>
    <w:p w14:paraId="67B939AA" w14:textId="77777777" w:rsidR="008511A3" w:rsidRDefault="008511A3" w:rsidP="008511A3">
      <w:pPr>
        <w:ind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>8. Связи с академическими институтами (в отчетный период).</w:t>
      </w:r>
    </w:p>
    <w:p w14:paraId="47E61449" w14:textId="77777777" w:rsidR="008511A3" w:rsidRDefault="008511A3" w:rsidP="008511A3">
      <w:pPr>
        <w:rPr>
          <w:b/>
          <w:sz w:val="28"/>
          <w:szCs w:val="28"/>
        </w:rPr>
      </w:pPr>
    </w:p>
    <w:tbl>
      <w:tblPr>
        <w:tblW w:w="100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7"/>
        <w:gridCol w:w="3794"/>
        <w:gridCol w:w="5252"/>
      </w:tblGrid>
      <w:tr w:rsidR="008511A3" w14:paraId="223A202C" w14:textId="77777777" w:rsidTr="008511A3">
        <w:trPr>
          <w:trHeight w:val="30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51314" w14:textId="77777777" w:rsidR="008511A3" w:rsidRDefault="008511A3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</w:t>
            </w: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9C8F2" w14:textId="77777777" w:rsidR="008511A3" w:rsidRDefault="008511A3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Наименование института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ECE39" w14:textId="77777777" w:rsidR="008511A3" w:rsidRDefault="008511A3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Совместные разработки</w:t>
            </w:r>
          </w:p>
        </w:tc>
      </w:tr>
      <w:tr w:rsidR="008511A3" w14:paraId="19C44D1C" w14:textId="77777777" w:rsidTr="008511A3">
        <w:trPr>
          <w:trHeight w:val="30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10C0E" w14:textId="644E5A3F" w:rsidR="008511A3" w:rsidRDefault="0067718D">
            <w:pPr>
              <w:tabs>
                <w:tab w:val="center" w:pos="4677"/>
                <w:tab w:val="right" w:pos="9355"/>
              </w:tabs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</w:t>
            </w: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FBBE2" w14:textId="77777777" w:rsidR="0067718D" w:rsidRPr="0067718D" w:rsidRDefault="0067718D" w:rsidP="0067718D">
            <w:pPr>
              <w:tabs>
                <w:tab w:val="center" w:pos="4677"/>
                <w:tab w:val="right" w:pos="9355"/>
              </w:tabs>
              <w:spacing w:line="276" w:lineRule="auto"/>
              <w:rPr>
                <w:bCs/>
                <w:lang w:eastAsia="en-US"/>
              </w:rPr>
            </w:pPr>
            <w:r w:rsidRPr="0067718D">
              <w:rPr>
                <w:bCs/>
                <w:lang w:eastAsia="en-US"/>
              </w:rPr>
              <w:t>Институт археологии РАН</w:t>
            </w:r>
          </w:p>
          <w:p w14:paraId="7C684747" w14:textId="1A37A8AB" w:rsidR="008511A3" w:rsidRDefault="0067718D" w:rsidP="0067718D">
            <w:pPr>
              <w:tabs>
                <w:tab w:val="center" w:pos="4677"/>
                <w:tab w:val="right" w:pos="9355"/>
              </w:tabs>
              <w:spacing w:line="276" w:lineRule="auto"/>
              <w:rPr>
                <w:b/>
                <w:lang w:eastAsia="en-US"/>
              </w:rPr>
            </w:pPr>
            <w:r w:rsidRPr="0067718D">
              <w:rPr>
                <w:bCs/>
                <w:lang w:eastAsia="en-US"/>
              </w:rPr>
              <w:t>(Договор с 2020 г.)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378F6" w14:textId="481CD6BC" w:rsidR="008511A3" w:rsidRPr="008F5D38" w:rsidRDefault="008F5D38">
            <w:pPr>
              <w:tabs>
                <w:tab w:val="center" w:pos="4677"/>
                <w:tab w:val="right" w:pos="9355"/>
              </w:tabs>
              <w:spacing w:line="276" w:lineRule="auto"/>
              <w:rPr>
                <w:bCs/>
                <w:lang w:eastAsia="en-US"/>
              </w:rPr>
            </w:pPr>
            <w:proofErr w:type="spellStart"/>
            <w:r w:rsidRPr="008F5D38">
              <w:rPr>
                <w:bCs/>
                <w:lang w:eastAsia="en-US"/>
              </w:rPr>
              <w:t>Развед</w:t>
            </w:r>
            <w:proofErr w:type="spellEnd"/>
            <w:r w:rsidRPr="008F5D38">
              <w:rPr>
                <w:bCs/>
                <w:lang w:eastAsia="en-US"/>
              </w:rPr>
              <w:t>. мероприятия археологических памятников РБ</w:t>
            </w:r>
          </w:p>
        </w:tc>
      </w:tr>
      <w:tr w:rsidR="008511A3" w14:paraId="64FFBDA2" w14:textId="77777777" w:rsidTr="008511A3">
        <w:trPr>
          <w:trHeight w:val="30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EF98D" w14:textId="2CE91095" w:rsidR="008511A3" w:rsidRDefault="0067718D">
            <w:pPr>
              <w:tabs>
                <w:tab w:val="center" w:pos="4677"/>
                <w:tab w:val="right" w:pos="9355"/>
              </w:tabs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</w:t>
            </w: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7ACAE" w14:textId="77777777" w:rsidR="0067718D" w:rsidRPr="0067718D" w:rsidRDefault="0067718D" w:rsidP="0067718D">
            <w:pPr>
              <w:tabs>
                <w:tab w:val="center" w:pos="4677"/>
                <w:tab w:val="right" w:pos="9355"/>
              </w:tabs>
              <w:spacing w:line="276" w:lineRule="auto"/>
              <w:rPr>
                <w:bCs/>
                <w:lang w:eastAsia="en-US"/>
              </w:rPr>
            </w:pPr>
            <w:r w:rsidRPr="0067718D">
              <w:rPr>
                <w:bCs/>
                <w:lang w:eastAsia="en-US"/>
              </w:rPr>
              <w:t>Институт географии РАН</w:t>
            </w:r>
          </w:p>
          <w:p w14:paraId="1148498D" w14:textId="00786203" w:rsidR="008511A3" w:rsidRDefault="0067718D" w:rsidP="0067718D">
            <w:pPr>
              <w:tabs>
                <w:tab w:val="center" w:pos="4677"/>
                <w:tab w:val="right" w:pos="9355"/>
              </w:tabs>
              <w:spacing w:line="276" w:lineRule="auto"/>
              <w:rPr>
                <w:b/>
                <w:lang w:eastAsia="en-US"/>
              </w:rPr>
            </w:pPr>
            <w:r w:rsidRPr="0067718D">
              <w:rPr>
                <w:bCs/>
                <w:lang w:eastAsia="en-US"/>
              </w:rPr>
              <w:t>(Договор с 2020 г.)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A69F6" w14:textId="08E94C1E" w:rsidR="008511A3" w:rsidRPr="008F5D38" w:rsidRDefault="008F5D38">
            <w:pPr>
              <w:tabs>
                <w:tab w:val="center" w:pos="4677"/>
                <w:tab w:val="right" w:pos="9355"/>
              </w:tabs>
              <w:spacing w:line="276" w:lineRule="auto"/>
              <w:rPr>
                <w:bCs/>
                <w:lang w:eastAsia="en-US"/>
              </w:rPr>
            </w:pPr>
            <w:r w:rsidRPr="008F5D38">
              <w:rPr>
                <w:bCs/>
                <w:lang w:eastAsia="en-US"/>
              </w:rPr>
              <w:t>Палеопочвоведческие исследования археологических памятников охранных зон РБ</w:t>
            </w:r>
          </w:p>
        </w:tc>
      </w:tr>
      <w:tr w:rsidR="008511A3" w14:paraId="0F992A6C" w14:textId="77777777" w:rsidTr="008511A3">
        <w:trPr>
          <w:trHeight w:val="322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AE3B1" w14:textId="77777777" w:rsidR="008511A3" w:rsidRDefault="008511A3">
            <w:pPr>
              <w:tabs>
                <w:tab w:val="center" w:pos="4677"/>
                <w:tab w:val="right" w:pos="9355"/>
              </w:tabs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DD019" w14:textId="77777777" w:rsidR="008511A3" w:rsidRDefault="008511A3">
            <w:pPr>
              <w:tabs>
                <w:tab w:val="center" w:pos="4677"/>
                <w:tab w:val="right" w:pos="9355"/>
              </w:tabs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51DE7" w14:textId="77777777" w:rsidR="008511A3" w:rsidRDefault="008511A3">
            <w:pPr>
              <w:tabs>
                <w:tab w:val="center" w:pos="4677"/>
                <w:tab w:val="right" w:pos="9355"/>
              </w:tabs>
              <w:spacing w:line="276" w:lineRule="auto"/>
              <w:rPr>
                <w:b/>
                <w:lang w:eastAsia="en-US"/>
              </w:rPr>
            </w:pPr>
          </w:p>
        </w:tc>
      </w:tr>
    </w:tbl>
    <w:p w14:paraId="01FD1C52" w14:textId="77777777" w:rsidR="008511A3" w:rsidRDefault="008511A3" w:rsidP="008511A3">
      <w:pPr>
        <w:rPr>
          <w:b/>
          <w:szCs w:val="28"/>
        </w:rPr>
      </w:pPr>
    </w:p>
    <w:p w14:paraId="66343A46" w14:textId="77777777" w:rsidR="008511A3" w:rsidRDefault="008511A3" w:rsidP="008511A3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27"/>
        <w:gridCol w:w="5832"/>
        <w:gridCol w:w="3212"/>
      </w:tblGrid>
      <w:tr w:rsidR="008511A3" w14:paraId="3898C054" w14:textId="77777777" w:rsidTr="00056EEE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C6A04" w14:textId="77777777" w:rsidR="008511A3" w:rsidRDefault="008511A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Статьи в научных журналах, индексируемых в базах данных </w:t>
            </w:r>
            <w:r>
              <w:rPr>
                <w:lang w:val="en-US" w:eastAsia="en-US"/>
              </w:rPr>
              <w:t>Web</w:t>
            </w:r>
            <w:r w:rsidRPr="00B77FB4">
              <w:rPr>
                <w:lang w:eastAsia="en-US"/>
              </w:rPr>
              <w:t xml:space="preserve"> </w:t>
            </w:r>
            <w:r>
              <w:rPr>
                <w:lang w:val="en-US" w:eastAsia="en-US"/>
              </w:rPr>
              <w:t>of</w:t>
            </w:r>
            <w:r w:rsidRPr="00B77FB4">
              <w:rPr>
                <w:lang w:eastAsia="en-US"/>
              </w:rPr>
              <w:t xml:space="preserve"> </w:t>
            </w:r>
            <w:r>
              <w:rPr>
                <w:lang w:val="en-US" w:eastAsia="en-US"/>
              </w:rPr>
              <w:t>Science</w:t>
            </w:r>
            <w:r>
              <w:rPr>
                <w:lang w:eastAsia="en-US"/>
              </w:rPr>
              <w:t>/</w:t>
            </w:r>
            <w:r>
              <w:rPr>
                <w:lang w:val="en-US" w:eastAsia="en-US"/>
              </w:rPr>
              <w:t>Scopus</w:t>
            </w:r>
            <w:r w:rsidRPr="00B77FB4">
              <w:rPr>
                <w:lang w:eastAsia="en-US"/>
              </w:rPr>
              <w:t xml:space="preserve"> </w:t>
            </w:r>
          </w:p>
          <w:p w14:paraId="7D6C2372" w14:textId="77777777" w:rsidR="008511A3" w:rsidRDefault="008511A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(1 и 2 квартили)</w:t>
            </w:r>
          </w:p>
        </w:tc>
      </w:tr>
      <w:tr w:rsidR="008511A3" w14:paraId="46694561" w14:textId="77777777" w:rsidTr="00056EEE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7305B" w14:textId="77777777" w:rsidR="008511A3" w:rsidRDefault="008511A3">
            <w:pPr>
              <w:rPr>
                <w:lang w:eastAsia="en-US"/>
              </w:rPr>
            </w:pPr>
            <w:r>
              <w:rPr>
                <w:lang w:eastAsia="en-US"/>
              </w:rPr>
              <w:t>№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6E4BB" w14:textId="77777777" w:rsidR="008511A3" w:rsidRDefault="008511A3">
            <w:pPr>
              <w:rPr>
                <w:lang w:eastAsia="en-US"/>
              </w:rPr>
            </w:pPr>
            <w:r>
              <w:rPr>
                <w:lang w:eastAsia="en-US"/>
              </w:rPr>
              <w:t>Выходные данные статьи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1B353" w14:textId="77777777" w:rsidR="008511A3" w:rsidRDefault="008511A3">
            <w:pPr>
              <w:rPr>
                <w:lang w:eastAsia="en-US"/>
              </w:rPr>
            </w:pPr>
            <w:r>
              <w:rPr>
                <w:lang w:eastAsia="en-US"/>
              </w:rPr>
              <w:t>Данные об обучающихся, являющихся соавторами статьи (ФИО, курс)</w:t>
            </w:r>
          </w:p>
        </w:tc>
      </w:tr>
      <w:tr w:rsidR="008511A3" w14:paraId="674339F2" w14:textId="77777777" w:rsidTr="00056EEE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765FD" w14:textId="77777777" w:rsidR="008511A3" w:rsidRDefault="008511A3">
            <w:pPr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08D3F" w14:textId="77777777" w:rsidR="008511A3" w:rsidRDefault="008511A3">
            <w:pPr>
              <w:rPr>
                <w:lang w:eastAsia="en-US"/>
              </w:rPr>
            </w:pP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7B122" w14:textId="77777777" w:rsidR="008511A3" w:rsidRDefault="008511A3">
            <w:pPr>
              <w:rPr>
                <w:lang w:eastAsia="en-US"/>
              </w:rPr>
            </w:pPr>
          </w:p>
        </w:tc>
      </w:tr>
      <w:tr w:rsidR="008511A3" w14:paraId="434CB8E0" w14:textId="77777777" w:rsidTr="00056EEE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2D587" w14:textId="77777777" w:rsidR="008511A3" w:rsidRDefault="008511A3">
            <w:pPr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66301" w14:textId="77777777" w:rsidR="008511A3" w:rsidRDefault="008511A3">
            <w:pPr>
              <w:rPr>
                <w:lang w:eastAsia="en-US"/>
              </w:rPr>
            </w:pP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0D15D" w14:textId="77777777" w:rsidR="008511A3" w:rsidRDefault="008511A3">
            <w:pPr>
              <w:rPr>
                <w:lang w:eastAsia="en-US"/>
              </w:rPr>
            </w:pPr>
          </w:p>
        </w:tc>
      </w:tr>
      <w:tr w:rsidR="008511A3" w14:paraId="4CC67C41" w14:textId="77777777" w:rsidTr="00056EEE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58B74" w14:textId="77777777" w:rsidR="008511A3" w:rsidRDefault="008511A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Статьи в научных журналах, индексируемых в базах данных </w:t>
            </w:r>
            <w:r>
              <w:rPr>
                <w:lang w:val="en-US" w:eastAsia="en-US"/>
              </w:rPr>
              <w:t>Web</w:t>
            </w:r>
            <w:r w:rsidRPr="00B77FB4">
              <w:rPr>
                <w:lang w:eastAsia="en-US"/>
              </w:rPr>
              <w:t xml:space="preserve"> </w:t>
            </w:r>
            <w:r>
              <w:rPr>
                <w:lang w:val="en-US" w:eastAsia="en-US"/>
              </w:rPr>
              <w:t>of</w:t>
            </w:r>
            <w:r w:rsidRPr="00B77FB4">
              <w:rPr>
                <w:lang w:eastAsia="en-US"/>
              </w:rPr>
              <w:t xml:space="preserve"> </w:t>
            </w:r>
            <w:r>
              <w:rPr>
                <w:lang w:val="en-US" w:eastAsia="en-US"/>
              </w:rPr>
              <w:t>Science</w:t>
            </w:r>
            <w:r>
              <w:rPr>
                <w:lang w:eastAsia="en-US"/>
              </w:rPr>
              <w:t>/</w:t>
            </w:r>
            <w:r>
              <w:rPr>
                <w:lang w:val="en-US" w:eastAsia="en-US"/>
              </w:rPr>
              <w:t>Scopus</w:t>
            </w:r>
            <w:r w:rsidRPr="00B77FB4">
              <w:rPr>
                <w:lang w:eastAsia="en-US"/>
              </w:rPr>
              <w:t xml:space="preserve"> </w:t>
            </w:r>
          </w:p>
          <w:p w14:paraId="4633D02F" w14:textId="77777777" w:rsidR="008511A3" w:rsidRDefault="008511A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(за исключением 1 и 2 квартилей)</w:t>
            </w:r>
          </w:p>
        </w:tc>
      </w:tr>
      <w:tr w:rsidR="008511A3" w14:paraId="333939C5" w14:textId="77777777" w:rsidTr="00056EEE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9BA01" w14:textId="77777777" w:rsidR="008511A3" w:rsidRDefault="008511A3">
            <w:pPr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1A3E3" w14:textId="3C38C572" w:rsidR="008511A3" w:rsidRPr="00C93B84" w:rsidRDefault="00C93B84">
            <w:pPr>
              <w:rPr>
                <w:lang w:eastAsia="en-US"/>
              </w:rPr>
            </w:pPr>
            <w:r w:rsidRPr="00C93B84">
              <w:rPr>
                <w:lang w:eastAsia="en-US"/>
              </w:rPr>
              <w:t xml:space="preserve">Горбунов В.С. </w:t>
            </w:r>
            <w:proofErr w:type="spellStart"/>
            <w:r w:rsidRPr="00C93B84">
              <w:rPr>
                <w:lang w:eastAsia="en-US"/>
              </w:rPr>
              <w:t>Рец</w:t>
            </w:r>
            <w:proofErr w:type="spellEnd"/>
            <w:r w:rsidRPr="00C93B84">
              <w:rPr>
                <w:lang w:eastAsia="en-US"/>
              </w:rPr>
              <w:t xml:space="preserve">.: Верования и культы древнего </w:t>
            </w:r>
            <w:r w:rsidR="001F79D0" w:rsidRPr="00C93B84">
              <w:rPr>
                <w:lang w:eastAsia="en-US"/>
              </w:rPr>
              <w:t>и средневекового</w:t>
            </w:r>
            <w:r w:rsidRPr="00C93B84">
              <w:rPr>
                <w:lang w:eastAsia="en-US"/>
              </w:rPr>
              <w:t xml:space="preserve"> населения Южного Урала  / В.С.</w:t>
            </w:r>
            <w:r>
              <w:rPr>
                <w:lang w:eastAsia="en-US"/>
              </w:rPr>
              <w:t xml:space="preserve"> </w:t>
            </w:r>
            <w:r w:rsidRPr="00C93B84">
              <w:rPr>
                <w:lang w:eastAsia="en-US"/>
              </w:rPr>
              <w:t>Горбунов, Ю.В.</w:t>
            </w:r>
            <w:r>
              <w:rPr>
                <w:lang w:eastAsia="en-US"/>
              </w:rPr>
              <w:t xml:space="preserve"> </w:t>
            </w:r>
            <w:r w:rsidRPr="00C93B84">
              <w:rPr>
                <w:lang w:eastAsia="en-US"/>
              </w:rPr>
              <w:t>Горбунов  // Уфимский археологический вестник. Т.23, №2. С.12-17 (ядро</w:t>
            </w:r>
            <w:r>
              <w:rPr>
                <w:lang w:eastAsia="en-US"/>
              </w:rPr>
              <w:t xml:space="preserve"> </w:t>
            </w:r>
            <w:r w:rsidRPr="00C93B84">
              <w:rPr>
                <w:lang w:eastAsia="en-US"/>
              </w:rPr>
              <w:t>РИНЦ, СКОПУС)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9081D" w14:textId="77777777" w:rsidR="008511A3" w:rsidRPr="00C93B84" w:rsidRDefault="008511A3">
            <w:pPr>
              <w:rPr>
                <w:lang w:eastAsia="en-US"/>
              </w:rPr>
            </w:pPr>
          </w:p>
        </w:tc>
      </w:tr>
      <w:tr w:rsidR="008511A3" w14:paraId="47689716" w14:textId="77777777" w:rsidTr="00056EEE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A1083" w14:textId="77777777" w:rsidR="008511A3" w:rsidRDefault="008511A3">
            <w:pPr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8322E" w14:textId="77777777" w:rsidR="008511A3" w:rsidRDefault="008511A3">
            <w:pPr>
              <w:rPr>
                <w:lang w:val="en-US" w:eastAsia="en-US"/>
              </w:rPr>
            </w:pP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9D836" w14:textId="77777777" w:rsidR="008511A3" w:rsidRDefault="008511A3">
            <w:pPr>
              <w:rPr>
                <w:lang w:val="en-US" w:eastAsia="en-US"/>
              </w:rPr>
            </w:pPr>
          </w:p>
        </w:tc>
      </w:tr>
    </w:tbl>
    <w:p w14:paraId="1279106B" w14:textId="77777777" w:rsidR="008511A3" w:rsidRDefault="008511A3" w:rsidP="008511A3">
      <w:pPr>
        <w:rPr>
          <w:lang w:val="en-US"/>
        </w:rPr>
      </w:pPr>
    </w:p>
    <w:p w14:paraId="4977A227" w14:textId="77777777" w:rsidR="008511A3" w:rsidRDefault="008511A3" w:rsidP="008511A3">
      <w:pPr>
        <w:rPr>
          <w:lang w:val="en-US"/>
        </w:rPr>
      </w:pPr>
    </w:p>
    <w:p w14:paraId="0D947E60" w14:textId="77777777" w:rsidR="008511A3" w:rsidRDefault="008511A3" w:rsidP="008511A3">
      <w:pPr>
        <w:rPr>
          <w:lang w:val="en-US"/>
        </w:rPr>
      </w:pPr>
    </w:p>
    <w:p w14:paraId="14C0D1F0" w14:textId="77777777" w:rsidR="008511A3" w:rsidRDefault="008511A3" w:rsidP="008511A3">
      <w:r>
        <w:t xml:space="preserve">Руководитель научной лаборатории       ______________________ </w:t>
      </w:r>
    </w:p>
    <w:p w14:paraId="4442AC58" w14:textId="77777777" w:rsidR="008511A3" w:rsidRDefault="008511A3" w:rsidP="008511A3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</w:t>
      </w:r>
    </w:p>
    <w:p w14:paraId="4CDA82BC" w14:textId="77777777" w:rsidR="008511A3" w:rsidRDefault="008511A3" w:rsidP="008511A3">
      <w:r>
        <w:tab/>
        <w:t xml:space="preserve">     </w:t>
      </w:r>
    </w:p>
    <w:p w14:paraId="75D64D2C" w14:textId="77777777" w:rsidR="008511A3" w:rsidRDefault="008511A3" w:rsidP="008511A3">
      <w:r>
        <w:t xml:space="preserve"> Директор института / Декан факультета ___________________________________</w:t>
      </w:r>
    </w:p>
    <w:p w14:paraId="395B79E2" w14:textId="77777777" w:rsidR="008511A3" w:rsidRDefault="008511A3" w:rsidP="008511A3">
      <w:r>
        <w:rPr>
          <w:sz w:val="20"/>
          <w:szCs w:val="20"/>
        </w:rPr>
        <w:t xml:space="preserve">                                                                                                     </w:t>
      </w:r>
    </w:p>
    <w:p w14:paraId="055FB855" w14:textId="77777777" w:rsidR="008511A3" w:rsidRDefault="008511A3" w:rsidP="008511A3">
      <w:r>
        <w:t xml:space="preserve"> </w:t>
      </w:r>
    </w:p>
    <w:p w14:paraId="442F5791" w14:textId="77777777" w:rsidR="008511A3" w:rsidRDefault="008511A3" w:rsidP="008511A3">
      <w:pPr>
        <w:ind w:left="709"/>
        <w:rPr>
          <w:i/>
          <w:u w:val="single"/>
        </w:rPr>
      </w:pPr>
    </w:p>
    <w:p w14:paraId="673F227A" w14:textId="77777777" w:rsidR="008511A3" w:rsidRDefault="008511A3" w:rsidP="008511A3">
      <w:pPr>
        <w:ind w:left="709"/>
        <w:rPr>
          <w:i/>
          <w:u w:val="single"/>
        </w:rPr>
      </w:pPr>
    </w:p>
    <w:p w14:paraId="7C1A8320" w14:textId="77777777" w:rsidR="008511A3" w:rsidRDefault="008511A3" w:rsidP="008511A3">
      <w:pPr>
        <w:ind w:left="709"/>
        <w:rPr>
          <w:i/>
          <w:u w:val="single"/>
        </w:rPr>
      </w:pPr>
    </w:p>
    <w:p w14:paraId="2025568B" w14:textId="77777777" w:rsidR="008511A3" w:rsidRDefault="008511A3" w:rsidP="008511A3">
      <w:pPr>
        <w:ind w:left="709"/>
        <w:rPr>
          <w:i/>
          <w:u w:val="single"/>
        </w:rPr>
      </w:pPr>
    </w:p>
    <w:p w14:paraId="6838B320" w14:textId="77777777" w:rsidR="00B264A6" w:rsidRDefault="00B264A6"/>
    <w:sectPr w:rsidR="00B264A6" w:rsidSect="009E65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2C7D9C"/>
    <w:multiLevelType w:val="hybridMultilevel"/>
    <w:tmpl w:val="9CDC3D76"/>
    <w:lvl w:ilvl="0" w:tplc="C75C8AA4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C3E08AF"/>
    <w:multiLevelType w:val="hybridMultilevel"/>
    <w:tmpl w:val="01B252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1A20A3"/>
    <w:multiLevelType w:val="hybridMultilevel"/>
    <w:tmpl w:val="3880D2DE"/>
    <w:lvl w:ilvl="0" w:tplc="D004CE26">
      <w:start w:val="6"/>
      <w:numFmt w:val="decimal"/>
      <w:lvlText w:val="%1."/>
      <w:lvlJc w:val="left"/>
      <w:pPr>
        <w:ind w:left="142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7412370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99073500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850094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511A3"/>
    <w:rsid w:val="000354ED"/>
    <w:rsid w:val="00051F79"/>
    <w:rsid w:val="00056EEE"/>
    <w:rsid w:val="00191570"/>
    <w:rsid w:val="001B22DA"/>
    <w:rsid w:val="001B6B9D"/>
    <w:rsid w:val="001D3C14"/>
    <w:rsid w:val="001F79D0"/>
    <w:rsid w:val="00224823"/>
    <w:rsid w:val="002A4A38"/>
    <w:rsid w:val="002B158E"/>
    <w:rsid w:val="002F2A07"/>
    <w:rsid w:val="0032484B"/>
    <w:rsid w:val="003D0C5B"/>
    <w:rsid w:val="00446A35"/>
    <w:rsid w:val="004916A4"/>
    <w:rsid w:val="004C6DF9"/>
    <w:rsid w:val="0051736A"/>
    <w:rsid w:val="0064758B"/>
    <w:rsid w:val="006726DF"/>
    <w:rsid w:val="0067718D"/>
    <w:rsid w:val="0069503A"/>
    <w:rsid w:val="007858A9"/>
    <w:rsid w:val="00830BE5"/>
    <w:rsid w:val="008511A3"/>
    <w:rsid w:val="0085585B"/>
    <w:rsid w:val="0086036B"/>
    <w:rsid w:val="00865D6B"/>
    <w:rsid w:val="00877ADE"/>
    <w:rsid w:val="008A304B"/>
    <w:rsid w:val="008F5D38"/>
    <w:rsid w:val="009B7B1C"/>
    <w:rsid w:val="009E6562"/>
    <w:rsid w:val="009F2542"/>
    <w:rsid w:val="00A364EE"/>
    <w:rsid w:val="00B264A6"/>
    <w:rsid w:val="00B32E6E"/>
    <w:rsid w:val="00B77FB4"/>
    <w:rsid w:val="00B904E6"/>
    <w:rsid w:val="00BA385B"/>
    <w:rsid w:val="00C27F53"/>
    <w:rsid w:val="00C63A15"/>
    <w:rsid w:val="00C7339E"/>
    <w:rsid w:val="00C93B84"/>
    <w:rsid w:val="00CA2020"/>
    <w:rsid w:val="00CE4B9D"/>
    <w:rsid w:val="00D33DF4"/>
    <w:rsid w:val="00D71FA3"/>
    <w:rsid w:val="00D7513C"/>
    <w:rsid w:val="00DD7748"/>
    <w:rsid w:val="00E156E8"/>
    <w:rsid w:val="00E4447B"/>
    <w:rsid w:val="00E7044A"/>
    <w:rsid w:val="00E86CD8"/>
    <w:rsid w:val="00FA2D5C"/>
    <w:rsid w:val="00FE2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21DFC"/>
  <w15:docId w15:val="{B51B96C9-9AD2-425C-80F6-056A84339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11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11A3"/>
    <w:pPr>
      <w:ind w:left="720"/>
      <w:contextualSpacing/>
    </w:pPr>
  </w:style>
  <w:style w:type="table" w:styleId="a4">
    <w:name w:val="Table Grid"/>
    <w:basedOn w:val="a1"/>
    <w:uiPriority w:val="59"/>
    <w:rsid w:val="008511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DD7748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DD77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537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lemost.yandex.ru/j/32073189542229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krfu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vak.minobrnauki.gov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C201E3-007E-466D-B21E-EFE4D0081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8</Pages>
  <Words>1621</Words>
  <Characters>9242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10842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Татьяна Леонова</cp:lastModifiedBy>
  <cp:revision>22</cp:revision>
  <dcterms:created xsi:type="dcterms:W3CDTF">2023-12-28T11:52:00Z</dcterms:created>
  <dcterms:modified xsi:type="dcterms:W3CDTF">2024-01-20T06:01:00Z</dcterms:modified>
</cp:coreProperties>
</file>