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8E" w:rsidRPr="00E2630B" w:rsidRDefault="00F3148E" w:rsidP="00744166">
      <w:pPr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Отчет</w:t>
      </w:r>
    </w:p>
    <w:p w:rsidR="00F3148E" w:rsidRPr="00E2630B" w:rsidRDefault="00F3148E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 xml:space="preserve">руководителей  производственной (вожатской) практики </w:t>
      </w:r>
    </w:p>
    <w:p w:rsidR="00F3148E" w:rsidRPr="00E2630B" w:rsidRDefault="00F3148E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студентов ФФК 3 курса</w:t>
      </w:r>
    </w:p>
    <w:p w:rsidR="00F3148E" w:rsidRPr="00E2630B" w:rsidRDefault="00F3148E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доцента </w:t>
      </w:r>
      <w:r w:rsidRPr="00E2630B">
        <w:rPr>
          <w:rFonts w:ascii="Times New Roman" w:hAnsi="Times New Roman"/>
          <w:b/>
          <w:sz w:val="28"/>
          <w:szCs w:val="28"/>
        </w:rPr>
        <w:t>Султановой Л.Ф.</w:t>
      </w:r>
    </w:p>
    <w:p w:rsidR="00F3148E" w:rsidRPr="00E2630B" w:rsidRDefault="00F3148E" w:rsidP="007441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744166">
      <w:pPr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F3148E" w:rsidRPr="00E2630B" w:rsidRDefault="00F3148E" w:rsidP="00D74B64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молодежном студенческом сборе участвовали студенты ФФК активно участвовали во всех мероприятиях, проводимых согласно плана ИМЛ.</w:t>
      </w:r>
    </w:p>
    <w:p w:rsidR="00F3148E" w:rsidRPr="00E2630B" w:rsidRDefault="00F3148E" w:rsidP="00D74B64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были своевременно проставлены в Дневниках практики.</w:t>
      </w:r>
    </w:p>
    <w:p w:rsidR="00F3148E" w:rsidRPr="00E2630B" w:rsidRDefault="00F3148E" w:rsidP="00744166">
      <w:pPr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2.Результаты работы студентов в период летней вожатской практики.</w:t>
      </w:r>
    </w:p>
    <w:p w:rsidR="00F3148E" w:rsidRDefault="00F3148E" w:rsidP="00C077B2">
      <w:pPr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2.1. Список студентов, проходивших вожатскую практику набюджетной основе, по базам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2538"/>
        <w:gridCol w:w="2278"/>
      </w:tblGrid>
      <w:tr w:rsidR="00F3148E" w:rsidRPr="000957B7" w:rsidTr="000957B7">
        <w:trPr>
          <w:trHeight w:val="273"/>
        </w:trPr>
        <w:tc>
          <w:tcPr>
            <w:tcW w:w="4755" w:type="dxa"/>
          </w:tcPr>
          <w:p w:rsidR="00F3148E" w:rsidRPr="000957B7" w:rsidRDefault="00F3148E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Андарьянов Разим Разитович</w:t>
            </w:r>
          </w:p>
          <w:p w:rsidR="00F3148E" w:rsidRPr="000957B7" w:rsidRDefault="00F3148E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Габдрахманов Александр Рафисович</w:t>
            </w:r>
          </w:p>
          <w:p w:rsidR="00F3148E" w:rsidRPr="000957B7" w:rsidRDefault="00F3148E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Крившина Анна Александровна</w:t>
            </w:r>
          </w:p>
          <w:p w:rsidR="00F3148E" w:rsidRPr="000957B7" w:rsidRDefault="00F3148E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Леонтьев Анатолий Александрович</w:t>
            </w:r>
          </w:p>
          <w:p w:rsidR="00F3148E" w:rsidRPr="000957B7" w:rsidRDefault="00F3148E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Лукьянов Илья Валерьевич</w:t>
            </w:r>
          </w:p>
          <w:p w:rsidR="00F3148E" w:rsidRPr="000957B7" w:rsidRDefault="00F3148E" w:rsidP="000957B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Севастьянов Илья Вячеславович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4 г"/>
              </w:smartTagPr>
              <w:r w:rsidRPr="000957B7">
                <w:rPr>
                  <w:rFonts w:ascii="Times New Roman" w:hAnsi="Times New Roman"/>
                  <w:sz w:val="24"/>
                  <w:szCs w:val="24"/>
                </w:rPr>
                <w:t>44 г</w:t>
              </w:r>
            </w:smartTag>
            <w:r w:rsidRPr="000957B7">
              <w:rPr>
                <w:rFonts w:ascii="Times New Roman" w:hAnsi="Times New Roman"/>
                <w:sz w:val="24"/>
                <w:szCs w:val="24"/>
              </w:rPr>
              <w:t>.Уфа, Советского района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01.06 – 21.06.2017г.</w:t>
            </w:r>
          </w:p>
        </w:tc>
      </w:tr>
      <w:tr w:rsidR="00F3148E" w:rsidRPr="000957B7" w:rsidTr="000957B7">
        <w:trPr>
          <w:trHeight w:val="273"/>
        </w:trPr>
        <w:tc>
          <w:tcPr>
            <w:tcW w:w="4755" w:type="dxa"/>
          </w:tcPr>
          <w:p w:rsidR="00F3148E" w:rsidRPr="000957B7" w:rsidRDefault="00F3148E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Биктимерова Гузалия Маратовна</w:t>
            </w:r>
          </w:p>
          <w:p w:rsidR="00F3148E" w:rsidRPr="000957B7" w:rsidRDefault="00F3148E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Исмагилова Альбина Радиковна</w:t>
            </w:r>
          </w:p>
          <w:p w:rsidR="00F3148E" w:rsidRPr="000957B7" w:rsidRDefault="00F3148E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Юлдашев Радик Венерович</w:t>
            </w:r>
          </w:p>
          <w:p w:rsidR="00F3148E" w:rsidRPr="000957B7" w:rsidRDefault="00F3148E" w:rsidP="000957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Юсупов Ямиль Зайнуллович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МБУ ДООЛ «Фестивальный» Кировского района г.Уфа РБ</w:t>
            </w:r>
          </w:p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Кармаскалинский район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02.06 – 22.06.2017г.</w:t>
            </w:r>
          </w:p>
        </w:tc>
      </w:tr>
      <w:tr w:rsidR="00F3148E" w:rsidRPr="000957B7" w:rsidTr="000957B7">
        <w:trPr>
          <w:trHeight w:val="273"/>
        </w:trPr>
        <w:tc>
          <w:tcPr>
            <w:tcW w:w="4755" w:type="dxa"/>
          </w:tcPr>
          <w:p w:rsidR="00F3148E" w:rsidRPr="000957B7" w:rsidRDefault="00F3148E" w:rsidP="000957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Бочкарев Артем Александрович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ООО «Детский центр «Алые паруса»</w:t>
            </w:r>
          </w:p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Уфимский район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08.06 – 28.06.2017г.</w:t>
            </w:r>
          </w:p>
        </w:tc>
      </w:tr>
      <w:tr w:rsidR="00F3148E" w:rsidRPr="000957B7" w:rsidTr="000957B7">
        <w:trPr>
          <w:trHeight w:val="273"/>
        </w:trPr>
        <w:tc>
          <w:tcPr>
            <w:tcW w:w="4755" w:type="dxa"/>
          </w:tcPr>
          <w:p w:rsidR="00F3148E" w:rsidRPr="000957B7" w:rsidRDefault="00F3148E" w:rsidP="0009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1. Кашапов Ильмир Иршатович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ООО «Санаторий им.Чехова» Альшеевский район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18.07 – 07.08.2017 г.</w:t>
            </w:r>
          </w:p>
        </w:tc>
      </w:tr>
      <w:tr w:rsidR="00F3148E" w:rsidRPr="000957B7" w:rsidTr="000957B7">
        <w:trPr>
          <w:trHeight w:val="273"/>
        </w:trPr>
        <w:tc>
          <w:tcPr>
            <w:tcW w:w="4755" w:type="dxa"/>
          </w:tcPr>
          <w:p w:rsidR="00F3148E" w:rsidRPr="000957B7" w:rsidRDefault="00F3148E" w:rsidP="0009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1. Муллагали Наиль Радикович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ГАУЗ РБ «Санаторий «Дуслык»</w:t>
            </w:r>
          </w:p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г.Уфа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25.07 - 14.08.2017г.</w:t>
            </w:r>
          </w:p>
        </w:tc>
      </w:tr>
      <w:tr w:rsidR="00F3148E" w:rsidRPr="000957B7" w:rsidTr="000957B7">
        <w:trPr>
          <w:trHeight w:val="1420"/>
        </w:trPr>
        <w:tc>
          <w:tcPr>
            <w:tcW w:w="4755" w:type="dxa"/>
          </w:tcPr>
          <w:p w:rsidR="00F3148E" w:rsidRPr="000957B7" w:rsidRDefault="00F3148E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Асмандияров Ильнур Габдулхаевич</w:t>
            </w:r>
          </w:p>
          <w:p w:rsidR="00F3148E" w:rsidRPr="000957B7" w:rsidRDefault="00F3148E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Граждан Артем Валерьевич</w:t>
            </w:r>
          </w:p>
          <w:p w:rsidR="00F3148E" w:rsidRPr="000957B7" w:rsidRDefault="00F3148E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Ильтуганов Руслан Рафатович</w:t>
            </w:r>
          </w:p>
          <w:p w:rsidR="00F3148E" w:rsidRPr="000957B7" w:rsidRDefault="00F3148E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Трубина Ирина Владимировна</w:t>
            </w:r>
          </w:p>
          <w:p w:rsidR="00F3148E" w:rsidRPr="000957B7" w:rsidRDefault="00F3148E" w:rsidP="000957B7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Хакимов Усман Мансурович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ООО «Санаторий им.Чехова» Альшеевский район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09.08 – 29.08.2017 г.</w:t>
            </w:r>
          </w:p>
        </w:tc>
      </w:tr>
      <w:tr w:rsidR="00F3148E" w:rsidRPr="000957B7" w:rsidTr="000957B7">
        <w:trPr>
          <w:trHeight w:val="889"/>
        </w:trPr>
        <w:tc>
          <w:tcPr>
            <w:tcW w:w="4755" w:type="dxa"/>
          </w:tcPr>
          <w:p w:rsidR="00F3148E" w:rsidRPr="000957B7" w:rsidRDefault="00F3148E" w:rsidP="0009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1. Светлакова (Щербатюк) Екатерина Евгеньевна</w:t>
            </w:r>
          </w:p>
        </w:tc>
        <w:tc>
          <w:tcPr>
            <w:tcW w:w="2538" w:type="dxa"/>
          </w:tcPr>
          <w:p w:rsidR="00F3148E" w:rsidRPr="000957B7" w:rsidRDefault="00F3148E" w:rsidP="000957B7">
            <w:pPr>
              <w:tabs>
                <w:tab w:val="left" w:pos="2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ГАУЗ РБ «Санаторий «Дуслык»</w:t>
            </w:r>
          </w:p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г.Уфа</w:t>
            </w:r>
          </w:p>
        </w:tc>
        <w:tc>
          <w:tcPr>
            <w:tcW w:w="2278" w:type="dxa"/>
          </w:tcPr>
          <w:p w:rsidR="00F3148E" w:rsidRPr="000957B7" w:rsidRDefault="00F3148E" w:rsidP="00095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7B7">
              <w:rPr>
                <w:rFonts w:ascii="Times New Roman" w:hAnsi="Times New Roman"/>
                <w:sz w:val="24"/>
                <w:szCs w:val="24"/>
              </w:rPr>
              <w:t>13.06 - 03.07.2017г.</w:t>
            </w:r>
          </w:p>
        </w:tc>
      </w:tr>
    </w:tbl>
    <w:p w:rsidR="00F3148E" w:rsidRPr="00E2630B" w:rsidRDefault="00F3148E" w:rsidP="00C077B2">
      <w:pPr>
        <w:outlineLvl w:val="0"/>
        <w:rPr>
          <w:rFonts w:ascii="Times New Roman" w:hAnsi="Times New Roman"/>
          <w:sz w:val="28"/>
          <w:szCs w:val="28"/>
        </w:rPr>
      </w:pPr>
    </w:p>
    <w:p w:rsidR="00F3148E" w:rsidRPr="000957B7" w:rsidRDefault="00F3148E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По приказу вожатскую практику должны были проходить </w:t>
      </w:r>
      <w:r w:rsidRPr="007C3B81">
        <w:rPr>
          <w:rFonts w:ascii="Times New Roman" w:hAnsi="Times New Roman"/>
          <w:sz w:val="28"/>
          <w:szCs w:val="28"/>
        </w:rPr>
        <w:t>22 студента.</w:t>
      </w:r>
      <w:r>
        <w:rPr>
          <w:rFonts w:ascii="Times New Roman" w:hAnsi="Times New Roman"/>
          <w:sz w:val="28"/>
          <w:szCs w:val="28"/>
        </w:rPr>
        <w:t xml:space="preserve"> 4</w:t>
      </w:r>
      <w:r w:rsidRPr="00E2630B">
        <w:rPr>
          <w:rFonts w:ascii="Times New Roman" w:hAnsi="Times New Roman"/>
          <w:sz w:val="28"/>
          <w:szCs w:val="28"/>
        </w:rPr>
        <w:t xml:space="preserve"> студента из данн</w:t>
      </w:r>
      <w:r>
        <w:rPr>
          <w:rFonts w:ascii="Times New Roman" w:hAnsi="Times New Roman"/>
          <w:sz w:val="28"/>
          <w:szCs w:val="28"/>
        </w:rPr>
        <w:t>ой</w:t>
      </w:r>
      <w:r w:rsidRPr="00E2630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E2630B">
        <w:rPr>
          <w:rFonts w:ascii="Times New Roman" w:hAnsi="Times New Roman"/>
          <w:sz w:val="28"/>
          <w:szCs w:val="28"/>
        </w:rPr>
        <w:t xml:space="preserve"> не были допущены к прохождению производственной (вожатской) практики в связи с невыполнением учебной нагрузки (</w:t>
      </w:r>
      <w:r w:rsidRPr="000C19CE">
        <w:rPr>
          <w:rFonts w:ascii="Times New Roman" w:hAnsi="Times New Roman"/>
          <w:sz w:val="28"/>
          <w:szCs w:val="28"/>
        </w:rPr>
        <w:t>Аглиуллин Русла Рифович, Васильева Юля, Мышаев Владислав Андреевич, Сайфуллин Айдар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E2630B">
        <w:rPr>
          <w:rFonts w:ascii="Times New Roman" w:hAnsi="Times New Roman"/>
          <w:sz w:val="28"/>
          <w:szCs w:val="28"/>
        </w:rPr>
        <w:t>3 студента не прошли практику в назначенные сроки (</w:t>
      </w:r>
      <w:r w:rsidRPr="000957B7">
        <w:rPr>
          <w:rFonts w:ascii="Times New Roman" w:hAnsi="Times New Roman"/>
          <w:sz w:val="28"/>
          <w:szCs w:val="28"/>
        </w:rPr>
        <w:t>Асмандияров Ильнур Габдулхаевич, Граждан Артем Валерьевич, Ильтуганов Руслан Рафатович).</w:t>
      </w:r>
    </w:p>
    <w:p w:rsidR="00F3148E" w:rsidRDefault="00F3148E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Остальные студенты вовремя явились на базы практики в соответствии с приказом.</w:t>
      </w:r>
    </w:p>
    <w:p w:rsidR="00F3148E" w:rsidRPr="00E2630B" w:rsidRDefault="00F3148E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2.2.  Организационные встречи с представителями баз практики накануне заезда состоялись соответственно с директором санаторияим.А.П.Чехова Ширяевым В.Ю. (в ИМЛ),</w:t>
      </w:r>
      <w:r>
        <w:rPr>
          <w:rFonts w:ascii="Times New Roman" w:hAnsi="Times New Roman"/>
          <w:sz w:val="28"/>
          <w:szCs w:val="28"/>
        </w:rPr>
        <w:t xml:space="preserve"> ДООЛ «Фестивальный», </w:t>
      </w:r>
      <w:r w:rsidRPr="001D18B4">
        <w:rPr>
          <w:rFonts w:ascii="Times New Roman" w:hAnsi="Times New Roman"/>
          <w:sz w:val="28"/>
          <w:szCs w:val="28"/>
        </w:rPr>
        <w:t>ДОЛ «Алые паруса»,</w:t>
      </w:r>
      <w:r>
        <w:rPr>
          <w:rFonts w:ascii="Times New Roman" w:hAnsi="Times New Roman"/>
          <w:sz w:val="28"/>
          <w:szCs w:val="28"/>
        </w:rPr>
        <w:t xml:space="preserve"> санаторий профилакторий «Дуслык», </w:t>
      </w:r>
      <w:r w:rsidRPr="00E2630B">
        <w:rPr>
          <w:rFonts w:ascii="Times New Roman" w:hAnsi="Times New Roman"/>
          <w:sz w:val="28"/>
          <w:szCs w:val="28"/>
        </w:rPr>
        <w:t>администрациями СОШ г.Уфы.</w:t>
      </w:r>
    </w:p>
    <w:p w:rsidR="00F3148E" w:rsidRPr="00E2630B" w:rsidRDefault="00F3148E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F3148E" w:rsidRPr="000957B7" w:rsidRDefault="00F3148E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>туденты в</w:t>
      </w:r>
      <w:r>
        <w:rPr>
          <w:rFonts w:ascii="Times New Roman" w:hAnsi="Times New Roman"/>
          <w:sz w:val="28"/>
          <w:szCs w:val="28"/>
        </w:rPr>
        <w:t xml:space="preserve">овремя явились на базы практик, кроме студентов </w:t>
      </w:r>
      <w:r w:rsidRPr="000957B7">
        <w:rPr>
          <w:rFonts w:ascii="Times New Roman" w:hAnsi="Times New Roman"/>
          <w:sz w:val="28"/>
          <w:szCs w:val="28"/>
        </w:rPr>
        <w:t>Асмандиярова Ильнура Габдулхаевича, Ильтуганова РусланаРафатовича.</w:t>
      </w:r>
    </w:p>
    <w:p w:rsidR="00F3148E" w:rsidRPr="000957B7" w:rsidRDefault="00F3148E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2.5.Администраци</w:t>
      </w:r>
      <w:r>
        <w:rPr>
          <w:rFonts w:ascii="Times New Roman" w:hAnsi="Times New Roman"/>
          <w:sz w:val="28"/>
          <w:szCs w:val="28"/>
        </w:rPr>
        <w:t>и баз</w:t>
      </w:r>
      <w:r w:rsidRPr="00E2630B">
        <w:rPr>
          <w:rFonts w:ascii="Times New Roman" w:hAnsi="Times New Roman"/>
          <w:sz w:val="28"/>
          <w:szCs w:val="28"/>
        </w:rPr>
        <w:t xml:space="preserve"> практики в основном до</w:t>
      </w:r>
      <w:r>
        <w:rPr>
          <w:rFonts w:ascii="Times New Roman" w:hAnsi="Times New Roman"/>
          <w:sz w:val="28"/>
          <w:szCs w:val="28"/>
        </w:rPr>
        <w:t>говорные обязательства выполняли</w:t>
      </w:r>
      <w:r w:rsidRPr="00E2630B">
        <w:rPr>
          <w:rFonts w:ascii="Times New Roman" w:hAnsi="Times New Roman"/>
          <w:sz w:val="28"/>
          <w:szCs w:val="28"/>
        </w:rPr>
        <w:t xml:space="preserve"> (выплаты студентам заработной платы, своевременная работа с дневник</w:t>
      </w:r>
      <w:r>
        <w:rPr>
          <w:rFonts w:ascii="Times New Roman" w:hAnsi="Times New Roman"/>
          <w:sz w:val="28"/>
          <w:szCs w:val="28"/>
        </w:rPr>
        <w:t xml:space="preserve">ами студентов). Однако </w:t>
      </w:r>
      <w:r w:rsidRPr="000957B7">
        <w:rPr>
          <w:rFonts w:ascii="Times New Roman" w:hAnsi="Times New Roman"/>
          <w:sz w:val="28"/>
          <w:szCs w:val="28"/>
        </w:rPr>
        <w:t>студент Граждан А.В. был отстранен от прохождения практики в первый же день за непрофессиональное поведение.</w:t>
      </w:r>
    </w:p>
    <w:p w:rsidR="00F3148E" w:rsidRDefault="00F3148E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2.7. Администрация баз</w:t>
      </w:r>
      <w:r>
        <w:rPr>
          <w:rFonts w:ascii="Times New Roman" w:hAnsi="Times New Roman"/>
          <w:sz w:val="28"/>
          <w:szCs w:val="28"/>
        </w:rPr>
        <w:t>ы практики санатория им. А.П.Чехова, ДООЛ «Фестивальный»,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санаторий профилакторий «Дуслык» </w:t>
      </w:r>
      <w:r w:rsidRPr="00E2630B">
        <w:rPr>
          <w:rFonts w:ascii="Times New Roman" w:hAnsi="Times New Roman"/>
          <w:sz w:val="28"/>
          <w:szCs w:val="28"/>
        </w:rPr>
        <w:t>отме</w:t>
      </w:r>
      <w:r>
        <w:rPr>
          <w:rFonts w:ascii="Times New Roman" w:hAnsi="Times New Roman"/>
          <w:sz w:val="28"/>
          <w:szCs w:val="28"/>
        </w:rPr>
        <w:t>чаю</w:t>
      </w:r>
      <w:r w:rsidRPr="00E2630B">
        <w:rPr>
          <w:rFonts w:ascii="Times New Roman" w:hAnsi="Times New Roman"/>
          <w:sz w:val="28"/>
          <w:szCs w:val="28"/>
        </w:rPr>
        <w:t>т достаточный уровень теоретиче</w:t>
      </w:r>
      <w:r>
        <w:rPr>
          <w:rFonts w:ascii="Times New Roman" w:hAnsi="Times New Roman"/>
          <w:sz w:val="28"/>
          <w:szCs w:val="28"/>
        </w:rPr>
        <w:t xml:space="preserve">ской и практической подготовки </w:t>
      </w:r>
      <w:r w:rsidRPr="00E2630B">
        <w:rPr>
          <w:rFonts w:ascii="Times New Roman" w:hAnsi="Times New Roman"/>
          <w:sz w:val="28"/>
          <w:szCs w:val="28"/>
        </w:rPr>
        <w:t>у большинства студентов к прохождению вожатской практики, их дисцип</w:t>
      </w:r>
      <w:r>
        <w:rPr>
          <w:rFonts w:ascii="Times New Roman" w:hAnsi="Times New Roman"/>
          <w:sz w:val="28"/>
          <w:szCs w:val="28"/>
        </w:rPr>
        <w:t>линированность, ответственность, активность.</w:t>
      </w:r>
      <w:r w:rsidRPr="00E2630B">
        <w:rPr>
          <w:rFonts w:ascii="Times New Roman" w:hAnsi="Times New Roman"/>
          <w:sz w:val="28"/>
          <w:szCs w:val="28"/>
        </w:rPr>
        <w:t xml:space="preserve"> Данные студенты получили хорошие итоговые баллы при оценивании уровня сформированности основных профессиональных компетенций старшей вожатой санатория. Что касается оценки практики самими студентами, то они отмечают, что к третьей недели прохождения практики, 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лагеря, санатория. Как преподаватель следует отметить, что  студенты, которые усердно работали с детьми, проявляли активность и творчество,  выполняли требуемые задания и поручения, приобрели хороший профессиональный опыт.</w:t>
      </w:r>
    </w:p>
    <w:p w:rsidR="00F3148E" w:rsidRPr="00E2630B" w:rsidRDefault="00F3148E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В ходе практики были проведены очные и заочные консультации студентов-практикантов, беседы с администрацией ДОЛ им.А.П.Чехова, </w:t>
      </w:r>
      <w:r>
        <w:rPr>
          <w:rFonts w:ascii="Times New Roman" w:hAnsi="Times New Roman"/>
          <w:sz w:val="28"/>
          <w:szCs w:val="28"/>
        </w:rPr>
        <w:t xml:space="preserve">ДООЛ «Фестивальный», санаторий профилакторий «Дуслык», </w:t>
      </w:r>
      <w:r w:rsidRPr="00E2630B">
        <w:rPr>
          <w:rFonts w:ascii="Times New Roman" w:hAnsi="Times New Roman"/>
          <w:sz w:val="28"/>
          <w:szCs w:val="28"/>
        </w:rPr>
        <w:t xml:space="preserve">школы,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>Султанова Л.Ф.,</w:t>
      </w:r>
      <w:r w:rsidRPr="00E2630B">
        <w:rPr>
          <w:rFonts w:ascii="Times New Roman" w:hAnsi="Times New Roman"/>
          <w:sz w:val="28"/>
          <w:szCs w:val="28"/>
        </w:rPr>
        <w:t>А.В.Дударенко (отчеты о посещении имеются).</w:t>
      </w:r>
    </w:p>
    <w:p w:rsidR="00F3148E" w:rsidRPr="00E2630B" w:rsidRDefault="00F3148E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2630B">
        <w:rPr>
          <w:rFonts w:ascii="Times New Roman" w:hAnsi="Times New Roman"/>
          <w:sz w:val="28"/>
          <w:szCs w:val="28"/>
        </w:rPr>
        <w:t xml:space="preserve">состоялись беседы с администрацией </w:t>
      </w:r>
      <w:r>
        <w:rPr>
          <w:rFonts w:ascii="Times New Roman" w:hAnsi="Times New Roman"/>
          <w:sz w:val="28"/>
          <w:szCs w:val="28"/>
        </w:rPr>
        <w:t xml:space="preserve">школ, </w:t>
      </w:r>
      <w:r w:rsidRPr="00E2630B">
        <w:rPr>
          <w:rFonts w:ascii="Times New Roman" w:hAnsi="Times New Roman"/>
          <w:sz w:val="28"/>
          <w:szCs w:val="28"/>
        </w:rPr>
        <w:t xml:space="preserve">ДОЛ им.А.П.Чехова   директором Ширяевым В.Ю., старшей вожатой Кадыровой Г.Р., </w:t>
      </w:r>
      <w:r>
        <w:rPr>
          <w:rFonts w:ascii="Times New Roman" w:hAnsi="Times New Roman"/>
          <w:sz w:val="28"/>
          <w:szCs w:val="28"/>
        </w:rPr>
        <w:t xml:space="preserve">ДООЛ «Фестивальный» старшей вожатой Бызовой Е.П., </w:t>
      </w:r>
      <w:r w:rsidRPr="00E2630B">
        <w:rPr>
          <w:rFonts w:ascii="Times New Roman" w:hAnsi="Times New Roman"/>
          <w:sz w:val="28"/>
          <w:szCs w:val="28"/>
        </w:rPr>
        <w:t>в ходе которых были обсуждены проблемы работы с вожатыми;</w:t>
      </w:r>
    </w:p>
    <w:p w:rsidR="00F3148E" w:rsidRPr="00E2630B" w:rsidRDefault="00F3148E" w:rsidP="00D74B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sz w:val="28"/>
          <w:szCs w:val="28"/>
        </w:rPr>
        <w:t xml:space="preserve"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 и трудовой дисциплине. 3) обсуждались проблемы, возникающие при работе вожатых-практикантов  с детьми разного возраста; </w:t>
      </w:r>
    </w:p>
    <w:p w:rsidR="00F3148E" w:rsidRPr="00E2630B" w:rsidRDefault="00F3148E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630B">
        <w:rPr>
          <w:rFonts w:ascii="Times New Roman" w:hAnsi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F3148E" w:rsidRPr="00E2630B" w:rsidRDefault="00F3148E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2630B">
        <w:rPr>
          <w:rFonts w:ascii="Times New Roman" w:hAnsi="Times New Roman"/>
          <w:sz w:val="28"/>
          <w:szCs w:val="28"/>
        </w:rPr>
        <w:t>) встречи и беседы с детьми о прохождении их отдыха.</w:t>
      </w:r>
    </w:p>
    <w:p w:rsidR="00F3148E" w:rsidRDefault="00F3148E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    Администрация баз практик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F3148E" w:rsidRDefault="00F3148E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целом, администрация высоко оценила подготовку и работу студентов 1 и 2 смены. Администрация базы практики ДОЛ им.А.П.Чехова</w:t>
      </w:r>
      <w:r>
        <w:rPr>
          <w:rFonts w:ascii="Times New Roman" w:hAnsi="Times New Roman"/>
          <w:sz w:val="28"/>
          <w:szCs w:val="28"/>
        </w:rPr>
        <w:t>и ДООЛ «Фестивальный» отмечают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кпрохождению вожатской практики у следующих студентов: </w:t>
      </w:r>
      <w:r>
        <w:rPr>
          <w:rFonts w:ascii="Times New Roman" w:hAnsi="Times New Roman"/>
          <w:sz w:val="28"/>
          <w:szCs w:val="28"/>
        </w:rPr>
        <w:t>Янбекова Д.Р., Трубиной И.В., Хакимова У.М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., </w:t>
      </w:r>
      <w:r w:rsidRPr="001D18B4">
        <w:rPr>
          <w:rFonts w:ascii="Times New Roman" w:hAnsi="Times New Roman"/>
          <w:bCs/>
          <w:sz w:val="28"/>
          <w:szCs w:val="28"/>
          <w:shd w:val="clear" w:color="auto" w:fill="FFFFFF"/>
        </w:rPr>
        <w:t>Биктимеровой Г.М., Исмагиловой  А.Р., Юлдашева Р.В., Юсупова Я.З.</w:t>
      </w:r>
      <w:r w:rsidRPr="001D18B4">
        <w:rPr>
          <w:rFonts w:ascii="Times New Roman" w:hAnsi="Times New Roman"/>
          <w:sz w:val="28"/>
          <w:szCs w:val="28"/>
        </w:rPr>
        <w:t xml:space="preserve">  Была отмечена сформированность важных профессиональных и личностных</w:t>
      </w:r>
      <w:r>
        <w:rPr>
          <w:rFonts w:ascii="Times New Roman" w:hAnsi="Times New Roman"/>
          <w:sz w:val="28"/>
          <w:szCs w:val="28"/>
        </w:rPr>
        <w:t xml:space="preserve"> качеств:</w:t>
      </w:r>
      <w:r w:rsidRPr="00E2630B">
        <w:rPr>
          <w:rFonts w:ascii="Times New Roman" w:hAnsi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ФФК нет.</w:t>
      </w:r>
    </w:p>
    <w:p w:rsidR="00F3148E" w:rsidRPr="00E2630B" w:rsidRDefault="00F3148E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E2630B">
        <w:rPr>
          <w:rFonts w:ascii="Times New Roman" w:hAnsi="Times New Roman"/>
          <w:sz w:val="28"/>
          <w:szCs w:val="28"/>
        </w:rPr>
        <w:t>. Студенты, получившие положительные оценки, имели хорошо оформленные отчетные документы, дневники, творческие отчеты на посвященные году «</w:t>
      </w:r>
      <w:r>
        <w:rPr>
          <w:rFonts w:ascii="Times New Roman" w:hAnsi="Times New Roman"/>
          <w:sz w:val="28"/>
          <w:szCs w:val="28"/>
        </w:rPr>
        <w:t>Экологии</w:t>
      </w:r>
      <w:r w:rsidRPr="00E2630B">
        <w:rPr>
          <w:rFonts w:ascii="Times New Roman" w:hAnsi="Times New Roman"/>
          <w:sz w:val="28"/>
          <w:szCs w:val="28"/>
        </w:rPr>
        <w:t xml:space="preserve">» и др. Имелись случаи несвоевременного, некорректного, небрежного заполнения дневников и выполнения основных заданий практики. </w:t>
      </w:r>
      <w:r>
        <w:rPr>
          <w:rFonts w:ascii="Times New Roman" w:hAnsi="Times New Roman"/>
          <w:sz w:val="28"/>
          <w:szCs w:val="28"/>
        </w:rPr>
        <w:t xml:space="preserve">Не прошли практику студенты </w:t>
      </w:r>
      <w:r w:rsidRPr="000957B7">
        <w:rPr>
          <w:rFonts w:ascii="Times New Roman" w:hAnsi="Times New Roman"/>
          <w:sz w:val="28"/>
          <w:szCs w:val="28"/>
        </w:rPr>
        <w:t>Асмандияров Ильнур Габдулхаевич, Граждан Артем Валерьевич, Ильтуганов Руслан Рафатович</w:t>
      </w:r>
      <w:r>
        <w:rPr>
          <w:rFonts w:ascii="Times New Roman" w:hAnsi="Times New Roman"/>
          <w:sz w:val="28"/>
          <w:szCs w:val="28"/>
        </w:rPr>
        <w:t>. За нарушение учебной и трудовой дисциплины данные студенты не получили зачет.</w:t>
      </w:r>
    </w:p>
    <w:p w:rsidR="00F3148E" w:rsidRPr="00E2630B" w:rsidRDefault="00F3148E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2.9. В ходе практики были проведены очные и заочные консультации студентов-практикантов, беседы с администрацией санатория, школы,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А.В.Дударенко (отчеты о посещении имеются).</w:t>
      </w:r>
    </w:p>
    <w:p w:rsidR="00F3148E" w:rsidRPr="00C077B2" w:rsidRDefault="00F3148E" w:rsidP="00D74B64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3.0. </w:t>
      </w:r>
      <w:r w:rsidRPr="00C077B2">
        <w:rPr>
          <w:rFonts w:ascii="Times New Roman" w:hAnsi="Times New Roman"/>
          <w:sz w:val="28"/>
          <w:szCs w:val="28"/>
        </w:rPr>
        <w:t xml:space="preserve">Как предложение (и со стороны администрации базы практики), следует сказать, что желательно распределение студентов осуществлять не с одного факультета, а с разных факультетов; развивать у студентов креативные способности; </w:t>
      </w:r>
      <w:r>
        <w:rPr>
          <w:rFonts w:ascii="Times New Roman" w:hAnsi="Times New Roman"/>
          <w:sz w:val="28"/>
          <w:szCs w:val="28"/>
        </w:rPr>
        <w:t>у</w:t>
      </w:r>
      <w:r w:rsidRPr="00C077B2">
        <w:rPr>
          <w:rFonts w:ascii="Times New Roman" w:hAnsi="Times New Roman"/>
          <w:sz w:val="28"/>
          <w:szCs w:val="28"/>
        </w:rPr>
        <w:t>силить психологическую, физическую подготовку студентов к работе с детьми ДОЛ.</w:t>
      </w:r>
    </w:p>
    <w:p w:rsidR="00F3148E" w:rsidRPr="00E2630B" w:rsidRDefault="00F3148E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EA4D9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Султанова Л.Ф.</w:t>
      </w:r>
    </w:p>
    <w:p w:rsidR="00F3148E" w:rsidRPr="00E2630B" w:rsidRDefault="00F3148E" w:rsidP="00BB1596">
      <w:pPr>
        <w:pStyle w:val="BodyTextIndent1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F3148E" w:rsidRPr="00E2630B" w:rsidRDefault="00F3148E" w:rsidP="00BB1596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BB159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BB1596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3148E" w:rsidRPr="00E2630B" w:rsidRDefault="00F3148E" w:rsidP="00BB1596">
      <w:pPr>
        <w:spacing w:after="0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BB1596">
      <w:pPr>
        <w:spacing w:after="0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BB1596">
      <w:pPr>
        <w:spacing w:after="0"/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744166">
      <w:pPr>
        <w:rPr>
          <w:rFonts w:ascii="Times New Roman" w:hAnsi="Times New Roman"/>
          <w:sz w:val="28"/>
          <w:szCs w:val="28"/>
        </w:rPr>
      </w:pPr>
    </w:p>
    <w:p w:rsidR="00F3148E" w:rsidRPr="00E2630B" w:rsidRDefault="00F3148E" w:rsidP="00744166">
      <w:pPr>
        <w:jc w:val="center"/>
        <w:rPr>
          <w:rFonts w:ascii="Times New Roman" w:hAnsi="Times New Roman"/>
          <w:sz w:val="28"/>
          <w:szCs w:val="28"/>
        </w:rPr>
      </w:pPr>
    </w:p>
    <w:sectPr w:rsidR="00F3148E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91C"/>
    <w:multiLevelType w:val="hybridMultilevel"/>
    <w:tmpl w:val="D4D0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8171A"/>
    <w:multiLevelType w:val="hybridMultilevel"/>
    <w:tmpl w:val="D5FC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550D06"/>
    <w:multiLevelType w:val="hybridMultilevel"/>
    <w:tmpl w:val="D61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>
    <w:nsid w:val="770B2F79"/>
    <w:multiLevelType w:val="hybridMultilevel"/>
    <w:tmpl w:val="C09E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66"/>
    <w:rsid w:val="0000741C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957B7"/>
    <w:rsid w:val="000A7F9A"/>
    <w:rsid w:val="000C19CE"/>
    <w:rsid w:val="000E5107"/>
    <w:rsid w:val="00105548"/>
    <w:rsid w:val="00105D08"/>
    <w:rsid w:val="00113925"/>
    <w:rsid w:val="00124EC0"/>
    <w:rsid w:val="00135E96"/>
    <w:rsid w:val="00142957"/>
    <w:rsid w:val="00197E62"/>
    <w:rsid w:val="001B05C9"/>
    <w:rsid w:val="001C3622"/>
    <w:rsid w:val="001C4BA5"/>
    <w:rsid w:val="001D18B4"/>
    <w:rsid w:val="00204C5E"/>
    <w:rsid w:val="00222DCA"/>
    <w:rsid w:val="00284B19"/>
    <w:rsid w:val="00291510"/>
    <w:rsid w:val="002A246F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7256"/>
    <w:rsid w:val="00353FD4"/>
    <w:rsid w:val="00364214"/>
    <w:rsid w:val="00373C67"/>
    <w:rsid w:val="003764E4"/>
    <w:rsid w:val="00387799"/>
    <w:rsid w:val="003D2F28"/>
    <w:rsid w:val="003F25CE"/>
    <w:rsid w:val="003F2F68"/>
    <w:rsid w:val="003F789D"/>
    <w:rsid w:val="00405651"/>
    <w:rsid w:val="00412247"/>
    <w:rsid w:val="004B0342"/>
    <w:rsid w:val="004E094E"/>
    <w:rsid w:val="00507DD5"/>
    <w:rsid w:val="00547E94"/>
    <w:rsid w:val="00562C2F"/>
    <w:rsid w:val="005A4AC8"/>
    <w:rsid w:val="005A6463"/>
    <w:rsid w:val="005B6095"/>
    <w:rsid w:val="005D7759"/>
    <w:rsid w:val="005E6286"/>
    <w:rsid w:val="0060401F"/>
    <w:rsid w:val="0061097D"/>
    <w:rsid w:val="00612C61"/>
    <w:rsid w:val="006348A5"/>
    <w:rsid w:val="006B4B84"/>
    <w:rsid w:val="006F660D"/>
    <w:rsid w:val="0071594C"/>
    <w:rsid w:val="0071757F"/>
    <w:rsid w:val="00732994"/>
    <w:rsid w:val="00744166"/>
    <w:rsid w:val="00766036"/>
    <w:rsid w:val="007723FB"/>
    <w:rsid w:val="00775996"/>
    <w:rsid w:val="00790F19"/>
    <w:rsid w:val="007C1672"/>
    <w:rsid w:val="007C3A83"/>
    <w:rsid w:val="007C3B81"/>
    <w:rsid w:val="007D3F41"/>
    <w:rsid w:val="007E77EA"/>
    <w:rsid w:val="007F05AF"/>
    <w:rsid w:val="007F4B74"/>
    <w:rsid w:val="00806021"/>
    <w:rsid w:val="00840394"/>
    <w:rsid w:val="00881E25"/>
    <w:rsid w:val="008A5E11"/>
    <w:rsid w:val="008B3FB9"/>
    <w:rsid w:val="008C3123"/>
    <w:rsid w:val="008C6EF2"/>
    <w:rsid w:val="00983878"/>
    <w:rsid w:val="00984F54"/>
    <w:rsid w:val="00993788"/>
    <w:rsid w:val="009C086A"/>
    <w:rsid w:val="009D49A9"/>
    <w:rsid w:val="009E27F0"/>
    <w:rsid w:val="009E3DB8"/>
    <w:rsid w:val="00A51455"/>
    <w:rsid w:val="00A540A6"/>
    <w:rsid w:val="00A65C1C"/>
    <w:rsid w:val="00AB1AEE"/>
    <w:rsid w:val="00AC2EA7"/>
    <w:rsid w:val="00B06CF2"/>
    <w:rsid w:val="00B464C9"/>
    <w:rsid w:val="00B56024"/>
    <w:rsid w:val="00B565FC"/>
    <w:rsid w:val="00B9344E"/>
    <w:rsid w:val="00BA4CC4"/>
    <w:rsid w:val="00BA6D7D"/>
    <w:rsid w:val="00BB1596"/>
    <w:rsid w:val="00BF7099"/>
    <w:rsid w:val="00C077B2"/>
    <w:rsid w:val="00C51177"/>
    <w:rsid w:val="00C61491"/>
    <w:rsid w:val="00C62259"/>
    <w:rsid w:val="00C84273"/>
    <w:rsid w:val="00CB11BE"/>
    <w:rsid w:val="00CB4CC2"/>
    <w:rsid w:val="00CB5608"/>
    <w:rsid w:val="00CC388D"/>
    <w:rsid w:val="00CC52A1"/>
    <w:rsid w:val="00CE05F8"/>
    <w:rsid w:val="00CE5BA5"/>
    <w:rsid w:val="00CF3E32"/>
    <w:rsid w:val="00CF7657"/>
    <w:rsid w:val="00D034E0"/>
    <w:rsid w:val="00D52475"/>
    <w:rsid w:val="00D66AAA"/>
    <w:rsid w:val="00D71F4B"/>
    <w:rsid w:val="00D74433"/>
    <w:rsid w:val="00D74B64"/>
    <w:rsid w:val="00DB4578"/>
    <w:rsid w:val="00DE4336"/>
    <w:rsid w:val="00DE5558"/>
    <w:rsid w:val="00DF26E5"/>
    <w:rsid w:val="00E01E34"/>
    <w:rsid w:val="00E2630B"/>
    <w:rsid w:val="00E32AFB"/>
    <w:rsid w:val="00E637AC"/>
    <w:rsid w:val="00E95911"/>
    <w:rsid w:val="00EA383D"/>
    <w:rsid w:val="00EA4D9C"/>
    <w:rsid w:val="00EB0D86"/>
    <w:rsid w:val="00EC1ECA"/>
    <w:rsid w:val="00EC5136"/>
    <w:rsid w:val="00ED41C4"/>
    <w:rsid w:val="00ED6882"/>
    <w:rsid w:val="00EE2A40"/>
    <w:rsid w:val="00EE68F6"/>
    <w:rsid w:val="00EE7150"/>
    <w:rsid w:val="00F040F4"/>
    <w:rsid w:val="00F04EF6"/>
    <w:rsid w:val="00F3148E"/>
    <w:rsid w:val="00F41161"/>
    <w:rsid w:val="00F412D8"/>
    <w:rsid w:val="00F46E8D"/>
    <w:rsid w:val="00F67F10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744166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44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44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4</Pages>
  <Words>1126</Words>
  <Characters>6422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Speed_XP</cp:lastModifiedBy>
  <cp:revision>14</cp:revision>
  <dcterms:created xsi:type="dcterms:W3CDTF">2016-09-06T03:46:00Z</dcterms:created>
  <dcterms:modified xsi:type="dcterms:W3CDTF">2017-11-17T05:54:00Z</dcterms:modified>
</cp:coreProperties>
</file>