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C2" w:rsidRDefault="003A4DC2" w:rsidP="003A4DC2">
      <w:pPr>
        <w:pStyle w:val="a3"/>
        <w:tabs>
          <w:tab w:val="left" w:pos="709"/>
        </w:tabs>
        <w:spacing w:after="0"/>
        <w:ind w:left="0" w:firstLine="709"/>
        <w:jc w:val="center"/>
      </w:pPr>
      <w:bookmarkStart w:id="0" w:name="_GoBack"/>
      <w:bookmarkEnd w:id="0"/>
      <w:r>
        <w:t>10-11 классы</w:t>
      </w:r>
    </w:p>
    <w:p w:rsidR="003A4DC2" w:rsidRDefault="003A4DC2" w:rsidP="003A4DC2">
      <w:pPr>
        <w:pStyle w:val="a3"/>
        <w:numPr>
          <w:ilvl w:val="0"/>
          <w:numId w:val="6"/>
        </w:numPr>
        <w:spacing w:after="0"/>
        <w:jc w:val="both"/>
        <w:rPr>
          <w:i/>
          <w:iCs/>
        </w:rPr>
      </w:pPr>
      <w:r>
        <w:t xml:space="preserve">Выпишите из текста знаменательное слово, в котором все согласные звуки твердые. </w:t>
      </w:r>
      <w:r w:rsidRPr="00940AA0">
        <w:rPr>
          <w:i/>
          <w:iCs/>
        </w:rPr>
        <w:t>Месяца горение</w:t>
      </w:r>
      <w:proofErr w:type="gramStart"/>
      <w:r>
        <w:rPr>
          <w:i/>
          <w:iCs/>
        </w:rPr>
        <w:t xml:space="preserve"> Н</w:t>
      </w:r>
      <w:proofErr w:type="gramEnd"/>
      <w:r>
        <w:rPr>
          <w:i/>
          <w:iCs/>
        </w:rPr>
        <w:t>ад леском проселочным Дереву ранением Кажется осколочным (И.В. Елагин)</w:t>
      </w:r>
      <w:r w:rsidRPr="00443735">
        <w:rPr>
          <w:i/>
          <w:iCs/>
        </w:rPr>
        <w:t>.</w:t>
      </w:r>
    </w:p>
    <w:p w:rsidR="003A4DC2" w:rsidRDefault="003A4DC2" w:rsidP="003A4DC2">
      <w:pPr>
        <w:pStyle w:val="a3"/>
        <w:tabs>
          <w:tab w:val="left" w:pos="709"/>
        </w:tabs>
        <w:spacing w:after="0"/>
        <w:ind w:left="0" w:firstLine="709"/>
        <w:jc w:val="center"/>
        <w:rPr>
          <w:color w:val="FF0000"/>
        </w:rPr>
      </w:pPr>
    </w:p>
    <w:p w:rsidR="003A4DC2" w:rsidRDefault="003A4DC2" w:rsidP="003A4DC2">
      <w:pPr>
        <w:pStyle w:val="a3"/>
        <w:tabs>
          <w:tab w:val="left" w:pos="709"/>
        </w:tabs>
        <w:spacing w:after="0"/>
        <w:ind w:left="0" w:firstLine="709"/>
        <w:jc w:val="both"/>
        <w:rPr>
          <w:b/>
          <w:bCs/>
        </w:rPr>
      </w:pPr>
      <w:r w:rsidRPr="001041B7">
        <w:rPr>
          <w:b/>
          <w:bCs/>
        </w:rPr>
        <w:t>(кажется)</w:t>
      </w:r>
    </w:p>
    <w:p w:rsidR="003A4DC2" w:rsidRDefault="003A4DC2" w:rsidP="003A4DC2">
      <w:pPr>
        <w:pStyle w:val="a3"/>
        <w:tabs>
          <w:tab w:val="left" w:pos="709"/>
        </w:tabs>
        <w:spacing w:after="0"/>
        <w:ind w:left="0" w:firstLine="709"/>
        <w:jc w:val="both"/>
        <w:rPr>
          <w:b/>
          <w:bCs/>
        </w:rPr>
      </w:pPr>
    </w:p>
    <w:p w:rsidR="003A4DC2" w:rsidRDefault="003A4DC2" w:rsidP="003A4DC2">
      <w:pPr>
        <w:pStyle w:val="a3"/>
        <w:numPr>
          <w:ilvl w:val="0"/>
          <w:numId w:val="6"/>
        </w:numPr>
        <w:spacing w:after="0"/>
        <w:jc w:val="both"/>
      </w:pPr>
      <w:r>
        <w:t>В каких словах буква Ж может обозначать мягкий звук?</w:t>
      </w:r>
    </w:p>
    <w:p w:rsidR="003A4DC2" w:rsidRDefault="003A4DC2" w:rsidP="003A4DC2">
      <w:pPr>
        <w:pStyle w:val="a3"/>
        <w:spacing w:after="0"/>
        <w:ind w:left="708" w:firstLine="1"/>
        <w:jc w:val="both"/>
      </w:pPr>
      <w:r>
        <w:t>жюри</w:t>
      </w:r>
      <w:r>
        <w:br/>
        <w:t>желе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вожжи +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позже +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proofErr w:type="spellStart"/>
      <w:r>
        <w:t>жюльен</w:t>
      </w:r>
      <w:proofErr w:type="spellEnd"/>
    </w:p>
    <w:p w:rsidR="003A4DC2" w:rsidRPr="001041B7" w:rsidRDefault="003A4DC2" w:rsidP="003A4DC2">
      <w:pPr>
        <w:pStyle w:val="a3"/>
        <w:tabs>
          <w:tab w:val="left" w:pos="709"/>
        </w:tabs>
        <w:spacing w:after="0"/>
        <w:ind w:left="0" w:firstLine="709"/>
        <w:jc w:val="both"/>
        <w:rPr>
          <w:b/>
          <w:bCs/>
        </w:rPr>
      </w:pPr>
    </w:p>
    <w:p w:rsidR="003A4DC2" w:rsidRDefault="003A4DC2" w:rsidP="003A4DC2">
      <w:pPr>
        <w:pStyle w:val="a3"/>
        <w:numPr>
          <w:ilvl w:val="0"/>
          <w:numId w:val="6"/>
        </w:numPr>
        <w:tabs>
          <w:tab w:val="left" w:pos="709"/>
        </w:tabs>
        <w:spacing w:after="0"/>
        <w:jc w:val="both"/>
      </w:pPr>
      <w:r>
        <w:t>Укажите слова, в которых последний звук основы не обозначается отдельной буквой</w:t>
      </w:r>
    </w:p>
    <w:p w:rsidR="003A4DC2" w:rsidRDefault="003A4DC2" w:rsidP="003A4DC2">
      <w:pPr>
        <w:pStyle w:val="a3"/>
        <w:tabs>
          <w:tab w:val="left" w:pos="709"/>
        </w:tabs>
        <w:spacing w:after="0"/>
        <w:ind w:left="0" w:firstLine="709"/>
        <w:jc w:val="both"/>
      </w:pPr>
      <w:r>
        <w:t xml:space="preserve">галерея +   </w:t>
      </w:r>
    </w:p>
    <w:p w:rsidR="003A4DC2" w:rsidRDefault="003A4DC2" w:rsidP="003A4DC2">
      <w:pPr>
        <w:pStyle w:val="a3"/>
        <w:tabs>
          <w:tab w:val="left" w:pos="709"/>
        </w:tabs>
        <w:spacing w:after="0"/>
        <w:ind w:left="0" w:firstLine="709"/>
        <w:jc w:val="both"/>
      </w:pPr>
      <w:r>
        <w:t xml:space="preserve">зеленая    </w:t>
      </w:r>
    </w:p>
    <w:p w:rsidR="003A4DC2" w:rsidRDefault="003A4DC2" w:rsidP="003A4DC2">
      <w:pPr>
        <w:pStyle w:val="a3"/>
        <w:tabs>
          <w:tab w:val="left" w:pos="709"/>
        </w:tabs>
        <w:spacing w:after="0"/>
        <w:ind w:left="0" w:firstLine="709"/>
        <w:jc w:val="both"/>
      </w:pPr>
      <w:r>
        <w:t xml:space="preserve">трое +    </w:t>
      </w:r>
    </w:p>
    <w:p w:rsidR="003A4DC2" w:rsidRDefault="003A4DC2" w:rsidP="003A4DC2">
      <w:pPr>
        <w:pStyle w:val="a3"/>
        <w:tabs>
          <w:tab w:val="left" w:pos="709"/>
        </w:tabs>
        <w:spacing w:after="0"/>
        <w:ind w:left="0" w:firstLine="709"/>
        <w:jc w:val="both"/>
      </w:pPr>
      <w:r>
        <w:t xml:space="preserve">лисья +   </w:t>
      </w:r>
    </w:p>
    <w:p w:rsidR="003A4DC2" w:rsidRDefault="003A4DC2" w:rsidP="003A4DC2">
      <w:pPr>
        <w:pStyle w:val="a3"/>
        <w:tabs>
          <w:tab w:val="left" w:pos="709"/>
        </w:tabs>
        <w:spacing w:after="0"/>
        <w:ind w:left="0" w:firstLine="709"/>
        <w:jc w:val="both"/>
      </w:pPr>
      <w:r>
        <w:t>осеннее</w:t>
      </w:r>
    </w:p>
    <w:p w:rsidR="003A4DC2" w:rsidRDefault="003A4DC2" w:rsidP="003A4DC2">
      <w:pPr>
        <w:pStyle w:val="a3"/>
        <w:tabs>
          <w:tab w:val="left" w:pos="709"/>
        </w:tabs>
        <w:spacing w:after="0"/>
        <w:ind w:left="0" w:firstLine="709"/>
        <w:jc w:val="both"/>
      </w:pPr>
    </w:p>
    <w:p w:rsidR="003A4DC2" w:rsidRDefault="003A4DC2" w:rsidP="003A4DC2">
      <w:pPr>
        <w:pStyle w:val="a3"/>
        <w:numPr>
          <w:ilvl w:val="0"/>
          <w:numId w:val="6"/>
        </w:numPr>
        <w:spacing w:after="0"/>
        <w:jc w:val="both"/>
      </w:pPr>
      <w:r w:rsidRPr="002E4E0C">
        <w:t>Какое предложение (взятое из Интернета) включает неправильное сокращение</w:t>
      </w:r>
      <w:r>
        <w:t xml:space="preserve"> (сохранена пунктуация оригинала)</w:t>
      </w:r>
    </w:p>
    <w:p w:rsidR="003A4DC2" w:rsidRPr="00336D5E" w:rsidRDefault="003A4DC2" w:rsidP="003A4DC2">
      <w:pPr>
        <w:spacing w:after="0"/>
        <w:ind w:left="709"/>
        <w:jc w:val="both"/>
        <w:rPr>
          <w:i/>
          <w:iCs/>
        </w:rPr>
      </w:pPr>
      <w:r w:rsidRPr="00336D5E">
        <w:rPr>
          <w:i/>
          <w:iCs/>
        </w:rPr>
        <w:t>Я свою дочь сама покрасила в 12 лет, да не просто покрасила, а осветлила, т. к. это был больной вопрос из серии «хочу быть блондинкой, как Танька Павлова».</w:t>
      </w:r>
    </w:p>
    <w:p w:rsidR="003A4DC2" w:rsidRPr="00336D5E" w:rsidRDefault="003A4DC2" w:rsidP="003A4DC2">
      <w:pPr>
        <w:spacing w:after="0"/>
        <w:ind w:left="709"/>
        <w:jc w:val="both"/>
        <w:rPr>
          <w:i/>
          <w:iCs/>
        </w:rPr>
      </w:pPr>
      <w:r w:rsidRPr="00336D5E">
        <w:rPr>
          <w:i/>
          <w:iCs/>
        </w:rPr>
        <w:t>Опасно было брать из улья мед т. к. пчелы могли жестоко покусать человека.</w:t>
      </w:r>
    </w:p>
    <w:p w:rsidR="003A4DC2" w:rsidRPr="00D25C11" w:rsidRDefault="003A4DC2" w:rsidP="003A4DC2">
      <w:pPr>
        <w:spacing w:after="0"/>
        <w:ind w:left="709"/>
        <w:jc w:val="both"/>
      </w:pPr>
      <w:bookmarkStart w:id="1" w:name="_Hlk149466353"/>
      <w:r w:rsidRPr="00336D5E">
        <w:rPr>
          <w:i/>
          <w:iCs/>
        </w:rPr>
        <w:t xml:space="preserve">Стальную полоску согнули т.к. как показано на рисунке 2. 6. </w:t>
      </w:r>
      <w:bookmarkEnd w:id="1"/>
      <w:r>
        <w:t>+</w:t>
      </w:r>
    </w:p>
    <w:p w:rsidR="003A4DC2" w:rsidRPr="00336D5E" w:rsidRDefault="003A4DC2" w:rsidP="003A4DC2">
      <w:pPr>
        <w:spacing w:after="0"/>
        <w:ind w:left="709"/>
        <w:jc w:val="both"/>
        <w:rPr>
          <w:i/>
          <w:iCs/>
        </w:rPr>
      </w:pPr>
      <w:r w:rsidRPr="00336D5E">
        <w:rPr>
          <w:i/>
          <w:iCs/>
        </w:rPr>
        <w:t xml:space="preserve">На столе </w:t>
      </w:r>
      <w:bookmarkStart w:id="2" w:name="_Hlk149415446"/>
      <w:r w:rsidRPr="00336D5E">
        <w:rPr>
          <w:i/>
          <w:iCs/>
        </w:rPr>
        <w:t>–</w:t>
      </w:r>
      <w:bookmarkEnd w:id="2"/>
      <w:r w:rsidRPr="00336D5E">
        <w:rPr>
          <w:i/>
          <w:iCs/>
        </w:rPr>
        <w:t xml:space="preserve"> записка от уборщицы: «Воды питьевой нет т.к. сгорел чайник».</w:t>
      </w:r>
    </w:p>
    <w:p w:rsidR="003A4DC2" w:rsidRPr="00336D5E" w:rsidRDefault="003A4DC2" w:rsidP="003A4DC2">
      <w:pPr>
        <w:spacing w:after="0"/>
        <w:ind w:left="709"/>
        <w:jc w:val="both"/>
        <w:rPr>
          <w:i/>
          <w:iCs/>
        </w:rPr>
      </w:pPr>
      <w:r w:rsidRPr="00336D5E">
        <w:rPr>
          <w:i/>
          <w:iCs/>
        </w:rPr>
        <w:t>Они то ли болгары, то ли украинцы – точно не поняли, т.к. общались с ними на русском мало.</w:t>
      </w:r>
    </w:p>
    <w:p w:rsidR="003A4DC2" w:rsidRDefault="003A4DC2" w:rsidP="003A4DC2">
      <w:pPr>
        <w:pStyle w:val="a3"/>
        <w:tabs>
          <w:tab w:val="left" w:pos="709"/>
        </w:tabs>
        <w:spacing w:after="0"/>
        <w:ind w:left="0" w:firstLine="709"/>
        <w:jc w:val="both"/>
      </w:pPr>
    </w:p>
    <w:p w:rsidR="003A4DC2" w:rsidRDefault="003A4DC2" w:rsidP="003A4DC2">
      <w:pPr>
        <w:pStyle w:val="a3"/>
        <w:numPr>
          <w:ilvl w:val="0"/>
          <w:numId w:val="6"/>
        </w:numPr>
        <w:spacing w:after="0"/>
        <w:jc w:val="both"/>
      </w:pPr>
      <w:r>
        <w:t>Какое слово в современном русском языке не приобрело нового значения, связанного с компьютеризацией?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мышь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периферия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облако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тролль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плато +</w:t>
      </w:r>
    </w:p>
    <w:p w:rsidR="003A4DC2" w:rsidRDefault="003A4DC2" w:rsidP="003A4DC2">
      <w:pPr>
        <w:pStyle w:val="a3"/>
        <w:spacing w:after="0"/>
        <w:ind w:left="0" w:firstLine="709"/>
        <w:jc w:val="both"/>
      </w:pPr>
    </w:p>
    <w:p w:rsidR="003A4DC2" w:rsidRDefault="003A4DC2" w:rsidP="003A4DC2">
      <w:pPr>
        <w:pStyle w:val="a3"/>
        <w:numPr>
          <w:ilvl w:val="0"/>
          <w:numId w:val="6"/>
        </w:numPr>
        <w:spacing w:after="0"/>
        <w:jc w:val="both"/>
      </w:pPr>
      <w:r>
        <w:t>На основе какого лексического явления создается комический эффект в интернет-меме:</w:t>
      </w:r>
    </w:p>
    <w:p w:rsidR="003A4DC2" w:rsidRDefault="003A4DC2" w:rsidP="003A4DC2">
      <w:pPr>
        <w:pStyle w:val="a3"/>
        <w:spacing w:after="0"/>
        <w:ind w:left="0" w:firstLine="709"/>
        <w:jc w:val="both"/>
      </w:pP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1306822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245" cy="141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DC2" w:rsidRDefault="003A4DC2" w:rsidP="003A4DC2">
      <w:pPr>
        <w:pStyle w:val="a3"/>
        <w:spacing w:after="0"/>
        <w:ind w:left="0" w:firstLine="709"/>
        <w:jc w:val="both"/>
        <w:rPr>
          <w:b/>
          <w:bCs/>
        </w:rPr>
      </w:pPr>
      <w:r w:rsidRPr="006445E7">
        <w:rPr>
          <w:b/>
          <w:bCs/>
        </w:rPr>
        <w:t>(Омофоны)</w:t>
      </w:r>
    </w:p>
    <w:p w:rsidR="003A4DC2" w:rsidRDefault="003A4DC2" w:rsidP="003A4DC2">
      <w:pPr>
        <w:pStyle w:val="a3"/>
        <w:spacing w:after="0"/>
        <w:ind w:left="0" w:firstLine="709"/>
        <w:jc w:val="both"/>
        <w:rPr>
          <w:b/>
          <w:bCs/>
        </w:rPr>
      </w:pPr>
    </w:p>
    <w:p w:rsidR="003A4DC2" w:rsidRDefault="003A4DC2" w:rsidP="003A4DC2">
      <w:pPr>
        <w:pStyle w:val="a3"/>
        <w:numPr>
          <w:ilvl w:val="0"/>
          <w:numId w:val="6"/>
        </w:numPr>
        <w:spacing w:after="0"/>
        <w:jc w:val="both"/>
      </w:pPr>
      <w:r>
        <w:t xml:space="preserve">Какие из этих фразеологизмов обычно являются сказуемыми при подлежащем, обозначающем человека? 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выпасть из обоймы +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выпасть в осадок +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выпасть из памяти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выпасть на долю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выпасть из головы</w:t>
      </w:r>
    </w:p>
    <w:p w:rsidR="003A4DC2" w:rsidRDefault="003A4DC2" w:rsidP="003A4DC2">
      <w:pPr>
        <w:pStyle w:val="a3"/>
        <w:spacing w:after="0"/>
        <w:ind w:left="0" w:firstLine="709"/>
        <w:jc w:val="both"/>
      </w:pPr>
    </w:p>
    <w:p w:rsidR="003A4DC2" w:rsidRDefault="003A4DC2" w:rsidP="003A4DC2">
      <w:pPr>
        <w:pStyle w:val="a3"/>
        <w:numPr>
          <w:ilvl w:val="0"/>
          <w:numId w:val="6"/>
        </w:numPr>
        <w:spacing w:after="0"/>
        <w:jc w:val="both"/>
      </w:pPr>
      <w:r w:rsidRPr="00BD4496">
        <w:t>Какие предложения выражают подтверждение?</w:t>
      </w:r>
    </w:p>
    <w:p w:rsidR="003A4DC2" w:rsidRPr="00D25C11" w:rsidRDefault="003A4DC2" w:rsidP="003A4DC2">
      <w:pPr>
        <w:pStyle w:val="a3"/>
        <w:spacing w:after="0"/>
        <w:ind w:left="0" w:firstLine="709"/>
        <w:jc w:val="both"/>
        <w:rPr>
          <w:i/>
          <w:iCs/>
        </w:rPr>
      </w:pPr>
      <w:r w:rsidRPr="00D25C11">
        <w:rPr>
          <w:i/>
          <w:iCs/>
        </w:rPr>
        <w:t>На самом деле Таня была на катке.</w:t>
      </w:r>
      <w:r>
        <w:rPr>
          <w:i/>
          <w:iCs/>
        </w:rPr>
        <w:t xml:space="preserve"> </w:t>
      </w:r>
    </w:p>
    <w:p w:rsidR="003A4DC2" w:rsidRPr="00D25C11" w:rsidRDefault="003A4DC2" w:rsidP="003A4DC2">
      <w:pPr>
        <w:pStyle w:val="a3"/>
        <w:spacing w:after="0"/>
        <w:ind w:left="0" w:firstLine="709"/>
        <w:jc w:val="both"/>
        <w:rPr>
          <w:i/>
          <w:iCs/>
        </w:rPr>
      </w:pPr>
      <w:r w:rsidRPr="00D25C11">
        <w:rPr>
          <w:i/>
          <w:iCs/>
        </w:rPr>
        <w:t>Таня в самом деле была на катке.</w:t>
      </w:r>
      <w:r>
        <w:rPr>
          <w:i/>
          <w:iCs/>
        </w:rPr>
        <w:t xml:space="preserve"> +</w:t>
      </w:r>
    </w:p>
    <w:p w:rsidR="003A4DC2" w:rsidRPr="00D25C11" w:rsidRDefault="003A4DC2" w:rsidP="003A4DC2">
      <w:pPr>
        <w:pStyle w:val="a3"/>
        <w:spacing w:after="0"/>
        <w:ind w:left="0" w:firstLine="709"/>
        <w:jc w:val="both"/>
        <w:rPr>
          <w:i/>
          <w:iCs/>
        </w:rPr>
      </w:pPr>
      <w:r w:rsidRPr="00D25C11">
        <w:rPr>
          <w:i/>
          <w:iCs/>
        </w:rPr>
        <w:t>В действительности Таня была на катке.</w:t>
      </w:r>
    </w:p>
    <w:p w:rsidR="003A4DC2" w:rsidRPr="00D25C11" w:rsidRDefault="003A4DC2" w:rsidP="003A4DC2">
      <w:pPr>
        <w:pStyle w:val="a3"/>
        <w:spacing w:after="0"/>
        <w:ind w:left="0" w:firstLine="709"/>
        <w:jc w:val="both"/>
        <w:rPr>
          <w:i/>
          <w:iCs/>
        </w:rPr>
      </w:pPr>
      <w:r w:rsidRPr="00D25C11">
        <w:rPr>
          <w:i/>
          <w:iCs/>
        </w:rPr>
        <w:t>Таня действительно была на катке.</w:t>
      </w:r>
      <w:r>
        <w:rPr>
          <w:i/>
          <w:iCs/>
        </w:rPr>
        <w:t xml:space="preserve"> +</w:t>
      </w:r>
    </w:p>
    <w:p w:rsidR="003A4DC2" w:rsidRPr="00D25C11" w:rsidRDefault="003A4DC2" w:rsidP="003A4DC2">
      <w:pPr>
        <w:pStyle w:val="a3"/>
        <w:spacing w:after="0"/>
        <w:ind w:left="0" w:firstLine="709"/>
        <w:jc w:val="both"/>
        <w:rPr>
          <w:i/>
          <w:iCs/>
        </w:rPr>
      </w:pPr>
      <w:r w:rsidRPr="00D25C11">
        <w:rPr>
          <w:i/>
          <w:iCs/>
        </w:rPr>
        <w:t>Действительно, Таня была на катке.</w:t>
      </w:r>
      <w:r>
        <w:rPr>
          <w:i/>
          <w:iCs/>
        </w:rPr>
        <w:t xml:space="preserve"> +</w:t>
      </w:r>
    </w:p>
    <w:p w:rsidR="003A4DC2" w:rsidRDefault="003A4DC2" w:rsidP="003A4DC2">
      <w:pPr>
        <w:pStyle w:val="a3"/>
        <w:spacing w:after="0"/>
        <w:ind w:left="0" w:firstLine="709"/>
        <w:jc w:val="both"/>
      </w:pPr>
    </w:p>
    <w:p w:rsidR="003A4DC2" w:rsidRDefault="003A4DC2" w:rsidP="003A4DC2">
      <w:pPr>
        <w:pStyle w:val="a3"/>
        <w:numPr>
          <w:ilvl w:val="0"/>
          <w:numId w:val="6"/>
        </w:numPr>
        <w:tabs>
          <w:tab w:val="left" w:pos="1134"/>
        </w:tabs>
        <w:spacing w:after="0"/>
        <w:jc w:val="both"/>
      </w:pPr>
      <w:r>
        <w:t xml:space="preserve"> Каким(и) </w:t>
      </w:r>
      <w:proofErr w:type="spellStart"/>
      <w:r>
        <w:t>феминитивом</w:t>
      </w:r>
      <w:proofErr w:type="spellEnd"/>
      <w:r>
        <w:t>(</w:t>
      </w:r>
      <w:proofErr w:type="spellStart"/>
      <w:r>
        <w:t>ами</w:t>
      </w:r>
      <w:proofErr w:type="spellEnd"/>
      <w:r>
        <w:t>) можно называть женщину-летчика?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proofErr w:type="spellStart"/>
      <w:r>
        <w:t>авиаторка</w:t>
      </w:r>
      <w:proofErr w:type="spellEnd"/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авиатрисса+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летунья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летчица+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 xml:space="preserve">пилотка </w:t>
      </w:r>
    </w:p>
    <w:p w:rsidR="003A4DC2" w:rsidRDefault="003A4DC2" w:rsidP="003A4DC2">
      <w:pPr>
        <w:pStyle w:val="a3"/>
        <w:spacing w:after="0"/>
        <w:ind w:left="0" w:firstLine="709"/>
        <w:jc w:val="both"/>
      </w:pPr>
    </w:p>
    <w:p w:rsidR="003A4DC2" w:rsidRDefault="003A4DC2" w:rsidP="003A4DC2">
      <w:pPr>
        <w:pStyle w:val="a3"/>
        <w:numPr>
          <w:ilvl w:val="0"/>
          <w:numId w:val="6"/>
        </w:numPr>
        <w:spacing w:after="0"/>
        <w:jc w:val="both"/>
      </w:pPr>
      <w:r>
        <w:t>В каких рядах все слова содержат одинаковое количество морфем?</w:t>
      </w:r>
    </w:p>
    <w:p w:rsidR="003A4DC2" w:rsidRPr="00AD5DFD" w:rsidRDefault="003A4DC2" w:rsidP="003A4DC2">
      <w:pPr>
        <w:spacing w:after="0"/>
        <w:ind w:firstLine="709"/>
        <w:jc w:val="both"/>
        <w:rPr>
          <w:i/>
          <w:iCs/>
        </w:rPr>
      </w:pPr>
      <w:r w:rsidRPr="00AD5DFD">
        <w:rPr>
          <w:i/>
          <w:iCs/>
        </w:rPr>
        <w:t>Волчица, волчонок, волчий</w:t>
      </w:r>
      <w:r>
        <w:rPr>
          <w:i/>
          <w:iCs/>
        </w:rPr>
        <w:t xml:space="preserve"> +</w:t>
      </w:r>
    </w:p>
    <w:p w:rsidR="003A4DC2" w:rsidRPr="00AD5DFD" w:rsidRDefault="003A4DC2" w:rsidP="003A4DC2">
      <w:pPr>
        <w:pStyle w:val="a3"/>
        <w:spacing w:after="0"/>
        <w:ind w:left="0" w:firstLine="709"/>
        <w:jc w:val="both"/>
        <w:rPr>
          <w:i/>
          <w:iCs/>
        </w:rPr>
      </w:pPr>
      <w:r w:rsidRPr="00AD5DFD">
        <w:rPr>
          <w:i/>
          <w:iCs/>
        </w:rPr>
        <w:t>Потемки, темница, темнеет</w:t>
      </w:r>
      <w:r>
        <w:rPr>
          <w:i/>
          <w:iCs/>
        </w:rPr>
        <w:t xml:space="preserve"> +</w:t>
      </w:r>
    </w:p>
    <w:p w:rsidR="003A4DC2" w:rsidRDefault="003A4DC2" w:rsidP="003A4DC2">
      <w:pPr>
        <w:pStyle w:val="a3"/>
        <w:spacing w:after="0"/>
        <w:ind w:left="0" w:firstLine="709"/>
        <w:jc w:val="both"/>
        <w:rPr>
          <w:i/>
          <w:iCs/>
        </w:rPr>
      </w:pPr>
      <w:r>
        <w:rPr>
          <w:i/>
          <w:iCs/>
        </w:rPr>
        <w:t>Публиковать, публицист, публичность</w:t>
      </w:r>
    </w:p>
    <w:p w:rsidR="003A4DC2" w:rsidRPr="00AD5DFD" w:rsidRDefault="003A4DC2" w:rsidP="003A4DC2">
      <w:pPr>
        <w:pStyle w:val="a3"/>
        <w:spacing w:after="0"/>
        <w:ind w:left="0" w:firstLine="709"/>
        <w:jc w:val="both"/>
        <w:rPr>
          <w:i/>
          <w:iCs/>
        </w:rPr>
      </w:pPr>
      <w:r>
        <w:rPr>
          <w:i/>
          <w:iCs/>
        </w:rPr>
        <w:t>Веточка, ветвистый, ветвление</w:t>
      </w:r>
    </w:p>
    <w:p w:rsidR="003A4DC2" w:rsidRDefault="003A4DC2" w:rsidP="003A4DC2">
      <w:pPr>
        <w:spacing w:after="0"/>
        <w:ind w:firstLine="709"/>
        <w:jc w:val="both"/>
      </w:pPr>
      <w:r w:rsidRPr="00222A5C">
        <w:rPr>
          <w:i/>
          <w:iCs/>
        </w:rPr>
        <w:t xml:space="preserve">Старушка, </w:t>
      </w:r>
      <w:r>
        <w:rPr>
          <w:i/>
          <w:iCs/>
        </w:rPr>
        <w:t xml:space="preserve">состарить, старинный </w:t>
      </w:r>
      <w:r>
        <w:t>+</w:t>
      </w:r>
    </w:p>
    <w:p w:rsidR="003A4DC2" w:rsidRDefault="003A4DC2" w:rsidP="003A4DC2">
      <w:pPr>
        <w:spacing w:after="0"/>
        <w:ind w:firstLine="709"/>
        <w:jc w:val="both"/>
      </w:pPr>
    </w:p>
    <w:p w:rsidR="003A4DC2" w:rsidRDefault="003A4DC2" w:rsidP="003A4DC2">
      <w:pPr>
        <w:pStyle w:val="a3"/>
        <w:numPr>
          <w:ilvl w:val="0"/>
          <w:numId w:val="6"/>
        </w:num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3F6EDD">
        <w:rPr>
          <w:rFonts w:cs="Times New Roman"/>
          <w:szCs w:val="28"/>
        </w:rPr>
        <w:t>Ка</w:t>
      </w:r>
      <w:r>
        <w:rPr>
          <w:rFonts w:cs="Times New Roman"/>
          <w:szCs w:val="28"/>
        </w:rPr>
        <w:t>кое слово отличается от остальных по морфемному составу?</w:t>
      </w:r>
    </w:p>
    <w:p w:rsidR="003A4DC2" w:rsidRDefault="003A4DC2" w:rsidP="003A4DC2">
      <w:pPr>
        <w:pStyle w:val="a3"/>
        <w:spacing w:after="0"/>
        <w:ind w:left="1069" w:hanging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целинный</w:t>
      </w:r>
    </w:p>
    <w:p w:rsidR="003A4DC2" w:rsidRDefault="003A4DC2" w:rsidP="003A4DC2">
      <w:pPr>
        <w:pStyle w:val="a3"/>
        <w:spacing w:after="0"/>
        <w:ind w:left="1069" w:hanging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рутинный +</w:t>
      </w:r>
    </w:p>
    <w:p w:rsidR="003A4DC2" w:rsidRDefault="003A4DC2" w:rsidP="003A4DC2">
      <w:pPr>
        <w:pStyle w:val="a3"/>
        <w:spacing w:after="0"/>
        <w:ind w:left="1069" w:hanging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былинный</w:t>
      </w:r>
    </w:p>
    <w:p w:rsidR="003A4DC2" w:rsidRDefault="003A4DC2" w:rsidP="003A4DC2">
      <w:pPr>
        <w:pStyle w:val="a3"/>
        <w:spacing w:after="0"/>
        <w:ind w:left="1069" w:hanging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старинный</w:t>
      </w:r>
    </w:p>
    <w:p w:rsidR="003A4DC2" w:rsidRPr="003F6EDD" w:rsidRDefault="003A4DC2" w:rsidP="003A4DC2">
      <w:pPr>
        <w:pStyle w:val="a3"/>
        <w:spacing w:after="0"/>
        <w:ind w:left="1069" w:hanging="36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овчинный  </w:t>
      </w:r>
    </w:p>
    <w:p w:rsidR="003A4DC2" w:rsidRPr="00CE4619" w:rsidRDefault="003A4DC2" w:rsidP="003A4DC2">
      <w:pPr>
        <w:spacing w:after="0"/>
        <w:ind w:firstLine="709"/>
        <w:jc w:val="both"/>
      </w:pPr>
    </w:p>
    <w:p w:rsidR="003A4DC2" w:rsidRDefault="003A4DC2" w:rsidP="003A4DC2">
      <w:pPr>
        <w:pStyle w:val="a3"/>
        <w:numPr>
          <w:ilvl w:val="0"/>
          <w:numId w:val="6"/>
        </w:numPr>
        <w:spacing w:after="0"/>
        <w:jc w:val="both"/>
      </w:pPr>
      <w:r>
        <w:t>Какое слово отличается от остальных с точки зрения словообразовательной структуры?</w:t>
      </w:r>
    </w:p>
    <w:p w:rsidR="003A4DC2" w:rsidRDefault="003A4DC2" w:rsidP="003A4DC2">
      <w:pPr>
        <w:spacing w:after="0"/>
        <w:ind w:firstLine="709"/>
        <w:jc w:val="both"/>
      </w:pPr>
      <w:r>
        <w:t>аграрный +</w:t>
      </w:r>
    </w:p>
    <w:p w:rsidR="003A4DC2" w:rsidRDefault="003A4DC2" w:rsidP="003A4DC2">
      <w:pPr>
        <w:spacing w:after="0"/>
        <w:ind w:firstLine="709"/>
        <w:jc w:val="both"/>
      </w:pPr>
      <w:r>
        <w:t>алкогольный</w:t>
      </w:r>
    </w:p>
    <w:p w:rsidR="003A4DC2" w:rsidRDefault="003A4DC2" w:rsidP="003A4DC2">
      <w:pPr>
        <w:spacing w:after="0"/>
        <w:ind w:firstLine="709"/>
        <w:jc w:val="both"/>
      </w:pPr>
      <w:r>
        <w:t xml:space="preserve">манерный      </w:t>
      </w:r>
    </w:p>
    <w:p w:rsidR="003A4DC2" w:rsidRDefault="003A4DC2" w:rsidP="003A4DC2">
      <w:pPr>
        <w:pStyle w:val="a3"/>
        <w:tabs>
          <w:tab w:val="left" w:pos="709"/>
        </w:tabs>
        <w:spacing w:after="0"/>
        <w:ind w:left="0" w:firstLine="709"/>
        <w:jc w:val="both"/>
      </w:pPr>
      <w:r>
        <w:t>минорный</w:t>
      </w:r>
    </w:p>
    <w:p w:rsidR="003A4DC2" w:rsidRDefault="003A4DC2" w:rsidP="003A4DC2">
      <w:pPr>
        <w:pStyle w:val="a3"/>
        <w:tabs>
          <w:tab w:val="left" w:pos="709"/>
        </w:tabs>
        <w:spacing w:after="0"/>
        <w:ind w:left="0" w:firstLine="709"/>
        <w:jc w:val="both"/>
      </w:pPr>
      <w:r>
        <w:t>химерный</w:t>
      </w:r>
    </w:p>
    <w:p w:rsidR="003A4DC2" w:rsidRDefault="003A4DC2" w:rsidP="003A4DC2">
      <w:pPr>
        <w:pStyle w:val="a3"/>
        <w:tabs>
          <w:tab w:val="left" w:pos="709"/>
        </w:tabs>
        <w:spacing w:after="0"/>
        <w:ind w:left="0" w:firstLine="709"/>
        <w:jc w:val="both"/>
      </w:pPr>
    </w:p>
    <w:p w:rsidR="003A4DC2" w:rsidRPr="003A4DC2" w:rsidRDefault="003A4DC2" w:rsidP="003A4DC2">
      <w:pPr>
        <w:pStyle w:val="a3"/>
        <w:numPr>
          <w:ilvl w:val="0"/>
          <w:numId w:val="6"/>
        </w:numPr>
        <w:spacing w:after="0"/>
        <w:jc w:val="both"/>
        <w:rPr>
          <w:i/>
          <w:iCs/>
        </w:rPr>
      </w:pPr>
      <w:r w:rsidRPr="00033B5F">
        <w:t>Расположите слова по словообразовательной цепочке (показывая последовательность образования слов друг от друга):</w:t>
      </w:r>
      <w:r>
        <w:t xml:space="preserve"> </w:t>
      </w:r>
    </w:p>
    <w:p w:rsidR="003A4DC2" w:rsidRPr="004C4E1A" w:rsidRDefault="003A4DC2" w:rsidP="003A4DC2">
      <w:pPr>
        <w:pStyle w:val="a3"/>
        <w:numPr>
          <w:ilvl w:val="0"/>
          <w:numId w:val="7"/>
        </w:numPr>
        <w:spacing w:after="0"/>
        <w:jc w:val="both"/>
      </w:pPr>
      <w:r w:rsidRPr="004C4E1A">
        <w:t>возвратить</w:t>
      </w:r>
    </w:p>
    <w:p w:rsidR="003A4DC2" w:rsidRPr="004C4E1A" w:rsidRDefault="003A4DC2" w:rsidP="003A4DC2">
      <w:pPr>
        <w:pStyle w:val="a3"/>
        <w:numPr>
          <w:ilvl w:val="0"/>
          <w:numId w:val="7"/>
        </w:numPr>
        <w:spacing w:after="0"/>
        <w:jc w:val="both"/>
      </w:pPr>
      <w:r w:rsidRPr="004C4E1A">
        <w:t>возврат</w:t>
      </w:r>
    </w:p>
    <w:p w:rsidR="003A4DC2" w:rsidRPr="004C4E1A" w:rsidRDefault="003A4DC2" w:rsidP="003A4DC2">
      <w:pPr>
        <w:pStyle w:val="a3"/>
        <w:numPr>
          <w:ilvl w:val="0"/>
          <w:numId w:val="7"/>
        </w:numPr>
        <w:spacing w:after="0"/>
        <w:jc w:val="both"/>
      </w:pPr>
      <w:r w:rsidRPr="004C4E1A">
        <w:t>возвратный</w:t>
      </w:r>
    </w:p>
    <w:p w:rsidR="003A4DC2" w:rsidRPr="004C4E1A" w:rsidRDefault="003A4DC2" w:rsidP="003A4DC2">
      <w:pPr>
        <w:pStyle w:val="a3"/>
        <w:numPr>
          <w:ilvl w:val="0"/>
          <w:numId w:val="7"/>
        </w:numPr>
        <w:spacing w:after="0"/>
        <w:jc w:val="both"/>
      </w:pPr>
      <w:r w:rsidRPr="004C4E1A">
        <w:t>невозвратный</w:t>
      </w:r>
    </w:p>
    <w:p w:rsidR="003A4DC2" w:rsidRDefault="003A4DC2" w:rsidP="003A4DC2">
      <w:pPr>
        <w:pStyle w:val="a3"/>
        <w:numPr>
          <w:ilvl w:val="0"/>
          <w:numId w:val="7"/>
        </w:numPr>
        <w:spacing w:after="0"/>
        <w:jc w:val="both"/>
      </w:pPr>
      <w:r w:rsidRPr="004C4E1A">
        <w:t>невозвратно</w:t>
      </w:r>
    </w:p>
    <w:p w:rsidR="003A4DC2" w:rsidRPr="00033B5F" w:rsidRDefault="003A4DC2" w:rsidP="003A4DC2">
      <w:pPr>
        <w:pStyle w:val="a3"/>
        <w:tabs>
          <w:tab w:val="left" w:pos="709"/>
        </w:tabs>
        <w:spacing w:after="0"/>
        <w:ind w:left="0" w:firstLine="709"/>
        <w:jc w:val="both"/>
        <w:rPr>
          <w:color w:val="FF0000"/>
        </w:rPr>
      </w:pPr>
    </w:p>
    <w:p w:rsidR="003A4DC2" w:rsidRDefault="003A4DC2" w:rsidP="003A4DC2">
      <w:pPr>
        <w:pStyle w:val="a3"/>
        <w:numPr>
          <w:ilvl w:val="0"/>
          <w:numId w:val="6"/>
        </w:numPr>
        <w:tabs>
          <w:tab w:val="left" w:pos="709"/>
        </w:tabs>
        <w:spacing w:after="0"/>
        <w:jc w:val="both"/>
      </w:pPr>
      <w:r>
        <w:t>В каких предложениях морфологическая форма глагола употреблена в переносном значении (иной морфологической формы)?</w:t>
      </w:r>
    </w:p>
    <w:p w:rsidR="003A4DC2" w:rsidRDefault="003A4DC2" w:rsidP="003A4DC2">
      <w:pPr>
        <w:spacing w:after="0"/>
        <w:ind w:firstLine="709"/>
        <w:jc w:val="both"/>
      </w:pPr>
    </w:p>
    <w:p w:rsidR="003A4DC2" w:rsidRPr="006445E7" w:rsidRDefault="003A4DC2" w:rsidP="003A4DC2">
      <w:pPr>
        <w:spacing w:after="0"/>
        <w:ind w:firstLine="709"/>
        <w:jc w:val="both"/>
      </w:pPr>
      <w:r w:rsidRPr="00F43FFB">
        <w:rPr>
          <w:i/>
          <w:iCs/>
        </w:rPr>
        <w:t>— Ты бы, Баранкин, лучше не острил, а брал пример с Миши Яковлева. (В. Медведев)</w:t>
      </w:r>
      <w:r>
        <w:rPr>
          <w:i/>
          <w:iCs/>
        </w:rPr>
        <w:t xml:space="preserve"> </w:t>
      </w:r>
      <w:r>
        <w:t>+</w:t>
      </w:r>
    </w:p>
    <w:p w:rsidR="003A4DC2" w:rsidRPr="006445E7" w:rsidRDefault="003A4DC2" w:rsidP="003A4DC2">
      <w:pPr>
        <w:spacing w:after="0"/>
        <w:ind w:firstLine="709"/>
        <w:jc w:val="both"/>
      </w:pPr>
      <w:r w:rsidRPr="00F43FFB">
        <w:rPr>
          <w:i/>
          <w:iCs/>
        </w:rPr>
        <w:t>Приходит он на днях ко мне и ни с того ни с другого начинает меня позорить и ругать (П.А. Вяземский)</w:t>
      </w:r>
      <w:r>
        <w:rPr>
          <w:i/>
          <w:iCs/>
        </w:rPr>
        <w:t xml:space="preserve"> </w:t>
      </w:r>
      <w:r>
        <w:t>+</w:t>
      </w:r>
    </w:p>
    <w:p w:rsidR="003A4DC2" w:rsidRDefault="003A4DC2" w:rsidP="003A4DC2">
      <w:pPr>
        <w:spacing w:after="0"/>
        <w:ind w:firstLine="709"/>
        <w:jc w:val="both"/>
        <w:rPr>
          <w:i/>
          <w:iCs/>
        </w:rPr>
      </w:pPr>
      <w:r w:rsidRPr="00E11D4E">
        <w:rPr>
          <w:i/>
          <w:iCs/>
        </w:rPr>
        <w:t>И скрипка отвечала да, но сердцу скрипки было больно. (И.Ф. Анненский)</w:t>
      </w:r>
    </w:p>
    <w:p w:rsidR="003A4DC2" w:rsidRPr="006445E7" w:rsidRDefault="003A4DC2" w:rsidP="003A4DC2">
      <w:pPr>
        <w:spacing w:after="0"/>
        <w:ind w:firstLine="709"/>
        <w:jc w:val="both"/>
      </w:pPr>
      <w:r w:rsidRPr="00D0192A">
        <w:rPr>
          <w:i/>
          <w:iCs/>
        </w:rPr>
        <w:t>Изучив этикетки принесённых из магазина продуктов, приходишь к заключению, что большинство из них нежелательно употреблять в пищу.</w:t>
      </w:r>
      <w:r>
        <w:rPr>
          <w:i/>
          <w:iCs/>
        </w:rPr>
        <w:t xml:space="preserve"> (Д. </w:t>
      </w:r>
      <w:proofErr w:type="spellStart"/>
      <w:r>
        <w:rPr>
          <w:i/>
          <w:iCs/>
        </w:rPr>
        <w:t>Ватолин</w:t>
      </w:r>
      <w:proofErr w:type="spellEnd"/>
      <w:r>
        <w:rPr>
          <w:i/>
          <w:iCs/>
        </w:rPr>
        <w:t xml:space="preserve">) </w:t>
      </w:r>
      <w:r>
        <w:t>+</w:t>
      </w:r>
    </w:p>
    <w:p w:rsidR="003A4DC2" w:rsidRDefault="003A4DC2" w:rsidP="003A4DC2">
      <w:pPr>
        <w:spacing w:after="0"/>
        <w:ind w:firstLine="709"/>
        <w:jc w:val="both"/>
        <w:rPr>
          <w:i/>
          <w:iCs/>
        </w:rPr>
      </w:pPr>
      <w:r w:rsidRPr="00705EDF">
        <w:rPr>
          <w:i/>
          <w:iCs/>
        </w:rPr>
        <w:t>У Шута же никогда не было прозвища, за исключением того, которое он сам</w:t>
      </w:r>
      <w:r>
        <w:rPr>
          <w:i/>
          <w:iCs/>
        </w:rPr>
        <w:t xml:space="preserve"> </w:t>
      </w:r>
      <w:r w:rsidRPr="00705EDF">
        <w:rPr>
          <w:i/>
          <w:iCs/>
        </w:rPr>
        <w:t>себе придумал и которого никто в классе не знал.</w:t>
      </w:r>
      <w:r>
        <w:rPr>
          <w:i/>
          <w:iCs/>
        </w:rPr>
        <w:t xml:space="preserve"> (Ю.П. Вяземский). </w:t>
      </w:r>
    </w:p>
    <w:p w:rsidR="003A4DC2" w:rsidRDefault="003A4DC2" w:rsidP="003A4DC2">
      <w:pPr>
        <w:spacing w:after="0"/>
        <w:ind w:firstLine="709"/>
        <w:jc w:val="both"/>
        <w:rPr>
          <w:i/>
          <w:iCs/>
        </w:rPr>
      </w:pPr>
    </w:p>
    <w:p w:rsidR="003A4DC2" w:rsidRDefault="003A4DC2" w:rsidP="003A4DC2">
      <w:pPr>
        <w:pStyle w:val="a3"/>
        <w:numPr>
          <w:ilvl w:val="0"/>
          <w:numId w:val="6"/>
        </w:numPr>
        <w:spacing w:after="0"/>
        <w:jc w:val="both"/>
      </w:pPr>
      <w:r w:rsidRPr="00A76F6B">
        <w:t>Дана форма глагола, которая оканчивается на -ТЬСЯ.</w:t>
      </w:r>
      <w:r>
        <w:t xml:space="preserve"> Какие утверждения относительно этой формы будут правильными?</w:t>
      </w:r>
    </w:p>
    <w:p w:rsidR="003A4DC2" w:rsidRDefault="003A4DC2" w:rsidP="003A4DC2">
      <w:pPr>
        <w:spacing w:after="0"/>
        <w:ind w:left="709"/>
        <w:jc w:val="both"/>
      </w:pPr>
      <w:r>
        <w:t>Это инфинитив +</w:t>
      </w:r>
    </w:p>
    <w:p w:rsidR="003A4DC2" w:rsidRDefault="003A4DC2" w:rsidP="003A4DC2">
      <w:pPr>
        <w:spacing w:after="0"/>
        <w:ind w:left="709"/>
        <w:jc w:val="both"/>
      </w:pPr>
      <w:r>
        <w:t>Эта форма в предложении не может быть определением</w:t>
      </w:r>
    </w:p>
    <w:p w:rsidR="003A4DC2" w:rsidRDefault="003A4DC2" w:rsidP="003A4DC2">
      <w:pPr>
        <w:spacing w:after="0"/>
        <w:ind w:left="709"/>
        <w:jc w:val="both"/>
      </w:pPr>
      <w:r>
        <w:t>У этого глагола нет форм страдательных причастий +</w:t>
      </w:r>
    </w:p>
    <w:p w:rsidR="003A4DC2" w:rsidRPr="009A0A7E" w:rsidRDefault="003A4DC2" w:rsidP="003A4DC2">
      <w:pPr>
        <w:spacing w:after="0"/>
        <w:ind w:left="709"/>
        <w:jc w:val="both"/>
        <w:rPr>
          <w:color w:val="FF0000"/>
        </w:rPr>
      </w:pPr>
      <w:r>
        <w:t xml:space="preserve">Эта форма может быть главным словом в словосочетании со связью согласование  </w:t>
      </w:r>
    </w:p>
    <w:p w:rsidR="003A4DC2" w:rsidRDefault="003A4DC2" w:rsidP="003A4DC2">
      <w:pPr>
        <w:spacing w:after="0"/>
        <w:ind w:left="709"/>
        <w:jc w:val="both"/>
      </w:pPr>
      <w:r w:rsidRPr="00A76F6B">
        <w:t>Эта форма может быть зависимым словом в словосочетании со связью примыкание</w:t>
      </w:r>
      <w:r>
        <w:t xml:space="preserve"> +</w:t>
      </w:r>
    </w:p>
    <w:p w:rsidR="003A4DC2" w:rsidRDefault="003A4DC2" w:rsidP="003A4DC2">
      <w:pPr>
        <w:spacing w:after="0"/>
        <w:ind w:firstLine="709"/>
        <w:jc w:val="both"/>
        <w:rPr>
          <w:i/>
          <w:iCs/>
        </w:rPr>
      </w:pPr>
    </w:p>
    <w:p w:rsidR="003A4DC2" w:rsidRDefault="003A4DC2" w:rsidP="003A4DC2">
      <w:pPr>
        <w:pStyle w:val="a3"/>
        <w:numPr>
          <w:ilvl w:val="0"/>
          <w:numId w:val="6"/>
        </w:numPr>
        <w:spacing w:after="0"/>
        <w:jc w:val="both"/>
      </w:pPr>
      <w:r>
        <w:t>Какая предложно-падежная форма имеет иное грамматическое значение, чем остальные?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по утрам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по дням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по ночам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по будням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 xml:space="preserve">по субботам </w:t>
      </w:r>
    </w:p>
    <w:p w:rsidR="003A4DC2" w:rsidRDefault="003A4DC2" w:rsidP="003A4DC2">
      <w:pPr>
        <w:pStyle w:val="a3"/>
        <w:spacing w:after="0"/>
        <w:ind w:left="0" w:firstLine="709"/>
        <w:jc w:val="both"/>
      </w:pPr>
    </w:p>
    <w:p w:rsidR="003A4DC2" w:rsidRPr="00F93CC9" w:rsidRDefault="003A4DC2" w:rsidP="003A4DC2">
      <w:pPr>
        <w:pStyle w:val="a3"/>
        <w:numPr>
          <w:ilvl w:val="0"/>
          <w:numId w:val="6"/>
        </w:numPr>
        <w:spacing w:after="0"/>
        <w:jc w:val="both"/>
      </w:pPr>
      <w:r w:rsidRPr="00F93CC9">
        <w:rPr>
          <w:rFonts w:eastAsia="Times New Roman" w:cs="Times New Roman" w:hint="eastAsia"/>
        </w:rPr>
        <w:t>В</w:t>
      </w:r>
      <w:r w:rsidRPr="00F93CC9">
        <w:rPr>
          <w:rFonts w:eastAsia="Times New Roman" w:cs="Times New Roman"/>
        </w:rPr>
        <w:t xml:space="preserve"> каких </w:t>
      </w:r>
      <w:r>
        <w:rPr>
          <w:rFonts w:eastAsia="Times New Roman" w:cs="Times New Roman"/>
        </w:rPr>
        <w:t>предложениях</w:t>
      </w:r>
      <w:r w:rsidRPr="00F93CC9">
        <w:rPr>
          <w:rFonts w:eastAsia="Times New Roman" w:cs="Times New Roman"/>
        </w:rPr>
        <w:t xml:space="preserve"> перед нами 4 слова с точки зрения морфологии?</w:t>
      </w:r>
    </w:p>
    <w:p w:rsidR="003A4DC2" w:rsidRPr="00F93CC9" w:rsidRDefault="003A4DC2" w:rsidP="003A4DC2">
      <w:pPr>
        <w:pStyle w:val="a3"/>
        <w:spacing w:after="0"/>
        <w:ind w:left="0" w:firstLine="709"/>
        <w:jc w:val="both"/>
      </w:pPr>
      <w:r w:rsidRPr="00F93CC9">
        <w:t>Перед нами более сложная задача.</w:t>
      </w:r>
      <w:r>
        <w:t xml:space="preserve"> +</w:t>
      </w:r>
    </w:p>
    <w:p w:rsidR="003A4DC2" w:rsidRPr="00F93CC9" w:rsidRDefault="003A4DC2" w:rsidP="003A4DC2">
      <w:pPr>
        <w:pStyle w:val="a3"/>
        <w:spacing w:after="0"/>
        <w:ind w:left="0" w:firstLine="709"/>
        <w:jc w:val="both"/>
      </w:pPr>
      <w:r w:rsidRPr="00F93CC9">
        <w:t>Ты будешь обедать с нами?</w:t>
      </w:r>
      <w:r>
        <w:t xml:space="preserve"> +</w:t>
      </w:r>
    </w:p>
    <w:p w:rsidR="003A4DC2" w:rsidRPr="00F93CC9" w:rsidRDefault="003A4DC2" w:rsidP="003A4DC2">
      <w:pPr>
        <w:pStyle w:val="a3"/>
        <w:spacing w:after="0"/>
        <w:ind w:left="0" w:firstLine="709"/>
        <w:jc w:val="both"/>
      </w:pPr>
      <w:r w:rsidRPr="00F93CC9">
        <w:t>Я поступил в соответствии с инструкцией.</w:t>
      </w:r>
      <w:r>
        <w:t xml:space="preserve"> +</w:t>
      </w:r>
    </w:p>
    <w:p w:rsidR="003A4DC2" w:rsidRPr="00F93CC9" w:rsidRDefault="003A4DC2" w:rsidP="003A4DC2">
      <w:pPr>
        <w:pStyle w:val="a3"/>
        <w:spacing w:after="0"/>
        <w:ind w:left="0" w:firstLine="709"/>
        <w:jc w:val="both"/>
      </w:pPr>
      <w:r w:rsidRPr="00F93CC9">
        <w:t>Но ему становилось всё легче.</w:t>
      </w:r>
    </w:p>
    <w:p w:rsidR="003A4DC2" w:rsidRDefault="003A4DC2" w:rsidP="003A4DC2">
      <w:pPr>
        <w:spacing w:after="0"/>
        <w:ind w:firstLine="709"/>
        <w:jc w:val="both"/>
      </w:pPr>
      <w:r w:rsidRPr="00F93CC9">
        <w:t>Встань у самой береговой черты</w:t>
      </w:r>
      <w:r>
        <w:t>.</w:t>
      </w:r>
    </w:p>
    <w:p w:rsidR="003A4DC2" w:rsidRPr="00033B5F" w:rsidRDefault="003A4DC2" w:rsidP="003A4DC2">
      <w:pPr>
        <w:spacing w:after="0"/>
        <w:ind w:firstLine="709"/>
        <w:jc w:val="both"/>
        <w:rPr>
          <w:color w:val="FF0000"/>
        </w:rPr>
      </w:pPr>
      <w:r>
        <w:rPr>
          <w:i/>
          <w:iCs/>
        </w:rPr>
        <w:t xml:space="preserve"> </w:t>
      </w:r>
    </w:p>
    <w:p w:rsidR="003A4DC2" w:rsidRDefault="003A4DC2" w:rsidP="003A4DC2">
      <w:pPr>
        <w:pStyle w:val="a3"/>
        <w:numPr>
          <w:ilvl w:val="0"/>
          <w:numId w:val="6"/>
        </w:numPr>
        <w:spacing w:after="0"/>
        <w:jc w:val="both"/>
      </w:pPr>
      <w:r>
        <w:t>В каком словосочетании допущена грамматическая ошибка?</w:t>
      </w:r>
    </w:p>
    <w:p w:rsidR="003A4DC2" w:rsidRDefault="003A4DC2" w:rsidP="003A4DC2">
      <w:pPr>
        <w:spacing w:after="0"/>
        <w:ind w:firstLine="709"/>
        <w:jc w:val="both"/>
      </w:pPr>
      <w:r>
        <w:t>две гибкие ветки</w:t>
      </w:r>
    </w:p>
    <w:p w:rsidR="003A4DC2" w:rsidRDefault="003A4DC2" w:rsidP="003A4DC2">
      <w:pPr>
        <w:spacing w:after="0"/>
        <w:ind w:firstLine="709"/>
        <w:jc w:val="both"/>
      </w:pPr>
      <w:r>
        <w:t>ближайшие два месяца</w:t>
      </w:r>
    </w:p>
    <w:p w:rsidR="003A4DC2" w:rsidRDefault="003A4DC2" w:rsidP="003A4DC2">
      <w:pPr>
        <w:spacing w:after="0"/>
        <w:ind w:firstLine="709"/>
        <w:jc w:val="both"/>
      </w:pPr>
      <w:r>
        <w:t>три крупных гуся</w:t>
      </w:r>
    </w:p>
    <w:p w:rsidR="003A4DC2" w:rsidRDefault="003A4DC2" w:rsidP="003A4DC2">
      <w:pPr>
        <w:spacing w:after="0"/>
        <w:ind w:firstLine="709"/>
        <w:jc w:val="both"/>
      </w:pPr>
      <w:r>
        <w:t>две крайних избушки +</w:t>
      </w:r>
    </w:p>
    <w:p w:rsidR="003A4DC2" w:rsidRDefault="003A4DC2" w:rsidP="003A4DC2">
      <w:pPr>
        <w:spacing w:after="0"/>
        <w:ind w:firstLine="709"/>
        <w:jc w:val="both"/>
      </w:pPr>
      <w:r>
        <w:t>последние три окна</w:t>
      </w:r>
    </w:p>
    <w:p w:rsidR="003A4DC2" w:rsidRDefault="003A4DC2" w:rsidP="003A4DC2">
      <w:pPr>
        <w:spacing w:after="0"/>
        <w:ind w:firstLine="709"/>
        <w:jc w:val="both"/>
      </w:pPr>
    </w:p>
    <w:p w:rsidR="003A4DC2" w:rsidRDefault="003A4DC2" w:rsidP="003A4DC2">
      <w:pPr>
        <w:pStyle w:val="a3"/>
        <w:numPr>
          <w:ilvl w:val="0"/>
          <w:numId w:val="6"/>
        </w:numPr>
        <w:spacing w:after="0"/>
        <w:jc w:val="both"/>
      </w:pPr>
      <w:r>
        <w:t>Какие предложения не являются безличными?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bookmarkStart w:id="3" w:name="_Hlk149468053"/>
      <w:r>
        <w:t xml:space="preserve">Всё хорошо, прекрасная маркиза! </w:t>
      </w:r>
      <w:bookmarkEnd w:id="3"/>
      <w:r>
        <w:t>+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Пора уже раскрыть карты.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В кухне не убрано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Иван Иванович, у Вас нет возражений?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Твоя-то уже пришла. +</w:t>
      </w:r>
    </w:p>
    <w:p w:rsidR="003A4DC2" w:rsidRDefault="003A4DC2" w:rsidP="003A4DC2">
      <w:pPr>
        <w:spacing w:after="0"/>
        <w:ind w:firstLine="709"/>
        <w:jc w:val="both"/>
      </w:pPr>
    </w:p>
    <w:p w:rsidR="003A4DC2" w:rsidRDefault="003A4DC2" w:rsidP="003A4DC2">
      <w:pPr>
        <w:pStyle w:val="a3"/>
        <w:numPr>
          <w:ilvl w:val="0"/>
          <w:numId w:val="6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В каких предложениях есть несогласованные определения?</w:t>
      </w:r>
    </w:p>
    <w:p w:rsidR="003A4DC2" w:rsidRPr="00FD5201" w:rsidRDefault="003A4DC2" w:rsidP="003A4DC2">
      <w:pPr>
        <w:pStyle w:val="a3"/>
        <w:spacing w:after="0"/>
        <w:ind w:left="0" w:firstLine="709"/>
        <w:jc w:val="both"/>
        <w:rPr>
          <w:i/>
          <w:iCs/>
          <w:color w:val="000000" w:themeColor="text1"/>
        </w:rPr>
      </w:pPr>
      <w:r w:rsidRPr="00FD5201">
        <w:rPr>
          <w:i/>
          <w:iCs/>
          <w:color w:val="000000" w:themeColor="text1"/>
        </w:rPr>
        <w:t>Всё Танино лицо было в веснушках.</w:t>
      </w:r>
    </w:p>
    <w:p w:rsidR="003A4DC2" w:rsidRPr="00FD5201" w:rsidRDefault="003A4DC2" w:rsidP="003A4DC2">
      <w:pPr>
        <w:pStyle w:val="a3"/>
        <w:spacing w:after="0"/>
        <w:ind w:left="0" w:firstLine="709"/>
        <w:jc w:val="both"/>
        <w:rPr>
          <w:i/>
          <w:iCs/>
          <w:color w:val="000000" w:themeColor="text1"/>
        </w:rPr>
      </w:pPr>
      <w:r w:rsidRPr="00FD5201">
        <w:rPr>
          <w:i/>
          <w:iCs/>
          <w:color w:val="000000" w:themeColor="text1"/>
        </w:rPr>
        <w:t>Люди с длинными бородами стояли и курили трубки.</w:t>
      </w:r>
      <w:r>
        <w:rPr>
          <w:i/>
          <w:iCs/>
          <w:color w:val="000000" w:themeColor="text1"/>
        </w:rPr>
        <w:t xml:space="preserve"> +</w:t>
      </w:r>
    </w:p>
    <w:p w:rsidR="003A4DC2" w:rsidRPr="00FD5201" w:rsidRDefault="003A4DC2" w:rsidP="003A4DC2">
      <w:pPr>
        <w:pStyle w:val="a3"/>
        <w:spacing w:after="0"/>
        <w:ind w:left="0" w:firstLine="709"/>
        <w:jc w:val="both"/>
        <w:rPr>
          <w:i/>
          <w:iCs/>
          <w:color w:val="000000" w:themeColor="text1"/>
        </w:rPr>
      </w:pPr>
      <w:r w:rsidRPr="00FD5201">
        <w:rPr>
          <w:i/>
          <w:iCs/>
          <w:color w:val="000000" w:themeColor="text1"/>
        </w:rPr>
        <w:t>Обычно в столовой он брал обед из трех блюд.</w:t>
      </w:r>
      <w:r>
        <w:rPr>
          <w:i/>
          <w:iCs/>
          <w:color w:val="000000" w:themeColor="text1"/>
        </w:rPr>
        <w:t xml:space="preserve"> +</w:t>
      </w:r>
    </w:p>
    <w:p w:rsidR="003A4DC2" w:rsidRPr="00FD5201" w:rsidRDefault="003A4DC2" w:rsidP="003A4DC2">
      <w:pPr>
        <w:pStyle w:val="a3"/>
        <w:spacing w:after="0"/>
        <w:ind w:left="0" w:firstLine="709"/>
        <w:jc w:val="both"/>
        <w:rPr>
          <w:i/>
          <w:iCs/>
          <w:color w:val="000000" w:themeColor="text1"/>
        </w:rPr>
      </w:pPr>
      <w:r w:rsidRPr="00FD5201">
        <w:rPr>
          <w:i/>
          <w:iCs/>
          <w:color w:val="000000" w:themeColor="text1"/>
        </w:rPr>
        <w:t>Тамара, в длинной тяжелой шубе, шла с трудом.</w:t>
      </w:r>
      <w:r>
        <w:rPr>
          <w:i/>
          <w:iCs/>
          <w:color w:val="000000" w:themeColor="text1"/>
        </w:rPr>
        <w:t xml:space="preserve"> +</w:t>
      </w:r>
    </w:p>
    <w:p w:rsidR="003A4DC2" w:rsidRDefault="003A4DC2" w:rsidP="003A4DC2">
      <w:pPr>
        <w:pStyle w:val="a3"/>
        <w:spacing w:after="0"/>
        <w:ind w:left="0" w:firstLine="709"/>
        <w:jc w:val="both"/>
        <w:rPr>
          <w:color w:val="000000" w:themeColor="text1"/>
        </w:rPr>
      </w:pPr>
      <w:r w:rsidRPr="00FD5201">
        <w:rPr>
          <w:i/>
          <w:iCs/>
          <w:color w:val="000000" w:themeColor="text1"/>
        </w:rPr>
        <w:t>Его глаза сделались ироничными</w:t>
      </w:r>
      <w:r>
        <w:rPr>
          <w:color w:val="000000" w:themeColor="text1"/>
        </w:rPr>
        <w:t>. +</w:t>
      </w:r>
    </w:p>
    <w:p w:rsidR="003A4DC2" w:rsidRDefault="003A4DC2" w:rsidP="003A4DC2">
      <w:pPr>
        <w:spacing w:after="0"/>
        <w:ind w:firstLine="709"/>
        <w:jc w:val="both"/>
      </w:pPr>
    </w:p>
    <w:p w:rsidR="003A4DC2" w:rsidRPr="00BD248E" w:rsidRDefault="003A4DC2" w:rsidP="003A4DC2">
      <w:pPr>
        <w:pStyle w:val="a3"/>
        <w:numPr>
          <w:ilvl w:val="0"/>
          <w:numId w:val="6"/>
        </w:numPr>
        <w:spacing w:after="0"/>
        <w:jc w:val="both"/>
        <w:rPr>
          <w:rFonts w:cs="Times New Roman"/>
          <w:i/>
          <w:szCs w:val="28"/>
        </w:rPr>
      </w:pPr>
      <w:r w:rsidRPr="00BD248E">
        <w:rPr>
          <w:rFonts w:cs="Times New Roman"/>
          <w:szCs w:val="28"/>
        </w:rPr>
        <w:t xml:space="preserve">Определите количество простых предложений в сложном предложении. </w:t>
      </w:r>
      <w:r w:rsidRPr="00BD248E">
        <w:rPr>
          <w:rFonts w:cs="Times New Roman"/>
          <w:i/>
          <w:szCs w:val="28"/>
        </w:rPr>
        <w:t>Хотя мы знаем, что Евгений Издавна чтенье разлюбил, Однако ж несколько творений Он из опалы исключил:</w:t>
      </w:r>
      <w:r>
        <w:rPr>
          <w:rFonts w:cs="Times New Roman"/>
          <w:i/>
          <w:szCs w:val="28"/>
        </w:rPr>
        <w:t xml:space="preserve"> </w:t>
      </w:r>
      <w:r w:rsidRPr="00BD248E">
        <w:rPr>
          <w:rFonts w:cs="Times New Roman"/>
          <w:i/>
          <w:szCs w:val="28"/>
        </w:rPr>
        <w:t>Певца Гяура и Жуана Да с ним еще два-три романа, В которых отразился век И современный человек Изображен довольно верно С его безнравственной душой, Себялюбивой и сухой, Мечтанью преданной безмерно, С его озлобленным умом, Кипящим в действии пустом. (А.С. Пушкин)</w:t>
      </w:r>
    </w:p>
    <w:p w:rsidR="003A4DC2" w:rsidRDefault="003A4DC2" w:rsidP="003A4DC2">
      <w:pPr>
        <w:spacing w:after="0"/>
        <w:ind w:firstLine="709"/>
        <w:jc w:val="both"/>
        <w:rPr>
          <w:b/>
          <w:bCs/>
        </w:rPr>
      </w:pPr>
      <w:r w:rsidRPr="004C4E1A">
        <w:rPr>
          <w:b/>
          <w:bCs/>
        </w:rPr>
        <w:t>(5)</w:t>
      </w:r>
    </w:p>
    <w:p w:rsidR="003A4DC2" w:rsidRDefault="003A4DC2" w:rsidP="003A4DC2">
      <w:pPr>
        <w:spacing w:after="0"/>
        <w:ind w:firstLine="709"/>
        <w:jc w:val="both"/>
        <w:rPr>
          <w:b/>
          <w:bCs/>
        </w:rPr>
      </w:pPr>
    </w:p>
    <w:p w:rsidR="003A4DC2" w:rsidRPr="00704286" w:rsidRDefault="003A4DC2" w:rsidP="003A4DC2">
      <w:pPr>
        <w:pStyle w:val="a3"/>
        <w:numPr>
          <w:ilvl w:val="0"/>
          <w:numId w:val="6"/>
        </w:numPr>
        <w:spacing w:after="0"/>
        <w:jc w:val="both"/>
      </w:pPr>
      <w:r w:rsidRPr="00704286">
        <w:t xml:space="preserve">Какие утверждения относительно слова </w:t>
      </w:r>
      <w:r w:rsidRPr="003A4DC2">
        <w:rPr>
          <w:i/>
          <w:iCs/>
        </w:rPr>
        <w:t>когда</w:t>
      </w:r>
      <w:r w:rsidRPr="00704286">
        <w:t xml:space="preserve"> правильны?</w:t>
      </w:r>
    </w:p>
    <w:p w:rsidR="003A4DC2" w:rsidRDefault="003A4DC2" w:rsidP="003A4DC2">
      <w:pPr>
        <w:spacing w:after="0"/>
        <w:ind w:left="709"/>
        <w:jc w:val="both"/>
      </w:pPr>
      <w:r w:rsidRPr="00704286">
        <w:t>Оно может быть и союзом, и союзным словом</w:t>
      </w:r>
      <w:r>
        <w:t xml:space="preserve"> +</w:t>
      </w:r>
    </w:p>
    <w:p w:rsidR="003A4DC2" w:rsidRDefault="003A4DC2" w:rsidP="003A4DC2">
      <w:pPr>
        <w:spacing w:after="0"/>
        <w:ind w:left="709"/>
        <w:jc w:val="both"/>
      </w:pPr>
      <w:r>
        <w:t>Оно может присоединять придаточные условия +</w:t>
      </w:r>
    </w:p>
    <w:p w:rsidR="003A4DC2" w:rsidRDefault="003A4DC2" w:rsidP="003A4DC2">
      <w:pPr>
        <w:spacing w:after="0"/>
        <w:ind w:left="709"/>
        <w:jc w:val="both"/>
      </w:pPr>
      <w:r>
        <w:t>Оно может присоединять придаточные определительные +</w:t>
      </w:r>
    </w:p>
    <w:p w:rsidR="003A4DC2" w:rsidRDefault="003A4DC2" w:rsidP="003A4DC2">
      <w:pPr>
        <w:spacing w:after="0"/>
        <w:ind w:left="709"/>
        <w:jc w:val="both"/>
      </w:pPr>
      <w:r>
        <w:t>Оно может присоединять придаточные изъяснительные +</w:t>
      </w:r>
    </w:p>
    <w:p w:rsidR="003A4DC2" w:rsidRDefault="003A4DC2" w:rsidP="003A4DC2">
      <w:pPr>
        <w:spacing w:after="0"/>
        <w:ind w:left="709"/>
        <w:jc w:val="both"/>
      </w:pPr>
      <w:r>
        <w:t>Оно может присоединять придаточные следствия</w:t>
      </w:r>
    </w:p>
    <w:p w:rsidR="003A4DC2" w:rsidRDefault="003A4DC2" w:rsidP="003A4DC2">
      <w:pPr>
        <w:spacing w:after="0"/>
        <w:ind w:firstLine="709"/>
        <w:jc w:val="both"/>
        <w:rPr>
          <w:b/>
          <w:bCs/>
        </w:rPr>
      </w:pPr>
    </w:p>
    <w:p w:rsidR="003A4DC2" w:rsidRPr="004C4E1A" w:rsidRDefault="003A4DC2" w:rsidP="003A4DC2">
      <w:pPr>
        <w:spacing w:after="0"/>
        <w:ind w:firstLine="709"/>
        <w:jc w:val="both"/>
        <w:rPr>
          <w:b/>
          <w:bCs/>
        </w:rPr>
      </w:pPr>
    </w:p>
    <w:p w:rsidR="003A4DC2" w:rsidRPr="00985A93" w:rsidRDefault="003A4DC2" w:rsidP="003A4DC2">
      <w:pPr>
        <w:pStyle w:val="a3"/>
        <w:numPr>
          <w:ilvl w:val="0"/>
          <w:numId w:val="6"/>
        </w:numPr>
        <w:spacing w:after="0"/>
        <w:jc w:val="both"/>
        <w:rPr>
          <w:i/>
          <w:iCs/>
        </w:rPr>
      </w:pPr>
      <w:r>
        <w:t xml:space="preserve">Какой вид экспрессивного повтора используется в стихотворении С.Я. Маршака? </w:t>
      </w:r>
      <w:r w:rsidRPr="00985A93">
        <w:rPr>
          <w:i/>
          <w:iCs/>
        </w:rPr>
        <w:t xml:space="preserve">Небо. Море. Море. Небо. Позабудешь о земле, </w:t>
      </w:r>
      <w:r w:rsidRPr="00B34FF8">
        <w:rPr>
          <w:i/>
          <w:iCs/>
        </w:rPr>
        <w:t>–</w:t>
      </w:r>
      <w:r w:rsidRPr="00985A93">
        <w:rPr>
          <w:i/>
          <w:iCs/>
        </w:rPr>
        <w:t xml:space="preserve"> Словно ты на ней и не был, Век провел на корабле. </w:t>
      </w:r>
    </w:p>
    <w:p w:rsidR="003A4DC2" w:rsidRDefault="003A4DC2" w:rsidP="003A4DC2">
      <w:pPr>
        <w:pStyle w:val="a3"/>
        <w:spacing w:after="0"/>
        <w:ind w:left="0" w:firstLine="709"/>
        <w:jc w:val="both"/>
        <w:rPr>
          <w:i/>
          <w:iCs/>
        </w:rPr>
      </w:pPr>
    </w:p>
    <w:p w:rsidR="003A4DC2" w:rsidRDefault="003A4DC2" w:rsidP="003A4DC2">
      <w:pPr>
        <w:pStyle w:val="a3"/>
        <w:spacing w:after="0"/>
        <w:ind w:left="0" w:firstLine="709"/>
        <w:jc w:val="both"/>
        <w:rPr>
          <w:b/>
          <w:bCs/>
        </w:rPr>
      </w:pPr>
      <w:r w:rsidRPr="001041B7">
        <w:rPr>
          <w:b/>
          <w:bCs/>
        </w:rPr>
        <w:t>(хиазм)</w:t>
      </w:r>
    </w:p>
    <w:p w:rsidR="003A4DC2" w:rsidRPr="001041B7" w:rsidRDefault="003A4DC2" w:rsidP="003A4DC2">
      <w:pPr>
        <w:pStyle w:val="a3"/>
        <w:spacing w:after="0"/>
        <w:ind w:left="0" w:firstLine="709"/>
        <w:jc w:val="both"/>
        <w:rPr>
          <w:b/>
          <w:bCs/>
        </w:rPr>
      </w:pPr>
    </w:p>
    <w:p w:rsidR="003A4DC2" w:rsidRPr="00985A93" w:rsidRDefault="003A4DC2" w:rsidP="003A4DC2">
      <w:pPr>
        <w:pStyle w:val="a3"/>
        <w:numPr>
          <w:ilvl w:val="0"/>
          <w:numId w:val="6"/>
        </w:numPr>
        <w:spacing w:after="0"/>
        <w:jc w:val="both"/>
        <w:rPr>
          <w:rFonts w:cs="Times New Roman"/>
          <w:i/>
          <w:iCs/>
          <w:szCs w:val="28"/>
        </w:rPr>
      </w:pPr>
      <w:bookmarkStart w:id="4" w:name="_Hlk149426197"/>
      <w:r w:rsidRPr="00985A93">
        <w:rPr>
          <w:rFonts w:cs="Times New Roman"/>
          <w:szCs w:val="28"/>
        </w:rPr>
        <w:t xml:space="preserve">Какие средства художественной выразительности отсутствуют в данном тексте? </w:t>
      </w:r>
      <w:bookmarkEnd w:id="4"/>
      <w:r w:rsidRPr="00985A93">
        <w:rPr>
          <w:rFonts w:cs="Times New Roman"/>
          <w:i/>
          <w:iCs/>
          <w:szCs w:val="28"/>
        </w:rPr>
        <w:t xml:space="preserve">В столичном </w:t>
      </w:r>
      <w:proofErr w:type="spellStart"/>
      <w:r w:rsidRPr="00985A93">
        <w:rPr>
          <w:rFonts w:cs="Times New Roman"/>
          <w:i/>
          <w:iCs/>
          <w:szCs w:val="28"/>
        </w:rPr>
        <w:t>немолкнущем</w:t>
      </w:r>
      <w:proofErr w:type="spellEnd"/>
      <w:r w:rsidRPr="00985A93">
        <w:rPr>
          <w:rFonts w:cs="Times New Roman"/>
          <w:i/>
          <w:iCs/>
          <w:szCs w:val="28"/>
        </w:rPr>
        <w:t xml:space="preserve"> гуде, Подобном падению вод, Я слышу, как думают люди, Идущие взад и вперед. Проходит народ молчаливый, Но даже сквозь уличный шум Я слышу приливы, отливы</w:t>
      </w:r>
      <w:proofErr w:type="gramStart"/>
      <w:r w:rsidRPr="00985A93">
        <w:rPr>
          <w:rFonts w:cs="Times New Roman"/>
          <w:i/>
          <w:iCs/>
          <w:szCs w:val="28"/>
        </w:rPr>
        <w:t xml:space="preserve"> В</w:t>
      </w:r>
      <w:proofErr w:type="gramEnd"/>
      <w:r w:rsidRPr="00985A93">
        <w:rPr>
          <w:rFonts w:cs="Times New Roman"/>
          <w:i/>
          <w:iCs/>
          <w:szCs w:val="28"/>
        </w:rPr>
        <w:t>есь мир обнимающих дум. (С.Я. Маршак)</w:t>
      </w:r>
    </w:p>
    <w:p w:rsidR="003A4DC2" w:rsidRDefault="003A4DC2" w:rsidP="003A4DC2">
      <w:pPr>
        <w:pStyle w:val="a3"/>
        <w:spacing w:after="0"/>
        <w:ind w:left="0" w:firstLine="709"/>
        <w:jc w:val="center"/>
      </w:pPr>
    </w:p>
    <w:p w:rsidR="003A4DC2" w:rsidRPr="003A4DC2" w:rsidRDefault="003A4DC2" w:rsidP="003A4DC2">
      <w:pPr>
        <w:spacing w:after="0"/>
        <w:ind w:left="709"/>
        <w:jc w:val="both"/>
        <w:rPr>
          <w:rFonts w:cs="Times New Roman"/>
          <w:szCs w:val="28"/>
        </w:rPr>
      </w:pPr>
      <w:r w:rsidRPr="003A4DC2">
        <w:rPr>
          <w:rFonts w:cs="Times New Roman"/>
          <w:szCs w:val="28"/>
        </w:rPr>
        <w:t xml:space="preserve">антонимы </w:t>
      </w:r>
    </w:p>
    <w:p w:rsidR="003A4DC2" w:rsidRPr="003A4DC2" w:rsidRDefault="003A4DC2" w:rsidP="003A4DC2">
      <w:pPr>
        <w:spacing w:after="0"/>
        <w:ind w:left="709"/>
        <w:jc w:val="both"/>
        <w:rPr>
          <w:rFonts w:cs="Times New Roman"/>
          <w:szCs w:val="28"/>
        </w:rPr>
      </w:pPr>
      <w:r w:rsidRPr="003A4DC2">
        <w:rPr>
          <w:rFonts w:cs="Times New Roman"/>
          <w:szCs w:val="28"/>
        </w:rPr>
        <w:t xml:space="preserve">гипербола </w:t>
      </w:r>
    </w:p>
    <w:p w:rsidR="003A4DC2" w:rsidRPr="003A4DC2" w:rsidRDefault="003A4DC2" w:rsidP="003A4DC2">
      <w:pPr>
        <w:spacing w:after="0"/>
        <w:ind w:left="709"/>
        <w:jc w:val="both"/>
        <w:rPr>
          <w:rFonts w:cs="Times New Roman"/>
          <w:szCs w:val="28"/>
        </w:rPr>
      </w:pPr>
      <w:r w:rsidRPr="003A4DC2">
        <w:rPr>
          <w:rFonts w:cs="Times New Roman"/>
          <w:szCs w:val="28"/>
        </w:rPr>
        <w:t>градация +</w:t>
      </w:r>
    </w:p>
    <w:p w:rsidR="003A4DC2" w:rsidRPr="003A4DC2" w:rsidRDefault="003A4DC2" w:rsidP="003A4DC2">
      <w:pPr>
        <w:spacing w:after="0"/>
        <w:ind w:left="709"/>
        <w:jc w:val="both"/>
        <w:rPr>
          <w:rFonts w:cs="Times New Roman"/>
          <w:szCs w:val="28"/>
        </w:rPr>
      </w:pPr>
      <w:r w:rsidRPr="003A4DC2">
        <w:rPr>
          <w:rFonts w:cs="Times New Roman"/>
          <w:szCs w:val="28"/>
        </w:rPr>
        <w:t>парцелляция  +</w:t>
      </w:r>
    </w:p>
    <w:p w:rsidR="003A4DC2" w:rsidRPr="003A4DC2" w:rsidRDefault="003A4DC2" w:rsidP="003A4DC2">
      <w:pPr>
        <w:spacing w:after="0"/>
        <w:ind w:left="709"/>
        <w:jc w:val="both"/>
        <w:rPr>
          <w:rFonts w:cs="Times New Roman"/>
          <w:szCs w:val="28"/>
        </w:rPr>
      </w:pPr>
      <w:r w:rsidRPr="003A4DC2">
        <w:rPr>
          <w:rFonts w:cs="Times New Roman"/>
          <w:szCs w:val="28"/>
        </w:rPr>
        <w:t>синонимы</w:t>
      </w:r>
    </w:p>
    <w:p w:rsidR="003A4DC2" w:rsidRDefault="003A4DC2" w:rsidP="003A4DC2">
      <w:pPr>
        <w:pStyle w:val="a3"/>
        <w:spacing w:after="0"/>
        <w:ind w:left="0" w:firstLine="709"/>
        <w:jc w:val="both"/>
        <w:rPr>
          <w:color w:val="FF0000"/>
        </w:rPr>
      </w:pPr>
    </w:p>
    <w:p w:rsidR="003A4DC2" w:rsidRDefault="003A4DC2" w:rsidP="003A4DC2">
      <w:pPr>
        <w:pStyle w:val="a3"/>
        <w:spacing w:after="0"/>
        <w:ind w:left="0" w:firstLine="709"/>
        <w:jc w:val="both"/>
        <w:rPr>
          <w:color w:val="FF0000"/>
        </w:rPr>
      </w:pPr>
    </w:p>
    <w:p w:rsidR="003A4DC2" w:rsidRDefault="003A4DC2" w:rsidP="003A4DC2">
      <w:pPr>
        <w:pStyle w:val="a3"/>
        <w:numPr>
          <w:ilvl w:val="0"/>
          <w:numId w:val="6"/>
        </w:numPr>
        <w:spacing w:after="0"/>
        <w:jc w:val="both"/>
      </w:pPr>
      <w:r w:rsidRPr="00E45CFF">
        <w:t xml:space="preserve">Какой из лингвистических терминов </w:t>
      </w:r>
      <w:r>
        <w:t>имеет принципиальное отличие в значении от остальных</w:t>
      </w:r>
      <w:r w:rsidRPr="00E45CFF">
        <w:t>?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фонетика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лексика +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пунктуация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синтаксис</w:t>
      </w:r>
    </w:p>
    <w:p w:rsidR="003A4DC2" w:rsidRDefault="003A4DC2" w:rsidP="003A4DC2">
      <w:pPr>
        <w:pStyle w:val="a3"/>
        <w:spacing w:after="0"/>
        <w:ind w:left="0" w:firstLine="709"/>
        <w:jc w:val="both"/>
      </w:pPr>
      <w:r>
        <w:t>морфология</w:t>
      </w:r>
    </w:p>
    <w:p w:rsidR="003A4DC2" w:rsidRPr="00C53741" w:rsidRDefault="003A4DC2" w:rsidP="003A4DC2">
      <w:pPr>
        <w:spacing w:after="0"/>
        <w:ind w:firstLine="709"/>
        <w:jc w:val="both"/>
        <w:rPr>
          <w:rFonts w:cs="Times New Roman"/>
          <w:szCs w:val="28"/>
        </w:rPr>
      </w:pPr>
    </w:p>
    <w:p w:rsidR="003A4DC2" w:rsidRPr="00033B5F" w:rsidRDefault="003A4DC2" w:rsidP="003A4DC2">
      <w:pPr>
        <w:pStyle w:val="a3"/>
        <w:spacing w:after="0"/>
        <w:ind w:left="0" w:firstLine="709"/>
        <w:jc w:val="both"/>
        <w:rPr>
          <w:color w:val="FF0000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1D93"/>
    <w:multiLevelType w:val="hybridMultilevel"/>
    <w:tmpl w:val="D144A292"/>
    <w:lvl w:ilvl="0" w:tplc="A0882BCA">
      <w:start w:val="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1A13586"/>
    <w:multiLevelType w:val="hybridMultilevel"/>
    <w:tmpl w:val="2E3C403E"/>
    <w:lvl w:ilvl="0" w:tplc="A0882BCA">
      <w:start w:val="8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934781"/>
    <w:multiLevelType w:val="hybridMultilevel"/>
    <w:tmpl w:val="128243DC"/>
    <w:lvl w:ilvl="0" w:tplc="FFFFFFFF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DD07D07"/>
    <w:multiLevelType w:val="hybridMultilevel"/>
    <w:tmpl w:val="945C2F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7639D8"/>
    <w:multiLevelType w:val="hybridMultilevel"/>
    <w:tmpl w:val="83524DF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C340BE"/>
    <w:multiLevelType w:val="hybridMultilevel"/>
    <w:tmpl w:val="596624AC"/>
    <w:lvl w:ilvl="0" w:tplc="3C2A636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F547C8"/>
    <w:multiLevelType w:val="hybridMultilevel"/>
    <w:tmpl w:val="0CB4CB02"/>
    <w:lvl w:ilvl="0" w:tplc="A0882BCA">
      <w:start w:val="8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94547"/>
    <w:rsid w:val="00006F9E"/>
    <w:rsid w:val="001D0DDC"/>
    <w:rsid w:val="003A4DC2"/>
    <w:rsid w:val="0044551D"/>
    <w:rsid w:val="004807E6"/>
    <w:rsid w:val="006C0B77"/>
    <w:rsid w:val="008242FF"/>
    <w:rsid w:val="00870751"/>
    <w:rsid w:val="00922C48"/>
    <w:rsid w:val="00994547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C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A4DC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3A4DC2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4551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866</Words>
  <Characters>4938</Characters>
  <Application>Microsoft Office Word</Application>
  <DocSecurity>0</DocSecurity>
  <Lines>41</Lines>
  <Paragraphs>11</Paragraphs>
  <ScaleCrop>false</ScaleCrop>
  <Company>RePack by SPecialiST</Company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2024-02-12T09:21:00Z</dcterms:created>
  <dcterms:modified xsi:type="dcterms:W3CDTF">2024-02-12T09:21:00Z</dcterms:modified>
</cp:coreProperties>
</file>