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AB" w:rsidRPr="003A15AB" w:rsidRDefault="00403C66" w:rsidP="003A15AB">
      <w:pPr>
        <w:shd w:val="clear" w:color="auto" w:fill="FFFFFF"/>
        <w:spacing w:beforeAutospacing="1" w:after="0" w:afterAutospacing="1" w:line="240" w:lineRule="auto"/>
        <w:ind w:firstLine="709"/>
        <w:jc w:val="center"/>
        <w:rPr>
          <w:rFonts w:ascii="Arial" w:eastAsia="Times New Roman" w:hAnsi="Arial" w:cs="Arial"/>
          <w:b/>
          <w:color w:val="4D5160"/>
          <w:lang w:eastAsia="ru-RU"/>
        </w:rPr>
      </w:pPr>
      <w:r w:rsidRPr="003A15AB">
        <w:rPr>
          <w:rFonts w:ascii="Arial" w:eastAsia="Times New Roman" w:hAnsi="Arial" w:cs="Arial"/>
          <w:b/>
          <w:color w:val="4D5160"/>
          <w:lang w:eastAsia="ru-RU"/>
        </w:rPr>
        <w:t xml:space="preserve">Российский центр подготовки вожатых «Ориентир» </w:t>
      </w:r>
      <w:r w:rsidR="003A15AB">
        <w:rPr>
          <w:rFonts w:ascii="Arial" w:eastAsia="Times New Roman" w:hAnsi="Arial" w:cs="Arial"/>
          <w:b/>
          <w:color w:val="4D5160"/>
          <w:lang w:eastAsia="ru-RU"/>
        </w:rPr>
        <w:t>ФГБОУ ВДЦ «Орлёнок»</w:t>
      </w:r>
      <w:r w:rsidR="008977D3">
        <w:rPr>
          <w:rFonts w:ascii="Arial" w:eastAsia="Times New Roman" w:hAnsi="Arial" w:cs="Arial"/>
          <w:b/>
          <w:color w:val="4D5160"/>
          <w:lang w:eastAsia="ru-RU"/>
        </w:rPr>
        <w:t xml:space="preserve"> </w:t>
      </w:r>
      <w:r w:rsidR="00D67FF0" w:rsidRPr="003A15AB">
        <w:rPr>
          <w:rFonts w:ascii="Arial" w:eastAsia="Times New Roman" w:hAnsi="Arial" w:cs="Arial"/>
          <w:b/>
          <w:color w:val="4D5160"/>
          <w:lang w:eastAsia="ru-RU"/>
        </w:rPr>
        <w:t>проводит набор слушателей на обучение вожатым.</w:t>
      </w:r>
    </w:p>
    <w:p w:rsidR="00D03457" w:rsidRPr="009C133B" w:rsidRDefault="00D67FF0" w:rsidP="009C133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Arial" w:eastAsia="Times New Roman" w:hAnsi="Arial" w:cs="Arial"/>
          <w:b/>
          <w:bCs/>
          <w:color w:val="FF9900"/>
          <w:lang w:eastAsia="ru-RU"/>
        </w:rPr>
      </w:pPr>
      <w:r>
        <w:rPr>
          <w:rFonts w:ascii="Arial" w:eastAsia="Times New Roman" w:hAnsi="Arial" w:cs="Arial"/>
          <w:color w:val="4D5160"/>
          <w:lang w:eastAsia="ru-RU"/>
        </w:rPr>
        <w:t xml:space="preserve">Центр </w:t>
      </w:r>
      <w:r w:rsidR="00403C66" w:rsidRPr="009C133B">
        <w:rPr>
          <w:rFonts w:ascii="Arial" w:eastAsia="Times New Roman" w:hAnsi="Arial" w:cs="Arial"/>
          <w:color w:val="4D5160"/>
          <w:lang w:eastAsia="ru-RU"/>
        </w:rPr>
        <w:t>расположен в</w:t>
      </w:r>
      <w:r w:rsidR="00D03457" w:rsidRPr="009C133B">
        <w:rPr>
          <w:rFonts w:ascii="Arial" w:eastAsia="Times New Roman" w:hAnsi="Arial" w:cs="Arial"/>
          <w:color w:val="4D5160"/>
          <w:lang w:eastAsia="ru-RU"/>
        </w:rPr>
        <w:t>о Всероссийском детском центре</w:t>
      </w:r>
      <w:r w:rsidR="00403C66" w:rsidRPr="009C133B">
        <w:rPr>
          <w:rFonts w:ascii="Arial" w:eastAsia="Times New Roman" w:hAnsi="Arial" w:cs="Arial"/>
          <w:color w:val="4D5160"/>
          <w:lang w:eastAsia="ru-RU"/>
        </w:rPr>
        <w:t xml:space="preserve"> «Орлён</w:t>
      </w:r>
      <w:r w:rsidR="00D03457" w:rsidRPr="009C133B">
        <w:rPr>
          <w:rFonts w:ascii="Arial" w:eastAsia="Times New Roman" w:hAnsi="Arial" w:cs="Arial"/>
          <w:color w:val="4D5160"/>
          <w:lang w:eastAsia="ru-RU"/>
        </w:rPr>
        <w:t>о</w:t>
      </w:r>
      <w:r w:rsidR="00403C66" w:rsidRPr="009C133B">
        <w:rPr>
          <w:rFonts w:ascii="Arial" w:eastAsia="Times New Roman" w:hAnsi="Arial" w:cs="Arial"/>
          <w:color w:val="4D5160"/>
          <w:lang w:eastAsia="ru-RU"/>
        </w:rPr>
        <w:t>к». </w:t>
      </w:r>
      <w:r w:rsidR="00403C66" w:rsidRPr="009C133B">
        <w:rPr>
          <w:rFonts w:ascii="Arial" w:eastAsia="Times New Roman" w:hAnsi="Arial" w:cs="Arial"/>
          <w:b/>
          <w:bCs/>
          <w:color w:val="FF9900"/>
          <w:lang w:eastAsia="ru-RU"/>
        </w:rPr>
        <w:t>Обучение направлено на развитие профессиональных</w:t>
      </w:r>
      <w:r w:rsidR="00F303D4" w:rsidRPr="009C133B">
        <w:rPr>
          <w:rFonts w:ascii="Arial" w:eastAsia="Times New Roman" w:hAnsi="Arial" w:cs="Arial"/>
          <w:b/>
          <w:bCs/>
          <w:color w:val="FF9900"/>
          <w:lang w:eastAsia="ru-RU"/>
        </w:rPr>
        <w:t xml:space="preserve"> и личностных</w:t>
      </w:r>
      <w:r w:rsidR="00403C66" w:rsidRPr="009C133B">
        <w:rPr>
          <w:rFonts w:ascii="Arial" w:eastAsia="Times New Roman" w:hAnsi="Arial" w:cs="Arial"/>
          <w:b/>
          <w:bCs/>
          <w:color w:val="FF9900"/>
          <w:lang w:eastAsia="ru-RU"/>
        </w:rPr>
        <w:t xml:space="preserve"> компетенций, необходимых для работы с каждым ребёнком и </w:t>
      </w:r>
      <w:r w:rsidR="00F303D4" w:rsidRPr="009C133B">
        <w:rPr>
          <w:rFonts w:ascii="Arial" w:eastAsia="Times New Roman" w:hAnsi="Arial" w:cs="Arial"/>
          <w:b/>
          <w:bCs/>
          <w:color w:val="FF9900"/>
          <w:lang w:eastAsia="ru-RU"/>
        </w:rPr>
        <w:t>детским коллективом</w:t>
      </w:r>
      <w:r w:rsidR="00D03457" w:rsidRPr="009C133B">
        <w:rPr>
          <w:rFonts w:ascii="Arial" w:eastAsia="Times New Roman" w:hAnsi="Arial" w:cs="Arial"/>
          <w:b/>
          <w:bCs/>
          <w:color w:val="FF9900"/>
          <w:lang w:eastAsia="ru-RU"/>
        </w:rPr>
        <w:t>.</w:t>
      </w:r>
    </w:p>
    <w:p w:rsidR="003A15AB" w:rsidRPr="009C133B" w:rsidRDefault="003A15AB" w:rsidP="003A15A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Центр принимает на обучение молодых людей в возрасте от 19 до 26 лет выпускников высших или средних профессиональных учебных заведений, студентов, обучающихся заочно или по индивидуальному графику.</w:t>
      </w:r>
    </w:p>
    <w:p w:rsidR="00403C66" w:rsidRPr="009C133B" w:rsidRDefault="00403C66" w:rsidP="00D13E41">
      <w:pPr>
        <w:shd w:val="clear" w:color="auto" w:fill="FFFFFF"/>
        <w:spacing w:after="12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Для каждого будущего вожатого разрабатывается </w:t>
      </w: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индивидуальная программа обучения и профессионального развития</w:t>
      </w:r>
      <w:r w:rsidRPr="009C133B">
        <w:rPr>
          <w:rFonts w:ascii="Arial" w:eastAsia="Times New Roman" w:hAnsi="Arial" w:cs="Arial"/>
          <w:color w:val="4D5160"/>
          <w:lang w:eastAsia="ru-RU"/>
        </w:rPr>
        <w:t>. За ним закрепляется наставник из числа опытных педагогов «Орлёнка», который помогает (сопровождает) ему успешно осваивать эту программу, выбирать способы и средства освоения учебного материала.</w:t>
      </w:r>
    </w:p>
    <w:p w:rsidR="009C133B" w:rsidRPr="009C133B" w:rsidRDefault="009C133B" w:rsidP="00D13E41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Занятия проводят доктора и кандидаты педагогических наук, педагоги-практики, методисты, опытные вожатые.</w:t>
      </w:r>
    </w:p>
    <w:p w:rsidR="00F303D4" w:rsidRPr="009C133B" w:rsidRDefault="00403C66" w:rsidP="00D67F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Сроки обучения: </w:t>
      </w: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с 06 февраля по 21 марта 2024 года</w:t>
      </w:r>
      <w:r w:rsidR="00E97052" w:rsidRPr="009C133B">
        <w:rPr>
          <w:rFonts w:ascii="Arial" w:eastAsia="Times New Roman" w:hAnsi="Arial" w:cs="Arial"/>
          <w:color w:val="4D5160"/>
          <w:lang w:eastAsia="ru-RU"/>
        </w:rPr>
        <w:t> (</w:t>
      </w:r>
      <w:r w:rsidRPr="009C133B">
        <w:rPr>
          <w:rFonts w:ascii="Arial" w:eastAsia="Times New Roman" w:hAnsi="Arial" w:cs="Arial"/>
          <w:color w:val="4D5160"/>
          <w:lang w:eastAsia="ru-RU"/>
        </w:rPr>
        <w:t xml:space="preserve">обучение </w:t>
      </w:r>
      <w:r w:rsidR="00E97052" w:rsidRPr="009C133B">
        <w:rPr>
          <w:rFonts w:ascii="Arial" w:eastAsia="Times New Roman" w:hAnsi="Arial" w:cs="Arial"/>
          <w:color w:val="4D5160"/>
          <w:lang w:eastAsia="ru-RU"/>
        </w:rPr>
        <w:t xml:space="preserve">очное, </w:t>
      </w:r>
      <w:r w:rsidRPr="009C133B">
        <w:rPr>
          <w:rFonts w:ascii="Arial" w:eastAsia="Times New Roman" w:hAnsi="Arial" w:cs="Arial"/>
          <w:color w:val="4D5160"/>
          <w:lang w:eastAsia="ru-RU"/>
        </w:rPr>
        <w:t>на территории ВДЦ «Орлёнок»</w:t>
      </w:r>
      <w:r w:rsidR="00E97052" w:rsidRPr="009C133B">
        <w:rPr>
          <w:rFonts w:ascii="Arial" w:eastAsia="Times New Roman" w:hAnsi="Arial" w:cs="Arial"/>
          <w:color w:val="4D5160"/>
          <w:lang w:eastAsia="ru-RU"/>
        </w:rPr>
        <w:t>)</w:t>
      </w:r>
      <w:r w:rsidRPr="009C133B">
        <w:rPr>
          <w:rFonts w:ascii="Arial" w:eastAsia="Times New Roman" w:hAnsi="Arial" w:cs="Arial"/>
          <w:color w:val="4D5160"/>
          <w:lang w:eastAsia="ru-RU"/>
        </w:rPr>
        <w:t>. </w:t>
      </w:r>
    </w:p>
    <w:p w:rsidR="00544299" w:rsidRPr="009C133B" w:rsidRDefault="00403C66" w:rsidP="00D67F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 xml:space="preserve">Программа обучения состоит из 2-х этапов: </w:t>
      </w: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очный курс с 6 февраля по 21 марта и стажировка в детских лагерях Центра с 26 марта по 15 апреля 2024 года.</w:t>
      </w:r>
      <w:r w:rsidR="00544299" w:rsidRPr="009C133B">
        <w:rPr>
          <w:rFonts w:ascii="Arial" w:eastAsia="Times New Roman" w:hAnsi="Arial" w:cs="Arial"/>
          <w:color w:val="4D5160"/>
          <w:lang w:eastAsia="ru-RU"/>
        </w:rPr>
        <w:t xml:space="preserve"> </w:t>
      </w:r>
    </w:p>
    <w:p w:rsidR="00403C66" w:rsidRPr="009C133B" w:rsidRDefault="00403C66" w:rsidP="00D67F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Приём документов</w:t>
      </w:r>
      <w:r w:rsidR="00544299" w:rsidRPr="009C133B">
        <w:rPr>
          <w:rFonts w:ascii="Arial" w:eastAsia="Times New Roman" w:hAnsi="Arial" w:cs="Arial"/>
          <w:color w:val="4D5160"/>
          <w:lang w:eastAsia="ru-RU"/>
        </w:rPr>
        <w:t xml:space="preserve"> осуществляется</w:t>
      </w:r>
      <w:r w:rsidRPr="009C133B">
        <w:rPr>
          <w:rFonts w:ascii="Arial" w:eastAsia="Times New Roman" w:hAnsi="Arial" w:cs="Arial"/>
          <w:color w:val="4D5160"/>
          <w:lang w:eastAsia="ru-RU"/>
        </w:rPr>
        <w:t> </w:t>
      </w:r>
      <w:r w:rsidRPr="009C133B">
        <w:rPr>
          <w:rFonts w:ascii="Arial" w:eastAsia="Times New Roman" w:hAnsi="Arial" w:cs="Arial"/>
          <w:b/>
          <w:bCs/>
          <w:color w:val="4D5160"/>
          <w:lang w:eastAsia="ru-RU"/>
        </w:rPr>
        <w:t xml:space="preserve">до </w:t>
      </w:r>
      <w:r w:rsidR="00F303D4" w:rsidRPr="009C133B">
        <w:rPr>
          <w:rFonts w:ascii="Arial" w:eastAsia="Times New Roman" w:hAnsi="Arial" w:cs="Arial"/>
          <w:b/>
          <w:bCs/>
          <w:color w:val="4D5160"/>
          <w:lang w:eastAsia="ru-RU"/>
        </w:rPr>
        <w:t>30</w:t>
      </w:r>
      <w:r w:rsidRPr="009C133B">
        <w:rPr>
          <w:rFonts w:ascii="Arial" w:eastAsia="Times New Roman" w:hAnsi="Arial" w:cs="Arial"/>
          <w:b/>
          <w:bCs/>
          <w:color w:val="4D5160"/>
          <w:lang w:eastAsia="ru-RU"/>
        </w:rPr>
        <w:t xml:space="preserve"> января 2024 года</w:t>
      </w:r>
      <w:r w:rsidRPr="009C133B">
        <w:rPr>
          <w:rFonts w:ascii="Arial" w:eastAsia="Times New Roman" w:hAnsi="Arial" w:cs="Arial"/>
          <w:color w:val="4D5160"/>
          <w:lang w:eastAsia="ru-RU"/>
        </w:rPr>
        <w:t>.</w:t>
      </w:r>
    </w:p>
    <w:p w:rsidR="00D67FF0" w:rsidRDefault="00403C66" w:rsidP="00D67FF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После успешного завершения обучения с выпускниками заключается договор на срок </w:t>
      </w:r>
      <w:r w:rsidRPr="009C133B">
        <w:rPr>
          <w:rFonts w:ascii="Arial" w:eastAsia="Times New Roman" w:hAnsi="Arial" w:cs="Arial"/>
          <w:b/>
          <w:bCs/>
          <w:color w:val="4D5160"/>
          <w:lang w:eastAsia="ru-RU"/>
        </w:rPr>
        <w:t>по</w:t>
      </w:r>
      <w:r w:rsidRPr="009C133B">
        <w:rPr>
          <w:rFonts w:ascii="Arial" w:eastAsia="Times New Roman" w:hAnsi="Arial" w:cs="Arial"/>
          <w:color w:val="4D5160"/>
          <w:lang w:eastAsia="ru-RU"/>
        </w:rPr>
        <w:t> </w:t>
      </w:r>
      <w:r w:rsidR="00F303D4" w:rsidRPr="009C133B">
        <w:rPr>
          <w:rFonts w:ascii="Arial" w:eastAsia="Times New Roman" w:hAnsi="Arial" w:cs="Arial"/>
          <w:b/>
          <w:bCs/>
          <w:color w:val="4D5160"/>
          <w:lang w:eastAsia="ru-RU"/>
        </w:rPr>
        <w:t>31.12.2024 года</w:t>
      </w:r>
      <w:r w:rsidRPr="009C133B">
        <w:rPr>
          <w:rFonts w:ascii="Arial" w:eastAsia="Times New Roman" w:hAnsi="Arial" w:cs="Arial"/>
          <w:b/>
          <w:bCs/>
          <w:color w:val="4D5160"/>
          <w:lang w:eastAsia="ru-RU"/>
        </w:rPr>
        <w:t> </w:t>
      </w:r>
      <w:r w:rsidRPr="009C133B">
        <w:rPr>
          <w:rFonts w:ascii="Arial" w:eastAsia="Times New Roman" w:hAnsi="Arial" w:cs="Arial"/>
          <w:color w:val="4D5160"/>
          <w:lang w:eastAsia="ru-RU"/>
        </w:rPr>
        <w:t>для работы в одном из детских лагерей «Орлёнка».</w:t>
      </w:r>
      <w:r w:rsidR="00D67FF0" w:rsidRPr="00D67FF0">
        <w:rPr>
          <w:rFonts w:ascii="Arial" w:eastAsia="Times New Roman" w:hAnsi="Arial" w:cs="Arial"/>
          <w:color w:val="4D5160"/>
          <w:lang w:eastAsia="ru-RU"/>
        </w:rPr>
        <w:t xml:space="preserve"> </w:t>
      </w:r>
    </w:p>
    <w:p w:rsidR="00D67FF0" w:rsidRPr="009C133B" w:rsidRDefault="00D67FF0" w:rsidP="00D67FF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Arial" w:eastAsia="Times New Roman" w:hAnsi="Arial" w:cs="Arial"/>
          <w:b/>
          <w:bCs/>
          <w:color w:val="FF990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 xml:space="preserve">Во время обучения слушатели курсов будут гарантированно получать заработную плату </w:t>
      </w: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в размере 23 585 руб. (начисления за месяц)</w:t>
      </w:r>
    </w:p>
    <w:p w:rsidR="00403C66" w:rsidRPr="009C133B" w:rsidRDefault="00403C66" w:rsidP="009C13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В социальный пакет слушателя курсов ВДЦ «Орлёнок» входят:</w:t>
      </w:r>
    </w:p>
    <w:p w:rsidR="001C5F1B" w:rsidRPr="009C133B" w:rsidRDefault="00403C66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бесплатное п</w:t>
      </w:r>
      <w:r w:rsidR="001C5F1B" w:rsidRPr="009C133B">
        <w:rPr>
          <w:rFonts w:ascii="Arial" w:eastAsia="Times New Roman" w:hAnsi="Arial" w:cs="Arial"/>
          <w:color w:val="4D5160"/>
          <w:lang w:eastAsia="ru-RU"/>
        </w:rPr>
        <w:t>роживание в общежитиях Центра;</w:t>
      </w:r>
    </w:p>
    <w:p w:rsidR="00403C66" w:rsidRPr="009C133B" w:rsidRDefault="00403C66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 xml:space="preserve">бесплатное </w:t>
      </w:r>
      <w:r w:rsidR="001C5F1B" w:rsidRPr="009C133B">
        <w:rPr>
          <w:rFonts w:ascii="Arial" w:eastAsia="Times New Roman" w:hAnsi="Arial" w:cs="Arial"/>
          <w:color w:val="4D5160"/>
          <w:lang w:eastAsia="ru-RU"/>
        </w:rPr>
        <w:t>трёх</w:t>
      </w:r>
      <w:r w:rsidRPr="009C133B">
        <w:rPr>
          <w:rFonts w:ascii="Arial" w:eastAsia="Times New Roman" w:hAnsi="Arial" w:cs="Arial"/>
          <w:color w:val="4D5160"/>
          <w:lang w:eastAsia="ru-RU"/>
        </w:rPr>
        <w:t>разовое питание;</w:t>
      </w:r>
    </w:p>
    <w:p w:rsidR="00403C66" w:rsidRPr="009C133B" w:rsidRDefault="00403C66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обеспечение форменной одеждой;</w:t>
      </w:r>
    </w:p>
    <w:p w:rsidR="00403C66" w:rsidRPr="009C133B" w:rsidRDefault="00403C66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система морального и материального стимулирования;</w:t>
      </w:r>
    </w:p>
    <w:p w:rsidR="00403C66" w:rsidRPr="009C133B" w:rsidRDefault="00403C66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программы развивающего досуга, возможность бесплатного пользования физкультурно-спортивной и к</w:t>
      </w:r>
      <w:r w:rsidR="00F77311" w:rsidRPr="009C133B">
        <w:rPr>
          <w:rFonts w:ascii="Arial" w:eastAsia="Times New Roman" w:hAnsi="Arial" w:cs="Arial"/>
          <w:color w:val="4D5160"/>
          <w:lang w:eastAsia="ru-RU"/>
        </w:rPr>
        <w:t>ультурно-досуговой базой Центра;</w:t>
      </w:r>
    </w:p>
    <w:p w:rsidR="009C133B" w:rsidRDefault="00F77311" w:rsidP="009C133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firstLine="28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возможность заключения договора о целевом обучении в ВУЗах РФ</w:t>
      </w:r>
    </w:p>
    <w:p w:rsidR="00403C66" w:rsidRPr="009C133B" w:rsidRDefault="00403C66" w:rsidP="009C133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Для поступления в Российский центр подготовки вожатых «Ориентир» необходимо:</w:t>
      </w:r>
    </w:p>
    <w:p w:rsidR="00403C66" w:rsidRPr="009C133B" w:rsidRDefault="00403C66" w:rsidP="00D13E4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Заполнить </w:t>
      </w:r>
      <w:hyperlink r:id="rId5" w:history="1">
        <w:r w:rsidRPr="009C133B">
          <w:rPr>
            <w:rFonts w:ascii="Arial" w:eastAsia="Times New Roman" w:hAnsi="Arial" w:cs="Arial"/>
            <w:color w:val="43AACB"/>
            <w:u w:val="single"/>
            <w:lang w:eastAsia="ru-RU"/>
          </w:rPr>
          <w:t>резюме</w:t>
        </w:r>
      </w:hyperlink>
      <w:r w:rsidRPr="009C133B">
        <w:rPr>
          <w:rFonts w:ascii="Arial" w:eastAsia="Times New Roman" w:hAnsi="Arial" w:cs="Arial"/>
          <w:color w:val="4D5160"/>
          <w:lang w:eastAsia="ru-RU"/>
        </w:rPr>
        <w:t>  и отправить его по адресу urp@orlyonok.ru;</w:t>
      </w:r>
    </w:p>
    <w:p w:rsidR="00403C66" w:rsidRPr="009C133B" w:rsidRDefault="00403C66" w:rsidP="00D13E4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Пройти дистанционную диагностику, позволяющую узнать о личностных особенностях кандидатов. Пакет диагностических методик высылается по электронной почте на основании рассмотрения представленного резюме.</w:t>
      </w:r>
    </w:p>
    <w:p w:rsidR="00403C66" w:rsidRPr="009C133B" w:rsidRDefault="00403C66" w:rsidP="00D13E4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Пройти онлайн собеседование со специалистом Центра.</w:t>
      </w:r>
    </w:p>
    <w:p w:rsidR="00403C66" w:rsidRPr="009C133B" w:rsidRDefault="00403C66" w:rsidP="00D13E41">
      <w:pPr>
        <w:shd w:val="clear" w:color="auto" w:fill="FFFFFF"/>
        <w:spacing w:before="100" w:beforeAutospacing="1" w:after="100" w:afterAutospacing="1" w:line="240" w:lineRule="auto"/>
        <w:ind w:left="720"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Получив положительный ответ о зачислении на обучение, необходимо будет оформить документы, приобрести билет и приехать в «Орлёнок».</w:t>
      </w:r>
    </w:p>
    <w:p w:rsidR="00403C66" w:rsidRPr="009C133B" w:rsidRDefault="00403C66" w:rsidP="00D13E41">
      <w:pPr>
        <w:shd w:val="clear" w:color="auto" w:fill="FFFFFF"/>
        <w:spacing w:after="0" w:line="240" w:lineRule="auto"/>
        <w:ind w:left="720"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Ограничения для поступления:</w:t>
      </w:r>
    </w:p>
    <w:p w:rsidR="001C5F1B" w:rsidRPr="009C133B" w:rsidRDefault="001C5F1B" w:rsidP="00D13E4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наличие хронических заболеваний, ограничивающих возможность работы в условиях повышенной физической и эмоциональной нагрузки;</w:t>
      </w:r>
    </w:p>
    <w:p w:rsidR="001C5F1B" w:rsidRPr="009C133B" w:rsidRDefault="001C5F1B" w:rsidP="00D13E4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наличие телесных модификаций (татуировки на видимых для окружающих местах, пирсинг и т.д.);</w:t>
      </w:r>
    </w:p>
    <w:p w:rsidR="00403C66" w:rsidRPr="009C133B" w:rsidRDefault="00403C66" w:rsidP="00D13E4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зависимость от никотина, алкоголя, наркотиков;</w:t>
      </w:r>
      <w:bookmarkStart w:id="0" w:name="_GoBack"/>
      <w:bookmarkEnd w:id="0"/>
    </w:p>
    <w:p w:rsidR="00403C66" w:rsidRPr="009C133B" w:rsidRDefault="00DC3836" w:rsidP="00D13E4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5851525</wp:posOffset>
            </wp:positionH>
            <wp:positionV relativeFrom="paragraph">
              <wp:posOffset>89535</wp:posOffset>
            </wp:positionV>
            <wp:extent cx="1155700" cy="1155700"/>
            <wp:effectExtent l="0" t="0" r="6350" b="635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Рисунок 1" descr="http://qrcoder.ru/code/?https%3A%2F%2Fcenter-orlyonok.ru%2FRU%2FContent%2FHowToBeLeaderPag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center-orlyonok.ru%2FRU%2FContent%2FHowToBeLeaderPage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C66" w:rsidRPr="009C133B">
        <w:rPr>
          <w:rFonts w:ascii="Arial" w:eastAsia="Times New Roman" w:hAnsi="Arial" w:cs="Arial"/>
          <w:color w:val="4D5160"/>
          <w:lang w:eastAsia="ru-RU"/>
        </w:rPr>
        <w:t>наличие судимости;</w:t>
      </w:r>
    </w:p>
    <w:p w:rsidR="00403C66" w:rsidRPr="009C133B" w:rsidRDefault="00403C66" w:rsidP="00D13E4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нахождение в браке или наличие детей</w:t>
      </w:r>
      <w:r w:rsidR="001C5F1B" w:rsidRPr="009C133B">
        <w:rPr>
          <w:rFonts w:ascii="Arial" w:eastAsia="Times New Roman" w:hAnsi="Arial" w:cs="Arial"/>
          <w:color w:val="4D5160"/>
          <w:lang w:eastAsia="ru-RU"/>
        </w:rPr>
        <w:t>.</w:t>
      </w:r>
      <w:r w:rsidR="00DC3836" w:rsidRPr="00DC3836">
        <w:rPr>
          <w:noProof/>
          <w:lang w:eastAsia="ru-RU"/>
        </w:rPr>
        <w:t xml:space="preserve"> </w:t>
      </w:r>
    </w:p>
    <w:p w:rsidR="00403C66" w:rsidRPr="009C133B" w:rsidRDefault="00403C66" w:rsidP="00D13E4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b/>
          <w:bCs/>
          <w:color w:val="FF9900"/>
          <w:lang w:eastAsia="ru-RU"/>
        </w:rPr>
        <w:t>Обучение не освобождает молодых людей от службы в рядах вооружённых сил Российской Федерации.</w:t>
      </w:r>
    </w:p>
    <w:p w:rsidR="00403C66" w:rsidRDefault="00403C66" w:rsidP="009C133B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Arial" w:eastAsia="Times New Roman" w:hAnsi="Arial" w:cs="Arial"/>
          <w:color w:val="4D5160"/>
          <w:lang w:eastAsia="ru-RU"/>
        </w:rPr>
      </w:pPr>
      <w:r w:rsidRPr="009C133B">
        <w:rPr>
          <w:rFonts w:ascii="Arial" w:eastAsia="Times New Roman" w:hAnsi="Arial" w:cs="Arial"/>
          <w:color w:val="4D5160"/>
          <w:lang w:eastAsia="ru-RU"/>
        </w:rPr>
        <w:t>Консультацию по возникающим вопросам можно получить по телефону +7 86167 91-307 или по электронной почте: </w:t>
      </w:r>
      <w:hyperlink r:id="rId7" w:history="1">
        <w:r w:rsidR="00EE2B17" w:rsidRPr="00CB17BB">
          <w:rPr>
            <w:rStyle w:val="a5"/>
            <w:rFonts w:ascii="Arial" w:eastAsia="Times New Roman" w:hAnsi="Arial" w:cs="Arial"/>
            <w:lang w:eastAsia="ru-RU"/>
          </w:rPr>
          <w:t>urp@orlyonok.ru</w:t>
        </w:r>
      </w:hyperlink>
    </w:p>
    <w:p w:rsidR="00A83344" w:rsidRPr="009C133B" w:rsidRDefault="00A83344" w:rsidP="009C133B">
      <w:pPr>
        <w:spacing w:line="240" w:lineRule="auto"/>
        <w:ind w:firstLine="709"/>
        <w:jc w:val="both"/>
        <w:rPr>
          <w:rFonts w:ascii="Arial" w:hAnsi="Arial" w:cs="Arial"/>
        </w:rPr>
      </w:pPr>
    </w:p>
    <w:sectPr w:rsidR="00A83344" w:rsidRPr="009C133B" w:rsidSect="00D67FF0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593"/>
    <w:multiLevelType w:val="multilevel"/>
    <w:tmpl w:val="84E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412CA"/>
    <w:multiLevelType w:val="multilevel"/>
    <w:tmpl w:val="E5F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376580"/>
    <w:multiLevelType w:val="multilevel"/>
    <w:tmpl w:val="39A0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C66"/>
    <w:rsid w:val="001C5F1B"/>
    <w:rsid w:val="003A15AB"/>
    <w:rsid w:val="00403C66"/>
    <w:rsid w:val="00544299"/>
    <w:rsid w:val="005D78D0"/>
    <w:rsid w:val="007D10AE"/>
    <w:rsid w:val="008977D3"/>
    <w:rsid w:val="009C133B"/>
    <w:rsid w:val="00A83344"/>
    <w:rsid w:val="00C41617"/>
    <w:rsid w:val="00CB0C81"/>
    <w:rsid w:val="00D03457"/>
    <w:rsid w:val="00D13E41"/>
    <w:rsid w:val="00D67FF0"/>
    <w:rsid w:val="00DC3836"/>
    <w:rsid w:val="00DE4ABC"/>
    <w:rsid w:val="00E97052"/>
    <w:rsid w:val="00EE2B17"/>
    <w:rsid w:val="00F303D4"/>
    <w:rsid w:val="00F7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C66"/>
    <w:rPr>
      <w:b/>
      <w:bCs/>
    </w:rPr>
  </w:style>
  <w:style w:type="character" w:styleId="a5">
    <w:name w:val="Hyperlink"/>
    <w:basedOn w:val="a0"/>
    <w:uiPriority w:val="99"/>
    <w:unhideWhenUsed/>
    <w:rsid w:val="00403C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orlyon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center-orlyonok.ru/Files/GetFile?fileid=4dc1f8db-c186-494c-aeb5-be45893561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УРП_Психолог1</dc:creator>
  <cp:lastModifiedBy>User</cp:lastModifiedBy>
  <cp:revision>2</cp:revision>
  <cp:lastPrinted>2023-11-14T13:56:00Z</cp:lastPrinted>
  <dcterms:created xsi:type="dcterms:W3CDTF">2023-11-23T05:31:00Z</dcterms:created>
  <dcterms:modified xsi:type="dcterms:W3CDTF">2023-11-23T05:31:00Z</dcterms:modified>
</cp:coreProperties>
</file>