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Default="0016732E" w:rsidP="0041205F">
      <w:pPr>
        <w:rPr>
          <w:rFonts w:ascii="Times New Roman" w:hAnsi="Times New Roman" w:cs="Times New Roman"/>
          <w:sz w:val="28"/>
          <w:szCs w:val="28"/>
        </w:rPr>
      </w:pPr>
      <w:r w:rsidRPr="00531F6D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173C71" w:rsidRDefault="00994FC8" w:rsidP="00AE71A7">
      <w:pPr>
        <w:pStyle w:val="msonormalmrcssattr"/>
        <w:shd w:val="clear" w:color="auto" w:fill="FFFFFF"/>
        <w:rPr>
          <w:rFonts w:ascii="Arial" w:hAnsi="Arial" w:cs="Arial"/>
          <w:b/>
          <w:bCs/>
          <w:i/>
          <w:iCs/>
          <w:color w:val="303233"/>
          <w:sz w:val="21"/>
          <w:szCs w:val="21"/>
          <w:bdr w:val="none" w:sz="0" w:space="0" w:color="auto" w:frame="1"/>
        </w:rPr>
      </w:pPr>
      <w:r>
        <w:br/>
      </w:r>
      <w:r>
        <w:rPr>
          <w:noProof/>
        </w:rPr>
        <w:drawing>
          <wp:inline distT="0" distB="0" distL="0" distR="0">
            <wp:extent cx="156845" cy="156845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Ищем </w:t>
      </w:r>
      <w:proofErr w:type="spellStart"/>
      <w:r>
        <w:t>пиццамейкеров</w:t>
      </w:r>
      <w:proofErr w:type="spellEnd"/>
      <w:r>
        <w:t xml:space="preserve"> и кассиров. Уметь готовить пиццу не обязательно — всему обучаем сами. За ошибки не штрафуем, друг друга поддерживаем.</w:t>
      </w:r>
      <w:r>
        <w:br/>
      </w:r>
      <w:r>
        <w:br/>
        <w:t>Условия:</w:t>
      </w:r>
      <w:r>
        <w:br/>
        <w:t>- зарплата от 39 000₽</w:t>
      </w:r>
      <w:r>
        <w:br/>
        <w:t>- гибкий график от 6 часов в день, минимум 3 дня в неделю</w:t>
      </w:r>
      <w:r>
        <w:br/>
        <w:t>- официальное оформление</w:t>
      </w:r>
      <w:r>
        <w:br/>
        <w:t xml:space="preserve">- бесплатный обед, униформа и </w:t>
      </w:r>
      <w:proofErr w:type="spellStart"/>
      <w:r>
        <w:t>мед</w:t>
      </w:r>
      <w:proofErr w:type="gramStart"/>
      <w:r>
        <w:t>.к</w:t>
      </w:r>
      <w:proofErr w:type="gramEnd"/>
      <w:r>
        <w:t>нижка</w:t>
      </w:r>
      <w:proofErr w:type="spellEnd"/>
      <w:r>
        <w:br/>
      </w:r>
      <w:r>
        <w:br/>
        <w:t xml:space="preserve">Оставить заявку и почитать подробнее можно на сайте — </w:t>
      </w:r>
      <w:hyperlink r:id="rId6" w:tgtFrame="_blank" w:tooltip="https://rabotavdodo.ru/?utm_source=vkontakte&amp;utm_medium=posev&amp;utm_campaign=ufa&amp;utm_content=kitchen&amp;utm_term=" w:history="1">
        <w:r>
          <w:rPr>
            <w:rStyle w:val="a3"/>
          </w:rPr>
          <w:t>vk.cc/cob122</w:t>
        </w:r>
      </w:hyperlink>
      <w:r>
        <w:br/>
      </w:r>
      <w:r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30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 xml:space="preserve">ГАПОУ Башкирский колледж архитектуры, строительства и коммунального хозяйства в поиске следующих сотрудников: 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0" t="0" r="0" b="0"/>
            <wp:docPr id="29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Педагог-организатор.</w:t>
      </w:r>
      <w:r w:rsidR="00D50C5F">
        <w:br/>
      </w:r>
      <w:r w:rsidR="00D50C5F">
        <w:br/>
        <w:t>Обязанности: организовывать досуг студентов, контролировать работу студенческого совета и других студенческих объединений.</w:t>
      </w:r>
      <w:r w:rsidR="00D50C5F">
        <w:br/>
      </w:r>
      <w:r w:rsidR="00D50C5F">
        <w:br/>
        <w:t>Условия труда: график 5/2, 36 часов в неделю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0" t="0" r="0" b="0"/>
            <wp:docPr id="28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Социальный педагог</w:t>
      </w:r>
      <w:r w:rsidR="00D50C5F">
        <w:br/>
      </w:r>
      <w:r w:rsidR="00D50C5F">
        <w:br/>
        <w:t xml:space="preserve">Обязанности: работа с детьми-сиротами, с детьми, оставшиеся без попечения родителей, с </w:t>
      </w:r>
      <w:proofErr w:type="spellStart"/>
      <w:r w:rsidR="00D50C5F">
        <w:t>овз</w:t>
      </w:r>
      <w:proofErr w:type="spellEnd"/>
      <w:r w:rsidR="00D50C5F">
        <w:t xml:space="preserve">, с </w:t>
      </w:r>
      <w:proofErr w:type="spellStart"/>
      <w:r w:rsidR="00D50C5F">
        <w:t>девиантным</w:t>
      </w:r>
      <w:proofErr w:type="spellEnd"/>
      <w:r w:rsidR="00D50C5F">
        <w:t xml:space="preserve"> поведением, а так же попавшими в трудные жизненные ситуации.</w:t>
      </w:r>
      <w:r w:rsidR="00D50C5F">
        <w:br/>
      </w:r>
      <w:r w:rsidR="00D50C5F">
        <w:br/>
        <w:t>Условия труда: 36 часов.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0" t="0" r="0" b="0"/>
            <wp:docPr id="27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Требования: высшее педагогическое образование или студенты старших курсов заочного отделения педагогических вузов</w:t>
      </w:r>
      <w:r w:rsidR="00D50C5F">
        <w:br/>
      </w:r>
      <w:r w:rsidR="00D50C5F">
        <w:br/>
        <w:t>Зарплата: 18.000 рублей</w:t>
      </w:r>
      <w:proofErr w:type="gramStart"/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26" name="Рисунок 6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📎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Т</w:t>
      </w:r>
      <w:proofErr w:type="gramEnd"/>
      <w:r w:rsidR="00D50C5F">
        <w:t>ак же требуется хореограф и вокалист. Проводить занятия 1-2 раза в неделю. Оплата 4.000 рублей в месяц.</w:t>
      </w:r>
      <w:r w:rsidR="00D50C5F">
        <w:br/>
      </w:r>
      <w:r w:rsidR="00D50C5F">
        <w:br/>
        <w:t>Звонить или писать на WA: 8 (917) 341-56-12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25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 xml:space="preserve">МАОУ « Башкирский лицей № 2» </w:t>
      </w:r>
      <w:r w:rsidR="00D50C5F">
        <w:br/>
        <w:t>Учителя:</w:t>
      </w:r>
      <w:r w:rsidR="00D50C5F">
        <w:br/>
        <w:t xml:space="preserve">начальные классы- 4 учителя </w:t>
      </w:r>
      <w:r w:rsidR="00D50C5F">
        <w:br/>
        <w:t>информатики</w:t>
      </w:r>
      <w:r w:rsidR="00D50C5F">
        <w:br/>
        <w:t xml:space="preserve">математики </w:t>
      </w:r>
      <w:r w:rsidR="00D50C5F">
        <w:br/>
        <w:t>Физики</w:t>
      </w:r>
      <w:r w:rsidR="00D50C5F">
        <w:br/>
        <w:t xml:space="preserve">Химии </w:t>
      </w:r>
      <w:r w:rsidR="00D50C5F">
        <w:br/>
        <w:t xml:space="preserve">Русского язык и литературы </w:t>
      </w:r>
      <w:r w:rsidR="00D50C5F">
        <w:br/>
        <w:t>Физической культуры</w:t>
      </w:r>
      <w:r w:rsidR="00D50C5F">
        <w:br/>
      </w:r>
      <w:r w:rsidR="00D50C5F">
        <w:lastRenderedPageBreak/>
        <w:t>Английского языка</w:t>
      </w:r>
      <w:r w:rsidR="00D50C5F">
        <w:br/>
      </w:r>
      <w:r w:rsidR="00D50C5F">
        <w:br/>
        <w:t xml:space="preserve">Адрес: ул. </w:t>
      </w:r>
      <w:proofErr w:type="spellStart"/>
      <w:r w:rsidR="00D50C5F">
        <w:t>Мажита</w:t>
      </w:r>
      <w:proofErr w:type="spellEnd"/>
      <w:r w:rsidR="00D50C5F">
        <w:t xml:space="preserve"> </w:t>
      </w:r>
      <w:proofErr w:type="spellStart"/>
      <w:r w:rsidR="00D50C5F">
        <w:t>Гафури</w:t>
      </w:r>
      <w:proofErr w:type="spellEnd"/>
      <w:r w:rsidR="00D50C5F">
        <w:t>, г</w:t>
      </w:r>
      <w:proofErr w:type="gramStart"/>
      <w:r w:rsidR="00D50C5F">
        <w:t>.У</w:t>
      </w:r>
      <w:proofErr w:type="gramEnd"/>
      <w:r w:rsidR="00D50C5F">
        <w:t xml:space="preserve">фа д.103А </w:t>
      </w:r>
      <w:r w:rsidR="00D50C5F">
        <w:br/>
        <w:t>Телефон: 8 (347) 250-12-52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24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 xml:space="preserve">МАОУ "Школа №41" </w:t>
      </w:r>
      <w:r w:rsidR="00D50C5F">
        <w:br/>
        <w:t>Учителя:</w:t>
      </w:r>
      <w:r w:rsidR="00D50C5F">
        <w:br/>
        <w:t>химии</w:t>
      </w:r>
      <w:r w:rsidR="00D50C5F">
        <w:br/>
        <w:t>биологии</w:t>
      </w:r>
      <w:r w:rsidR="00D50C5F">
        <w:br/>
        <w:t>учитель начальных классов</w:t>
      </w:r>
      <w:r w:rsidR="00D50C5F">
        <w:br/>
        <w:t>учитель английского языка.</w:t>
      </w:r>
      <w:r w:rsidR="00D50C5F">
        <w:br/>
      </w:r>
      <w:r w:rsidR="00D50C5F">
        <w:br/>
      </w:r>
      <w:proofErr w:type="gramStart"/>
      <w:r w:rsidR="00D50C5F">
        <w:t xml:space="preserve">Адрес: г. Уфа, ул. Достоевского, д. 154 </w:t>
      </w:r>
      <w:r w:rsidR="00D50C5F">
        <w:br/>
        <w:t>Телефон: (347) 228-56-30</w:t>
      </w:r>
      <w:r w:rsidR="00D50C5F">
        <w:br/>
        <w:t xml:space="preserve">График работы: </w:t>
      </w:r>
      <w:proofErr w:type="spellStart"/>
      <w:r w:rsidR="00D50C5F">
        <w:t>пн-пт</w:t>
      </w:r>
      <w:proofErr w:type="spellEnd"/>
      <w:r w:rsidR="00D50C5F">
        <w:t xml:space="preserve"> с 8.00 до 21.00 </w:t>
      </w:r>
      <w:r w:rsidR="00D50C5F">
        <w:br/>
      </w:r>
      <w:proofErr w:type="spellStart"/>
      <w:r w:rsidR="00D50C5F">
        <w:t>E-mail</w:t>
      </w:r>
      <w:proofErr w:type="spellEnd"/>
      <w:r w:rsidR="00D50C5F">
        <w:t>: mboushkola41@yandex.ru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23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 xml:space="preserve">ГБПОУ </w:t>
      </w:r>
      <w:proofErr w:type="spellStart"/>
      <w:r w:rsidR="00D50C5F">
        <w:t>Нефтекамский</w:t>
      </w:r>
      <w:proofErr w:type="spellEnd"/>
      <w:r w:rsidR="00D50C5F">
        <w:t xml:space="preserve"> Машиностроительный колледж требуются преподаватели по следующим дисциплинам и направлениям:</w:t>
      </w:r>
      <w:r w:rsidR="00D50C5F">
        <w:br/>
        <w:t>- математика;</w:t>
      </w:r>
      <w:r w:rsidR="00D50C5F">
        <w:br/>
        <w:t>- физика;</w:t>
      </w:r>
      <w:r w:rsidR="00D50C5F">
        <w:br/>
        <w:t>- английский язык;</w:t>
      </w:r>
      <w:r w:rsidR="00D50C5F">
        <w:br/>
        <w:t>- информационные технологии и программирование (</w:t>
      </w:r>
      <w:proofErr w:type="spellStart"/>
      <w:r w:rsidR="00D50C5F">
        <w:t>веб</w:t>
      </w:r>
      <w:proofErr w:type="spellEnd"/>
      <w:r w:rsidR="00D50C5F">
        <w:t xml:space="preserve"> разработка, мобильная разработка, классическое программирование, информационные технологии) </w:t>
      </w:r>
      <w:r w:rsidR="00D50C5F">
        <w:br/>
        <w:t>- технология машиностроения;</w:t>
      </w:r>
      <w:proofErr w:type="gramEnd"/>
      <w:r w:rsidR="00D50C5F">
        <w:br/>
        <w:t>- техническая эксплуатация электрического и электромеханического оборудования.</w:t>
      </w:r>
      <w:r w:rsidR="00D50C5F">
        <w:br/>
      </w:r>
      <w:r w:rsidR="00D50C5F">
        <w:br/>
        <w:t xml:space="preserve">Контактное лицо: заместитель директора по УР, Маликов Тимур </w:t>
      </w:r>
      <w:proofErr w:type="spellStart"/>
      <w:r w:rsidR="00D50C5F">
        <w:t>Фагимович</w:t>
      </w:r>
      <w:proofErr w:type="spellEnd"/>
      <w:r w:rsidR="00D50C5F">
        <w:br/>
      </w:r>
      <w:proofErr w:type="spellStart"/>
      <w:r w:rsidR="00D50C5F">
        <w:t>E-mail</w:t>
      </w:r>
      <w:proofErr w:type="spellEnd"/>
      <w:r w:rsidR="00D50C5F">
        <w:t>: timurmalikov@nmt.edu.ru</w:t>
      </w:r>
      <w:r w:rsidR="00D50C5F">
        <w:br/>
        <w:t>Телефон: +79373375258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22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ООО «</w:t>
      </w:r>
      <w:proofErr w:type="spellStart"/>
      <w:r w:rsidR="00D50C5F">
        <w:t>ГеоКомплекс-М</w:t>
      </w:r>
      <w:proofErr w:type="spellEnd"/>
      <w:r w:rsidR="00D50C5F">
        <w:t>» (Уфа, Комсомольская улица, 165/3).</w:t>
      </w:r>
      <w:r w:rsidR="00D50C5F">
        <w:br/>
      </w:r>
      <w:r w:rsidR="00D50C5F">
        <w:br/>
        <w:t xml:space="preserve">Вакансия: помощник инженера-эколога (полевые инженерно-экологические изыскания). Договор только на летний период, возможно, заинтересует студентов в качестве оплачиваемой производственной практики. </w:t>
      </w:r>
      <w:r w:rsidR="00D50C5F">
        <w:br/>
      </w:r>
      <w:r w:rsidR="00D50C5F">
        <w:br/>
        <w:t>Обязанности:</w:t>
      </w:r>
      <w:r w:rsidR="00D50C5F">
        <w:br/>
        <w:t xml:space="preserve">• Помощь в выполнении полевых работ по инженерно-экологическим изысканиям в составе полевой партии (отбор проб: </w:t>
      </w:r>
      <w:proofErr w:type="spellStart"/>
      <w:r w:rsidR="00D50C5F">
        <w:t>почвогрунтов</w:t>
      </w:r>
      <w:proofErr w:type="spellEnd"/>
      <w:r w:rsidR="00D50C5F">
        <w:t>, воды, донных отложений; геоботаническое описание участка работ, составление журнала маршрутных наблюдений, закладывание и описание почвенных разрезов).</w:t>
      </w:r>
      <w:r w:rsidR="00D50C5F">
        <w:br/>
        <w:t>• Помощь в выполнении камеральной обработки материалов полевых инженерно-экологических изысканий.</w:t>
      </w:r>
      <w:r w:rsidR="00D50C5F">
        <w:br/>
      </w:r>
      <w:r w:rsidR="00D50C5F">
        <w:br/>
        <w:t>Требования:</w:t>
      </w:r>
      <w:r w:rsidR="00D50C5F">
        <w:br/>
        <w:t xml:space="preserve">• </w:t>
      </w:r>
      <w:proofErr w:type="gramStart"/>
      <w:r w:rsidR="00D50C5F">
        <w:t>Профильное образование по специализации приветствуется (Эколог, Географ, Биолог, Почвовед), но не обязательно;</w:t>
      </w:r>
      <w:r w:rsidR="00D50C5F">
        <w:br/>
        <w:t>• Личные качества: ответственность, организованность, исполнительность, умение работать в коллективе.</w:t>
      </w:r>
      <w:proofErr w:type="gramEnd"/>
      <w:r w:rsidR="00D50C5F">
        <w:br/>
      </w:r>
      <w:r w:rsidR="00D50C5F">
        <w:br/>
        <w:t>Условия:</w:t>
      </w:r>
      <w:r w:rsidR="00D50C5F">
        <w:br/>
      </w:r>
      <w:r w:rsidR="00D50C5F">
        <w:lastRenderedPageBreak/>
        <w:t xml:space="preserve">• Командировка в </w:t>
      </w:r>
      <w:proofErr w:type="spellStart"/>
      <w:r w:rsidR="00D50C5F">
        <w:t>ХМАО-Югра</w:t>
      </w:r>
      <w:proofErr w:type="spellEnd"/>
      <w:r w:rsidR="00D50C5F">
        <w:t xml:space="preserve"> (</w:t>
      </w:r>
      <w:proofErr w:type="spellStart"/>
      <w:r w:rsidR="00D50C5F">
        <w:t>Нижневартовский</w:t>
      </w:r>
      <w:proofErr w:type="spellEnd"/>
      <w:r w:rsidR="00D50C5F">
        <w:t xml:space="preserve">, </w:t>
      </w:r>
      <w:proofErr w:type="spellStart"/>
      <w:r w:rsidR="00D50C5F">
        <w:t>Нефтеюганский</w:t>
      </w:r>
      <w:proofErr w:type="spellEnd"/>
      <w:r w:rsidR="00D50C5F">
        <w:t xml:space="preserve">, </w:t>
      </w:r>
      <w:proofErr w:type="spellStart"/>
      <w:r w:rsidR="00D50C5F">
        <w:t>Кондинский</w:t>
      </w:r>
      <w:proofErr w:type="spellEnd"/>
      <w:r w:rsidR="00D50C5F">
        <w:t xml:space="preserve">, </w:t>
      </w:r>
      <w:proofErr w:type="spellStart"/>
      <w:r w:rsidR="00D50C5F">
        <w:t>Сургутский</w:t>
      </w:r>
      <w:proofErr w:type="spellEnd"/>
      <w:r w:rsidR="00D50C5F">
        <w:t xml:space="preserve"> районы);</w:t>
      </w:r>
      <w:r w:rsidR="00D50C5F">
        <w:br/>
        <w:t>• Для проживания в ближайших к объектам работ населенных пунктах арендуются квартиры;</w:t>
      </w:r>
      <w:r w:rsidR="00D50C5F">
        <w:br/>
        <w:t>• Уровень дохода обсуждается по итогам собеседования;</w:t>
      </w:r>
      <w:r w:rsidR="00D50C5F">
        <w:br/>
        <w:t>• Оборудование и снаряжение предоставляется;</w:t>
      </w:r>
      <w:r w:rsidR="00D50C5F">
        <w:br/>
        <w:t>• Оформление в соответствии с ТК РФ.</w:t>
      </w:r>
      <w:r w:rsidR="00D50C5F">
        <w:br/>
      </w:r>
      <w:r w:rsidR="00D50C5F">
        <w:br/>
        <w:t>Телефон: 8-917-35-53-200 Наталья Евгеньевна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2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К АЛЬФА-СТАФФ приглашает на работу вахтовым методом в г</w:t>
      </w:r>
      <w:proofErr w:type="gramStart"/>
      <w:r w:rsidR="00D50C5F">
        <w:t>.С</w:t>
      </w:r>
      <w:proofErr w:type="gramEnd"/>
      <w:r w:rsidR="00D50C5F">
        <w:t>амару, г.Казань, г.Нижний Новгород и Московскую область</w:t>
      </w:r>
      <w:r w:rsidR="00D50C5F">
        <w:br/>
      </w:r>
      <w:r w:rsidR="00D50C5F">
        <w:br/>
        <w:t xml:space="preserve">Вакансии Комплектовщиков на склады ОЗОН, </w:t>
      </w:r>
      <w:proofErr w:type="spellStart"/>
      <w:r w:rsidR="00D50C5F">
        <w:t>Яндекс</w:t>
      </w:r>
      <w:proofErr w:type="spellEnd"/>
      <w:r w:rsidR="00D50C5F">
        <w:t xml:space="preserve"> </w:t>
      </w:r>
      <w:proofErr w:type="spellStart"/>
      <w:r w:rsidR="00D50C5F">
        <w:t>Маркет</w:t>
      </w:r>
      <w:proofErr w:type="spellEnd"/>
      <w:r w:rsidR="00D50C5F">
        <w:t xml:space="preserve"> и СДЭК, а также разнорабочие на складах производства</w:t>
      </w:r>
      <w:r w:rsidR="00D50C5F">
        <w:br/>
      </w:r>
      <w:r w:rsidR="00D50C5F">
        <w:br/>
        <w:t>Вахта 15/20/ 30 смен</w:t>
      </w:r>
      <w:r w:rsidR="00D50C5F">
        <w:br/>
        <w:t>Бесплатное проживание</w:t>
      </w:r>
      <w:r w:rsidR="00D50C5F">
        <w:br/>
        <w:t>Бесплатный комплексный обед</w:t>
      </w:r>
      <w:r w:rsidR="00D50C5F">
        <w:br/>
        <w:t>ЗП от 75000/месяц</w:t>
      </w:r>
      <w:r w:rsidR="00D50C5F">
        <w:br/>
        <w:t>Аванс каждую неделю 2000 рублей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0" t="0" r="0" b="0"/>
            <wp:docPr id="20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Компенсация проезда из вашего города и организованный выезд до места работы</w:t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0" t="0" r="0" b="0"/>
            <wp:docPr id="4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Спецодежда предоставляется</w:t>
      </w:r>
      <w:proofErr w:type="gramStart"/>
      <w:r w:rsidR="00D50C5F">
        <w:br/>
      </w:r>
      <w:r w:rsidR="00D50C5F">
        <w:br/>
        <w:t>В</w:t>
      </w:r>
      <w:proofErr w:type="gramEnd"/>
      <w:r w:rsidR="00D50C5F">
        <w:t xml:space="preserve"> нашей компании действуют акции и премии для сотрудников </w:t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14" name="Рисунок 14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br/>
      </w:r>
      <w:r w:rsidR="00D50C5F">
        <w:br/>
        <w:t>По вопросам вакансии можете обращаться по номерам</w:t>
      </w:r>
      <w:r w:rsidR="00D50C5F">
        <w:br/>
        <w:t xml:space="preserve">8 (966) 019-03-79 - </w:t>
      </w:r>
      <w:proofErr w:type="spellStart"/>
      <w:r w:rsidR="00D50C5F">
        <w:t>Милена</w:t>
      </w:r>
      <w:proofErr w:type="spellEnd"/>
      <w:r w:rsidR="00D50C5F">
        <w:br/>
        <w:t>8 (967) 051-14-57 - Екатерина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МАОУ школа №110</w:t>
      </w:r>
      <w:r w:rsidR="00D50C5F">
        <w:br/>
        <w:t>Учителя:</w:t>
      </w:r>
      <w:r w:rsidR="00D50C5F">
        <w:br/>
        <w:t>начальные классы - 3 чел.</w:t>
      </w:r>
      <w:r w:rsidR="00D50C5F">
        <w:br/>
        <w:t>русский язык и литература - 2 чел.</w:t>
      </w:r>
      <w:r w:rsidR="00D50C5F">
        <w:br/>
        <w:t>английский язык - 2 чел.</w:t>
      </w:r>
      <w:r w:rsidR="00D50C5F">
        <w:br/>
        <w:t>математика - 2 чел.</w:t>
      </w:r>
      <w:r w:rsidR="00D50C5F">
        <w:br/>
        <w:t>старший вожатый</w:t>
      </w:r>
      <w:r w:rsidR="00D50C5F">
        <w:br/>
      </w:r>
      <w:r w:rsidR="00D50C5F">
        <w:br/>
        <w:t xml:space="preserve">Адрес: г. Уфа, Советский район, ул. </w:t>
      </w:r>
      <w:proofErr w:type="spellStart"/>
      <w:r w:rsidR="00D50C5F">
        <w:t>Красноводская</w:t>
      </w:r>
      <w:proofErr w:type="spellEnd"/>
      <w:r w:rsidR="00D50C5F">
        <w:t>, д. 13.</w:t>
      </w:r>
      <w:r w:rsidR="00D50C5F">
        <w:br/>
      </w:r>
      <w:proofErr w:type="spellStart"/>
      <w:r w:rsidR="00D50C5F">
        <w:t>эл</w:t>
      </w:r>
      <w:proofErr w:type="spellEnd"/>
      <w:r w:rsidR="00D50C5F">
        <w:t xml:space="preserve">. адрес: mboushkola110 @ </w:t>
      </w:r>
      <w:proofErr w:type="spellStart"/>
      <w:r w:rsidR="00D50C5F">
        <w:t>yandex.ru</w:t>
      </w:r>
      <w:proofErr w:type="spellEnd"/>
      <w:r w:rsidR="00D50C5F">
        <w:br/>
        <w:t>тел: (347)228-46-10</w:t>
      </w:r>
      <w:r w:rsidR="00D50C5F">
        <w:br/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В мировой суд Калининского района города Уфы требуется секретарь аппарата</w:t>
      </w:r>
      <w:proofErr w:type="gramStart"/>
      <w:r w:rsidR="00D50C5F">
        <w:t xml:space="preserve"> !</w:t>
      </w:r>
      <w:proofErr w:type="gramEnd"/>
      <w:r w:rsidR="00D50C5F">
        <w:t>!!</w:t>
      </w:r>
      <w:r w:rsidR="00D50C5F">
        <w:br/>
      </w:r>
      <w:r w:rsidR="00D50C5F">
        <w:br/>
        <w:t xml:space="preserve">Работа в Аппарате мирового судьи судебного участка № 9 по Калининскому району города Уфы </w:t>
      </w:r>
      <w:r w:rsidR="00D50C5F">
        <w:br/>
        <w:t xml:space="preserve">Адрес: </w:t>
      </w:r>
      <w:proofErr w:type="gramStart"/>
      <w:r w:rsidR="00D50C5F">
        <w:t>г</w:t>
      </w:r>
      <w:proofErr w:type="gramEnd"/>
      <w:r w:rsidR="00D50C5F">
        <w:t>. Уфа, ул. Вологодская, д. 20/1.</w:t>
      </w:r>
      <w:r w:rsidR="00D50C5F">
        <w:br/>
      </w:r>
      <w:r w:rsidR="00D50C5F">
        <w:br/>
        <w:t>Требования:</w:t>
      </w:r>
      <w:r w:rsidR="00D50C5F">
        <w:br/>
        <w:t xml:space="preserve">Требования на должность старшего специалиста 3 разряда – секретаря аппарата мировых </w:t>
      </w:r>
      <w:r w:rsidR="00D50C5F">
        <w:lastRenderedPageBreak/>
        <w:t xml:space="preserve">судей: среднее/высшее профессиональное образование по специальности: </w:t>
      </w:r>
      <w:proofErr w:type="gramStart"/>
      <w:r w:rsidR="00D50C5F">
        <w:t>«Юриспруденция», «Правоведение», «Делопроизводство», «Архивное дело», «Профессиональное обучение по отраслям (по направленности образовательной программы:</w:t>
      </w:r>
      <w:proofErr w:type="gramEnd"/>
      <w:r w:rsidR="00D50C5F">
        <w:t xml:space="preserve"> </w:t>
      </w:r>
      <w:proofErr w:type="gramStart"/>
      <w:r w:rsidR="00D50C5F">
        <w:t>Право и правоохранительная деятельность)», «Право и судебное администрирование», «Право и организация социального обеспечения», «Экономика и бухгалтерский учет», «Экономика», «Государственное и муниципальное управление», Земельно-имущественные отношения», «Информационные системы и технологии», «Мастер по обработке цифровой информации», «Науки об обществе», «Образование и педагогические науки», «Гуманитарные науки», либо диплом о профессиональной переподготовке по программе «Адвокатура» объемом не менее 250 час., «Юрист земельных и имущественных отношений</w:t>
      </w:r>
      <w:proofErr w:type="gramEnd"/>
      <w:r w:rsidR="00D50C5F">
        <w:t>» объемом не менее 504 час</w:t>
      </w:r>
      <w:proofErr w:type="gramStart"/>
      <w:r w:rsidR="00D50C5F">
        <w:t>., «</w:t>
      </w:r>
      <w:proofErr w:type="gramEnd"/>
      <w:r w:rsidR="00D50C5F">
        <w:t>Юриспруденция» объемом не менее 504 час.».</w:t>
      </w:r>
      <w:r w:rsidR="00D50C5F">
        <w:br/>
      </w:r>
      <w:r w:rsidR="00D50C5F">
        <w:br/>
        <w:t>Опыт работы необязателен.</w:t>
      </w:r>
      <w:r w:rsidR="00D50C5F">
        <w:br/>
      </w:r>
      <w:r w:rsidR="00D50C5F">
        <w:br/>
        <w:t>Обязанности:</w:t>
      </w:r>
      <w:r w:rsidR="00D50C5F">
        <w:br/>
        <w:t>Составление и ведение номенклатуры дел, журналов, нарядов;</w:t>
      </w:r>
      <w:r w:rsidR="00D50C5F">
        <w:br/>
        <w:t>принимать и регистрировать входящую корреспонденцию;</w:t>
      </w:r>
      <w:r w:rsidR="00D50C5F">
        <w:br/>
        <w:t>регистрировать в журнале входящей корреспонденции гражданские, административные, уголовные дела, дела об административных правонарушениях и другие материалы;</w:t>
      </w:r>
      <w:r w:rsidR="00D50C5F">
        <w:br/>
        <w:t>вести в электронном виде, распечатывать и формировать (в том числе сшивать листы) журнал учета входящей корреспонденции;</w:t>
      </w:r>
      <w:r w:rsidR="00D50C5F">
        <w:br/>
      </w:r>
      <w:proofErr w:type="gramStart"/>
      <w:r w:rsidR="00D50C5F">
        <w:t>получение на почте ценных писем, направленных в адрес мирового судьи, а также жалоб, представлений и протестов на судебные постановления мирового судьи;</w:t>
      </w:r>
      <w:r w:rsidR="00D50C5F">
        <w:br/>
        <w:t>регистрация обращений граждан, юридических лиц не процессуального характера; подготовка по поручению мирового судьи проектов ответов по ним; контроль за сроками разрешения; заблаговременное информирование мирового судьи по обращениям с истекающими сроками разрешения;</w:t>
      </w:r>
      <w:proofErr w:type="gramEnd"/>
      <w:r w:rsidR="00D50C5F">
        <w:br/>
      </w:r>
      <w:proofErr w:type="gramStart"/>
      <w:r w:rsidR="00D50C5F">
        <w:t>изготовление реестров на всю исходящую корреспонденцию судебного участка с последующей передачей ее в почтовое отделение;</w:t>
      </w:r>
      <w:r w:rsidR="00D50C5F">
        <w:br/>
        <w:t>хранение оконченных производством гражданских, административных и уголовных дел до сдачи их в архив; обеспечение сохранности дел и иной служебной документации;</w:t>
      </w:r>
      <w:r w:rsidR="00D50C5F">
        <w:br/>
        <w:t>регистрация и учет исковых заявлений, по которым вынесены определения об оставлении без движения, отказе в принятии или о возвращении;</w:t>
      </w:r>
      <w:proofErr w:type="gramEnd"/>
      <w:r w:rsidR="00D50C5F">
        <w:t xml:space="preserve"> учет определений; возврат исковых заявлений, формирование наряда по определениям, вынесенным на стадии принятия иска (форма № 15);</w:t>
      </w:r>
      <w:r w:rsidR="00D50C5F">
        <w:br/>
        <w:t>регистрация гражданских дел в документах первичного учета (журналах, алфавитном указателе, учетно-статистических карточках, и т. д.).</w:t>
      </w:r>
      <w:r w:rsidR="00D50C5F">
        <w:br/>
      </w:r>
      <w:r w:rsidR="00D50C5F">
        <w:br/>
        <w:t>Условия:</w:t>
      </w:r>
      <w:r w:rsidR="00D50C5F">
        <w:br/>
      </w:r>
      <w:proofErr w:type="gramStart"/>
      <w:r w:rsidR="00D50C5F">
        <w:t>График работы: 5/2, с понедельника по четверг с 09.00 ч до 18.00 ч, обед</w:t>
      </w:r>
      <w:r w:rsidR="00D50C5F">
        <w:br/>
        <w:t>с 13.00 ч до 13.45 ч, в пятницу с 09.00 ч до 16.45 ч, обед 13.00 ч до 13.45 ч.</w:t>
      </w:r>
      <w:r w:rsidR="00D50C5F">
        <w:br/>
      </w:r>
      <w:r w:rsidR="00D50C5F">
        <w:br/>
        <w:t>Телефон отдела кадров для связи: 8 (347) 218-10-47, 8 (347) 218-10-27, 8 (347) 218-10-26,</w:t>
      </w:r>
      <w:r w:rsidR="00D50C5F">
        <w:br/>
        <w:t>Телефон судебного участка: 8 (347) 283-73-22.</w:t>
      </w:r>
      <w:proofErr w:type="gramEnd"/>
      <w:r w:rsidR="00D50C5F">
        <w:br/>
      </w:r>
      <w:r w:rsidR="00D50C5F">
        <w:br/>
        <w:t>В мировой суд Калининского района города Уфы требуется</w:t>
      </w:r>
      <w:r w:rsidR="00D50C5F">
        <w:br/>
        <w:t>секретарь судебного заседания</w:t>
      </w:r>
      <w:proofErr w:type="gramStart"/>
      <w:r w:rsidR="00D50C5F">
        <w:t xml:space="preserve"> !</w:t>
      </w:r>
      <w:proofErr w:type="gramEnd"/>
      <w:r w:rsidR="00D50C5F">
        <w:t>!!</w:t>
      </w:r>
      <w:r w:rsidR="00D50C5F">
        <w:br/>
      </w:r>
      <w:r w:rsidR="00D50C5F">
        <w:br/>
        <w:t>Работа в Аппарате мирового судьи судебного участка № 7 по Калининскому району города Уфы</w:t>
      </w:r>
      <w:r w:rsidR="00D50C5F">
        <w:br/>
        <w:t xml:space="preserve">Адрес: </w:t>
      </w:r>
      <w:proofErr w:type="gramStart"/>
      <w:r w:rsidR="00D50C5F">
        <w:t>г</w:t>
      </w:r>
      <w:proofErr w:type="gramEnd"/>
      <w:r w:rsidR="00D50C5F">
        <w:t>. Уфа, ул. Вологодская 20/1.</w:t>
      </w:r>
      <w:r w:rsidR="00D50C5F">
        <w:br/>
      </w:r>
      <w:r w:rsidR="00D50C5F">
        <w:lastRenderedPageBreak/>
        <w:br/>
        <w:t>Требования:</w:t>
      </w:r>
      <w:r w:rsidR="00D50C5F">
        <w:br/>
        <w:t xml:space="preserve">Требования на должность старшего специалиста 3 разряда – секретаря судебного заседания: </w:t>
      </w:r>
      <w:r w:rsidR="00D50C5F">
        <w:br/>
        <w:t xml:space="preserve">среднее/высшее профессиональное образование по специальности: </w:t>
      </w:r>
      <w:r w:rsidR="00D50C5F">
        <w:br/>
        <w:t>«Юриспруденция», «Правоведение», «Право и организация социального обеспечения», «Правоохранительная деятельность».</w:t>
      </w:r>
      <w:r w:rsidR="00D50C5F">
        <w:br/>
      </w:r>
      <w:r w:rsidR="00D50C5F">
        <w:br/>
        <w:t>Обязанности:</w:t>
      </w:r>
      <w:r w:rsidR="00D50C5F">
        <w:br/>
      </w:r>
      <w:proofErr w:type="gramStart"/>
      <w:r w:rsidR="00D50C5F">
        <w:t>Ведение и составление протокола судебного заседания в письменной форме;</w:t>
      </w:r>
      <w:r w:rsidR="00D50C5F">
        <w:br/>
      </w:r>
      <w:r w:rsidR="00D50C5F">
        <w:br/>
        <w:t>Ведение учета судебных поручений, поступивших из других судов, и контроль их исполнения;</w:t>
      </w:r>
      <w:r w:rsidR="00D50C5F">
        <w:br/>
        <w:t>оформление гражданских (административных), уголовных дел, дел об административных правонарушениях, производств по заявлениям, разрешаемым на стадии исполнительного производства, принятых мировым судьей к производству (подшивка в обложку, заполнение справочного листа и т.п.);</w:t>
      </w:r>
      <w:proofErr w:type="gramEnd"/>
      <w:r w:rsidR="00D50C5F">
        <w:br/>
        <w:t>направление копий исковых заявлений и иных соответствующих документов и материалов сторонам по делу, направление копий заявлений частного обвинения, копий постановлений о назначении предварительного слушания, о назначении судебного заседания по уголовному делу и т.п.;</w:t>
      </w:r>
      <w:r w:rsidR="00D50C5F">
        <w:br/>
        <w:t>подготовка списков дел, назначенных мировым судьей к рассмотрению;</w:t>
      </w:r>
      <w:r w:rsidR="00D50C5F">
        <w:br/>
        <w:t>извещение участников процесса и других лиц о времени и месте судебного разбирательства и их вызов в суд, направление SMS-извещений (за исключением дел об административных правонарушениях);</w:t>
      </w:r>
      <w:r w:rsidR="00D50C5F">
        <w:br/>
        <w:t>организация взаимодействия с адвокатскими бюро, правоохранительными органами, службой судебных приставов и другими организациями по извещению о назначении гражданских, уголовных дел;</w:t>
      </w:r>
      <w:r w:rsidR="00D50C5F">
        <w:br/>
        <w:t>проверка явки лиц, вызванных на судебные заседания, и отметка в повестках времени нахождения участников процессов в судебном участке;</w:t>
      </w:r>
      <w:r w:rsidR="00D50C5F">
        <w:br/>
        <w:t>по поручению мирового судьи изготовление копии протокола и (или) коп</w:t>
      </w:r>
      <w:proofErr w:type="gramStart"/>
      <w:r w:rsidR="00D50C5F">
        <w:t>ии ау</w:t>
      </w:r>
      <w:proofErr w:type="gramEnd"/>
      <w:r w:rsidR="00D50C5F">
        <w:t>диозаписи судебного заседания;</w:t>
      </w:r>
      <w:r w:rsidR="00D50C5F">
        <w:br/>
        <w:t>по поручению мирового судьи ознакомление с протоколом и аудиозаписью судебного заседания;</w:t>
      </w:r>
      <w:r w:rsidR="00D50C5F">
        <w:br/>
        <w:t>оформление гражданских (административных), уголовных дел в журналах учета, автоматизированной системе «АМИРС», заполнение справочных листов, подшивка документов, изготовление внутренней описи документов и т.д.;</w:t>
      </w:r>
      <w:r w:rsidR="00D50C5F">
        <w:br/>
        <w:t>подготовка и направление дел в учреждения, наделенные полномочиями на проведение экспертизы;</w:t>
      </w:r>
      <w:r w:rsidR="00D50C5F">
        <w:br/>
        <w:t>ознакомление по поручению мирового судьи сторон с делами, находящимися в его производстве и т.п.</w:t>
      </w:r>
      <w:r w:rsidR="00D50C5F">
        <w:br/>
      </w:r>
      <w:r w:rsidR="00D50C5F">
        <w:br/>
        <w:t>Условия:</w:t>
      </w:r>
      <w:r w:rsidR="00D50C5F">
        <w:br/>
        <w:t>График работы: 5/2, с понедельника по четверг с 09.00 ч до 18.00 ч, обед</w:t>
      </w:r>
      <w:r w:rsidR="00D50C5F">
        <w:br/>
        <w:t>с 13.00 ч до 13.45 ч, в пятницу с 09.00 ч до 16.45 ч, обед 13.00 ч до 13.45 ч.</w:t>
      </w:r>
      <w:r w:rsidR="00D50C5F">
        <w:br/>
      </w:r>
      <w:r w:rsidR="00D50C5F">
        <w:br/>
        <w:t xml:space="preserve">Телефон отдела кадров для связи: 8 (347) 218-10-47, 8 (347) 218-10-27, 8 (347) 218-10-26, </w:t>
      </w:r>
      <w:r w:rsidR="00D50C5F">
        <w:br/>
        <w:t>Телефон судебного участка: 8 (347) 283-84-60</w:t>
      </w:r>
      <w:proofErr w:type="gramStart"/>
      <w:r w:rsidR="00D50C5F">
        <w:br/>
      </w:r>
      <w:r w:rsidR="00D50C5F">
        <w:br/>
        <w:t>В</w:t>
      </w:r>
      <w:proofErr w:type="gramEnd"/>
      <w:r w:rsidR="00D50C5F">
        <w:t xml:space="preserve"> мировой суд Калининского района города Уфы требуется</w:t>
      </w:r>
      <w:r w:rsidR="00D50C5F">
        <w:br/>
        <w:t>секретарь судебного заседания</w:t>
      </w:r>
      <w:proofErr w:type="gramStart"/>
      <w:r w:rsidR="00D50C5F">
        <w:t xml:space="preserve"> !</w:t>
      </w:r>
      <w:proofErr w:type="gramEnd"/>
      <w:r w:rsidR="00D50C5F">
        <w:t>!!</w:t>
      </w:r>
      <w:r w:rsidR="00D50C5F">
        <w:br/>
      </w:r>
      <w:r w:rsidR="00D50C5F">
        <w:br/>
      </w:r>
      <w:r w:rsidR="00D50C5F">
        <w:lastRenderedPageBreak/>
        <w:t>Работа в Аппарате мирового судьи судебного участка № 12 по Калининскому району города Уфы</w:t>
      </w:r>
      <w:r w:rsidR="00D50C5F">
        <w:br/>
        <w:t xml:space="preserve">Адрес: </w:t>
      </w:r>
      <w:proofErr w:type="gramStart"/>
      <w:r w:rsidR="00D50C5F">
        <w:t>г</w:t>
      </w:r>
      <w:proofErr w:type="gramEnd"/>
      <w:r w:rsidR="00D50C5F">
        <w:t>. Уфа, ул. Вологодская 20/1.</w:t>
      </w:r>
      <w:r w:rsidR="00D50C5F">
        <w:br/>
      </w:r>
      <w:r w:rsidR="00D50C5F">
        <w:br/>
        <w:t>Требования:</w:t>
      </w:r>
      <w:r w:rsidR="00D50C5F">
        <w:br/>
        <w:t xml:space="preserve">Требования на должность старшего специалиста 3 разряда – секретаря судебного заседания: </w:t>
      </w:r>
      <w:r w:rsidR="00D50C5F">
        <w:br/>
        <w:t xml:space="preserve">среднее/высшее профессиональное образование по специальности: </w:t>
      </w:r>
      <w:r w:rsidR="00D50C5F">
        <w:br/>
        <w:t>«Юриспруденция», «Правоведение», «Право и организация социального обеспечения», «Правоохранительная деятельность».</w:t>
      </w:r>
      <w:r w:rsidR="00D50C5F">
        <w:br/>
      </w:r>
      <w:r w:rsidR="00D50C5F">
        <w:br/>
        <w:t>Обязанности:</w:t>
      </w:r>
      <w:r w:rsidR="00D50C5F">
        <w:br/>
      </w:r>
      <w:proofErr w:type="gramStart"/>
      <w:r w:rsidR="00D50C5F">
        <w:t>Ведение и составление протокола судебного заседания в письменной форме;</w:t>
      </w:r>
      <w:r w:rsidR="00D50C5F">
        <w:br/>
      </w:r>
      <w:r w:rsidR="00D50C5F">
        <w:br/>
        <w:t>Ведение учета судебных поручений, поступивших из других судов, и контроль их исполнения;</w:t>
      </w:r>
      <w:r w:rsidR="00D50C5F">
        <w:br/>
        <w:t>оформление гражданских (административных), уголовных дел, дел об административных правонарушениях, производств по заявлениям, разрешаемым на стадии исполнительного производства, принятых мировым судьей к производству (подшивка в обложку, заполнение справочного листа и т.п.);</w:t>
      </w:r>
      <w:proofErr w:type="gramEnd"/>
      <w:r w:rsidR="00D50C5F">
        <w:br/>
        <w:t>направление копий исковых заявлений и иных соответствующих документов и материалов сторонам по делу, направление копий заявлений частного обвинения, копий постановлений о назначении предварительного слушания, о назначении судебного заседания по уголовному делу и т.п.;</w:t>
      </w:r>
      <w:r w:rsidR="00D50C5F">
        <w:br/>
        <w:t>подготовка списков дел, назначенных мировым судьей к рассмотрению;</w:t>
      </w:r>
      <w:r w:rsidR="00D50C5F">
        <w:br/>
        <w:t>извещение участников процесса и других лиц о времени и месте судебного разбирательства и их вызов в суд, направление SMS-извещений (за исключением дел об административных правонарушениях);</w:t>
      </w:r>
      <w:r w:rsidR="00D50C5F">
        <w:br/>
        <w:t>организация взаимодействия с адвокатскими бюро, правоохранительными органами, службой судебных приставов и другими организациями по извещению о назначении гражданских, уголовных дел;</w:t>
      </w:r>
      <w:r w:rsidR="00D50C5F">
        <w:br/>
        <w:t>проверка явки лиц, вызванных на судебные заседания, и отметка в повестках времени нахождения участников процессов в судебном участке;</w:t>
      </w:r>
      <w:r w:rsidR="00D50C5F">
        <w:br/>
        <w:t>по поручению мирового судьи изготовление копии протокола и (или) коп</w:t>
      </w:r>
      <w:proofErr w:type="gramStart"/>
      <w:r w:rsidR="00D50C5F">
        <w:t>ии ау</w:t>
      </w:r>
      <w:proofErr w:type="gramEnd"/>
      <w:r w:rsidR="00D50C5F">
        <w:t>диозаписи судебного заседания;</w:t>
      </w:r>
      <w:r w:rsidR="00D50C5F">
        <w:br/>
        <w:t>по поручению мирового судьи ознакомление с протоколом и аудиозаписью судебного заседания;</w:t>
      </w:r>
      <w:r w:rsidR="00D50C5F">
        <w:br/>
        <w:t>оформление гражданских (административных), уголовных дел в журналах учета, автоматизированной системе «АМИРС», заполнение справочных листов, подшивка документов, изготовление внутренней описи документов и т.д.;</w:t>
      </w:r>
      <w:r w:rsidR="00D50C5F">
        <w:br/>
        <w:t>подготовка и направление дел в учреждения, наделенные полномочиями на проведение экспертизы;</w:t>
      </w:r>
      <w:r w:rsidR="00D50C5F">
        <w:br/>
        <w:t>ознакомление по поручению мирового судьи сторон с делами, находящимися в его производстве и т.п.</w:t>
      </w:r>
      <w:r w:rsidR="00D50C5F">
        <w:br/>
      </w:r>
      <w:r w:rsidR="00D50C5F">
        <w:br/>
        <w:t>Условия:</w:t>
      </w:r>
      <w:r w:rsidR="00D50C5F">
        <w:br/>
      </w:r>
      <w:proofErr w:type="gramStart"/>
      <w:r w:rsidR="00D50C5F">
        <w:t>График работы: 5/2, с понедельника по четверг с 09.00 ч до 18.00 ч, обед</w:t>
      </w:r>
      <w:r w:rsidR="00D50C5F">
        <w:br/>
        <w:t>с 13.00 ч до 13.45 ч, в пятницу с 09.00 ч до 16.45 ч, обед 13.00 ч до 13.45 ч.</w:t>
      </w:r>
      <w:r w:rsidR="00D50C5F">
        <w:br/>
      </w:r>
      <w:r w:rsidR="00D50C5F">
        <w:br/>
        <w:t xml:space="preserve">Телефон отдела кадров для связи: 8 (347) 218-10-47, 8 (347) 218-10-27, 8 (347) 218-10-26, </w:t>
      </w:r>
      <w:r w:rsidR="00D50C5F">
        <w:br/>
        <w:t>Телефон судебного участка: 8 (347) 283-00-70</w:t>
      </w:r>
      <w:r w:rsidR="00D50C5F">
        <w:br/>
      </w:r>
      <w:r w:rsidR="00D50C5F">
        <w:br/>
      </w:r>
      <w:r w:rsidR="00D50C5F">
        <w:rPr>
          <w:noProof/>
        </w:rPr>
        <w:lastRenderedPageBreak/>
        <w:drawing>
          <wp:inline distT="0" distB="0" distL="0" distR="0">
            <wp:extent cx="156845" cy="156845"/>
            <wp:effectExtent l="1905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Программист 1С</w:t>
      </w:r>
      <w:r w:rsidR="00D50C5F">
        <w:br/>
        <w:t>от 90 000</w:t>
      </w:r>
      <w:proofErr w:type="gramEnd"/>
      <w:r w:rsidR="00D50C5F">
        <w:t xml:space="preserve"> руб. на руки</w:t>
      </w:r>
      <w:r w:rsidR="00D50C5F">
        <w:br/>
        <w:t>Требуемый опыт работы: 1–3 года</w:t>
      </w:r>
      <w:r w:rsidR="00D50C5F">
        <w:br/>
        <w:t>Полная занятость, полный день</w:t>
      </w:r>
      <w:r w:rsidR="00D50C5F">
        <w:br/>
      </w:r>
      <w:r w:rsidR="00D50C5F">
        <w:br/>
        <w:t xml:space="preserve">Команда </w:t>
      </w:r>
      <w:proofErr w:type="spellStart"/>
      <w:r w:rsidR="00D50C5F">
        <w:t>SoykaSoft</w:t>
      </w:r>
      <w:proofErr w:type="spellEnd"/>
      <w:r w:rsidR="00D50C5F">
        <w:t>:</w:t>
      </w:r>
      <w:r w:rsidR="00D50C5F">
        <w:br/>
        <w:t xml:space="preserve">Наш продукт - это полезный сервис для компаний. </w:t>
      </w:r>
      <w:proofErr w:type="spellStart"/>
      <w:r w:rsidR="00D50C5F">
        <w:t>Soyka</w:t>
      </w:r>
      <w:proofErr w:type="spellEnd"/>
      <w:r w:rsidR="00D50C5F">
        <w:t xml:space="preserve"> </w:t>
      </w:r>
      <w:proofErr w:type="spellStart"/>
      <w:r w:rsidR="00D50C5F">
        <w:t>Soft</w:t>
      </w:r>
      <w:proofErr w:type="spellEnd"/>
      <w:r w:rsidR="00D50C5F">
        <w:t xml:space="preserve"> - сервис по автоматизации управленческого учета в </w:t>
      </w:r>
      <w:proofErr w:type="spellStart"/>
      <w:r w:rsidR="00D50C5F">
        <w:t>e-commerce</w:t>
      </w:r>
      <w:proofErr w:type="spellEnd"/>
      <w:r w:rsidR="00D50C5F">
        <w:t xml:space="preserve">. Компания занимается автоматизацией продаж на </w:t>
      </w:r>
      <w:proofErr w:type="spellStart"/>
      <w:r w:rsidR="00D50C5F">
        <w:t>маркетплейсах</w:t>
      </w:r>
      <w:proofErr w:type="spellEnd"/>
      <w:proofErr w:type="gramStart"/>
      <w:r w:rsidR="00D50C5F">
        <w:br/>
        <w:t>Н</w:t>
      </w:r>
      <w:proofErr w:type="gramEnd"/>
      <w:r w:rsidR="00D50C5F">
        <w:t>аша команда - это профессиональные специалисты в области маркетинга, продаж, сервиса и управления, IT - проектов.</w:t>
      </w:r>
      <w:r w:rsidR="00D50C5F">
        <w:br/>
        <w:t xml:space="preserve">Попав к </w:t>
      </w:r>
      <w:proofErr w:type="gramStart"/>
      <w:r w:rsidR="00D50C5F">
        <w:t>нам</w:t>
      </w:r>
      <w:proofErr w:type="gramEnd"/>
      <w:r w:rsidR="00D50C5F">
        <w:t xml:space="preserve"> вы будете работать в крутой амбициозной команде, где создадите проекты, которые ещё никто не делал. У вас будет возможность обучения, участия в бизнес </w:t>
      </w:r>
      <w:proofErr w:type="gramStart"/>
      <w:r w:rsidR="00D50C5F">
        <w:t>мероприятиях</w:t>
      </w:r>
      <w:proofErr w:type="gramEnd"/>
      <w:r w:rsidR="00D50C5F">
        <w:t>, которые мы проводим.</w:t>
      </w:r>
      <w:r w:rsidR="00D50C5F">
        <w:br/>
        <w:t xml:space="preserve">Приглашаем на работу программиста 1С в компанию </w:t>
      </w:r>
      <w:proofErr w:type="spellStart"/>
      <w:r w:rsidR="00D50C5F">
        <w:t>soykasoft</w:t>
      </w:r>
      <w:proofErr w:type="spellEnd"/>
      <w:r w:rsidR="00D50C5F">
        <w:t>.</w:t>
      </w:r>
      <w:r w:rsidR="00D50C5F">
        <w:br/>
        <w:t>Чем предстоит заниматься:</w:t>
      </w:r>
      <w:r w:rsidR="00D50C5F">
        <w:br/>
        <w:t>Интеграция 1С с другими системами;</w:t>
      </w:r>
      <w:r w:rsidR="00D50C5F">
        <w:br/>
        <w:t xml:space="preserve">Разработка и доработка </w:t>
      </w:r>
      <w:proofErr w:type="spellStart"/>
      <w:r w:rsidR="00D50C5F">
        <w:t>конфигура</w:t>
      </w:r>
      <w:proofErr w:type="spellEnd"/>
      <w:r w:rsidR="00D50C5F">
        <w:t>…</w:t>
      </w:r>
      <w:r w:rsidR="00D50C5F">
        <w:br/>
      </w:r>
      <w:r w:rsidR="00D50C5F">
        <w:br/>
        <w:t>Менеджер по продажам услуг</w:t>
      </w:r>
      <w:r w:rsidR="00D50C5F">
        <w:br/>
        <w:t>от 45 000 до 75 000 руб. на руки</w:t>
      </w:r>
      <w:r w:rsidR="00D50C5F">
        <w:br/>
        <w:t>Требуемый опыт работы: 1–3 года</w:t>
      </w:r>
      <w:r w:rsidR="00D50C5F">
        <w:br/>
        <w:t>Полная занятость, полный день</w:t>
      </w:r>
      <w:proofErr w:type="gramStart"/>
      <w:r w:rsidR="00D50C5F">
        <w:br/>
        <w:t>О</w:t>
      </w:r>
      <w:proofErr w:type="gramEnd"/>
      <w:r w:rsidR="00D50C5F">
        <w:t>ткликнуться</w:t>
      </w:r>
      <w:r w:rsidR="00D50C5F">
        <w:br/>
        <w:t xml:space="preserve">Команда </w:t>
      </w:r>
      <w:proofErr w:type="spellStart"/>
      <w:r w:rsidR="00D50C5F">
        <w:t>SoykaSoft</w:t>
      </w:r>
      <w:proofErr w:type="spellEnd"/>
      <w:r w:rsidR="00D50C5F">
        <w:t>:</w:t>
      </w:r>
      <w:r w:rsidR="00D50C5F">
        <w:br/>
        <w:t xml:space="preserve">Наш продукт - это полезные сервисы для компаний. </w:t>
      </w:r>
      <w:proofErr w:type="spellStart"/>
      <w:r w:rsidR="00D50C5F">
        <w:t>Soyka</w:t>
      </w:r>
      <w:proofErr w:type="spellEnd"/>
      <w:r w:rsidR="00D50C5F">
        <w:t xml:space="preserve"> </w:t>
      </w:r>
      <w:proofErr w:type="spellStart"/>
      <w:r w:rsidR="00D50C5F">
        <w:t>Soft</w:t>
      </w:r>
      <w:proofErr w:type="spellEnd"/>
      <w:r w:rsidR="00D50C5F">
        <w:t xml:space="preserve"> - сервис по автоматизации управленческого учета в </w:t>
      </w:r>
      <w:proofErr w:type="spellStart"/>
      <w:r w:rsidR="00D50C5F">
        <w:t>e-commerce</w:t>
      </w:r>
      <w:proofErr w:type="spellEnd"/>
      <w:r w:rsidR="00D50C5F">
        <w:t>.</w:t>
      </w:r>
      <w:r w:rsidR="00D50C5F">
        <w:br/>
        <w:t>Наша команда - это профессиональные специалисты в области маркетинга, продаж, сервиса и управления, IT - проектов.</w:t>
      </w:r>
      <w:r w:rsidR="00D50C5F">
        <w:br/>
        <w:t xml:space="preserve">Попав к </w:t>
      </w:r>
      <w:proofErr w:type="gramStart"/>
      <w:r w:rsidR="00D50C5F">
        <w:t>нам</w:t>
      </w:r>
      <w:proofErr w:type="gramEnd"/>
      <w:r w:rsidR="00D50C5F">
        <w:t xml:space="preserve"> вы будете работать в крутой амбициозной команде, где создадите проекты, которые ещё никто не делал. У вас будет возможность обучения, участия в бизнес </w:t>
      </w:r>
      <w:proofErr w:type="gramStart"/>
      <w:r w:rsidR="00D50C5F">
        <w:t>мероприятиях</w:t>
      </w:r>
      <w:proofErr w:type="gramEnd"/>
      <w:r w:rsidR="00D50C5F">
        <w:t>, которые мы проводим.</w:t>
      </w:r>
      <w:r w:rsidR="00D50C5F">
        <w:br/>
      </w:r>
      <w:r w:rsidR="00D50C5F">
        <w:br/>
        <w:t>Обязанности:</w:t>
      </w:r>
      <w:r w:rsidR="00D50C5F">
        <w:br/>
        <w:t>• Вести полный цикл продаж (</w:t>
      </w:r>
      <w:proofErr w:type="spellStart"/>
      <w:r w:rsidR="00D50C5F">
        <w:t>лиды</w:t>
      </w:r>
      <w:proofErr w:type="spellEnd"/>
      <w:r w:rsidR="00D50C5F">
        <w:t xml:space="preserve"> предоставляются);</w:t>
      </w:r>
      <w:r w:rsidR="00D50C5F">
        <w:br/>
        <w:t>• Работа в CRM AM</w:t>
      </w:r>
      <w:proofErr w:type="gramStart"/>
      <w:r w:rsidR="00D50C5F">
        <w:t>О</w:t>
      </w:r>
      <w:proofErr w:type="gramEnd"/>
      <w:r w:rsidR="00D50C5F">
        <w:t xml:space="preserve"> и контролировать поступление платежей;</w:t>
      </w:r>
      <w:r w:rsidR="00D50C5F">
        <w:br/>
        <w:t>• Ведение деловых переговоров по телефону (без выезда) с клиентами;</w:t>
      </w:r>
      <w:r w:rsidR="00D50C5F">
        <w:br/>
        <w:t>• Ведение первичной документации;</w:t>
      </w:r>
      <w:r w:rsidR="00D50C5F">
        <w:br/>
        <w:t>• Выполнение плана продаж;</w:t>
      </w:r>
      <w:r w:rsidR="00D50C5F">
        <w:br/>
        <w:t>• Прием входящих звонков;</w:t>
      </w:r>
      <w:r w:rsidR="00D50C5F">
        <w:br/>
        <w:t>• Заключение договора с клиентами;</w:t>
      </w:r>
      <w:r w:rsidR="00D50C5F">
        <w:br/>
        <w:t>• Приглашать и проводить демонстрацию сервиса (</w:t>
      </w:r>
      <w:proofErr w:type="spellStart"/>
      <w:r w:rsidR="00D50C5F">
        <w:t>онлайн</w:t>
      </w:r>
      <w:proofErr w:type="spellEnd"/>
      <w:r w:rsidR="00D50C5F">
        <w:t xml:space="preserve"> встреча).</w:t>
      </w:r>
      <w:r w:rsidR="00D50C5F">
        <w:br/>
      </w:r>
      <w:r w:rsidR="00D50C5F">
        <w:br/>
        <w:t>Требования:</w:t>
      </w:r>
      <w:r w:rsidR="00D50C5F">
        <w:br/>
        <w:t>• Уверенный пользователь ПК;</w:t>
      </w:r>
      <w:r w:rsidR="00D50C5F">
        <w:br/>
        <w:t>• Нацеленность на результат;</w:t>
      </w:r>
      <w:r w:rsidR="00D50C5F">
        <w:br/>
        <w:t>• Понимание важности соблюдения договоренностей с клиентом;</w:t>
      </w:r>
      <w:r w:rsidR="00D50C5F">
        <w:br/>
        <w:t>• Коммуникабельность;</w:t>
      </w:r>
      <w:r w:rsidR="00D50C5F">
        <w:br/>
        <w:t>• Знание теории продаж будет преимуществом;</w:t>
      </w:r>
      <w:r w:rsidR="00D50C5F">
        <w:br/>
        <w:t>• Пунктуальность и исполнительность.</w:t>
      </w:r>
      <w:r w:rsidR="00D50C5F">
        <w:br/>
      </w:r>
      <w:r w:rsidR="00D50C5F">
        <w:br/>
        <w:t>Условия:</w:t>
      </w:r>
      <w:r w:rsidR="00D50C5F">
        <w:br/>
      </w:r>
      <w:r w:rsidR="00D50C5F">
        <w:lastRenderedPageBreak/>
        <w:t xml:space="preserve">• </w:t>
      </w:r>
      <w:proofErr w:type="gramStart"/>
      <w:r w:rsidR="00D50C5F">
        <w:t>Гибкий график работы 5/2 с 10:00 - 19:00;</w:t>
      </w:r>
      <w:r w:rsidR="00D50C5F">
        <w:br/>
        <w:t>• Отсутствие потолка по заработку - % с продаж с первого дня;</w:t>
      </w:r>
      <w:r w:rsidR="00D50C5F">
        <w:br/>
        <w:t xml:space="preserve">• Окладная часть 30 000 </w:t>
      </w:r>
      <w:proofErr w:type="spellStart"/>
      <w:r w:rsidR="00D50C5F">
        <w:t>руб</w:t>
      </w:r>
      <w:proofErr w:type="spellEnd"/>
      <w:r w:rsidR="00D50C5F">
        <w:t xml:space="preserve"> + процент от продаж;</w:t>
      </w:r>
      <w:r w:rsidR="00D50C5F">
        <w:br/>
        <w:t>• Команда коллег, готовых помочь 24/7;</w:t>
      </w:r>
      <w:r w:rsidR="00D50C5F">
        <w:br/>
        <w:t>• Постоянное развитие;</w:t>
      </w:r>
      <w:r w:rsidR="00D50C5F">
        <w:br/>
        <w:t>• Обучение технологии продаж и работе в СРМ АМО;</w:t>
      </w:r>
      <w:r w:rsidR="00D50C5F">
        <w:br/>
        <w:t>• Возможность карьерного роста;</w:t>
      </w:r>
      <w:r w:rsidR="00D50C5F">
        <w:br/>
        <w:t>• Официальное трудоустройство по ТК РФ.</w:t>
      </w:r>
      <w:proofErr w:type="gramEnd"/>
      <w:r w:rsidR="00D50C5F">
        <w:br/>
      </w:r>
      <w:proofErr w:type="gramStart"/>
      <w:r w:rsidR="00D50C5F">
        <w:t>Тел. +79373320375, aigul.zaripova@soykagroup.ru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>Федеральное государственное бюджетное научное учреждение</w:t>
      </w:r>
      <w:r w:rsidR="00D50C5F">
        <w:br/>
        <w:t>Уфимский федеральный исследовательский центр Российской академии наук</w:t>
      </w:r>
      <w:r w:rsidR="00D50C5F">
        <w:br/>
        <w:t xml:space="preserve">Библиотекарь </w:t>
      </w:r>
      <w:r w:rsidR="00D50C5F">
        <w:br/>
        <w:t>Тел.: (347)235-53-00</w:t>
      </w:r>
      <w:r w:rsidR="00D50C5F">
        <w:br/>
      </w:r>
      <w:r w:rsidR="00D50C5F">
        <w:br/>
      </w:r>
      <w:r w:rsidR="00D50C5F">
        <w:rPr>
          <w:noProof/>
        </w:rPr>
        <w:drawing>
          <wp:inline distT="0" distB="0" distL="0" distR="0">
            <wp:extent cx="156845" cy="156845"/>
            <wp:effectExtent l="19050" t="0" r="0" b="0"/>
            <wp:docPr id="19" name="Рисунок 19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5F">
        <w:t xml:space="preserve">Подборка вакансий </w:t>
      </w:r>
      <w:proofErr w:type="spellStart"/>
      <w:r w:rsidR="00D50C5F">
        <w:t>Факультетус</w:t>
      </w:r>
      <w:proofErr w:type="spellEnd"/>
      <w:r w:rsidR="00D50C5F">
        <w:t xml:space="preserve"> </w:t>
      </w:r>
      <w:r w:rsidR="00D50C5F">
        <w:br/>
        <w:t>https://facultet.us/bz495f4ddBO</w:t>
      </w:r>
      <w:r w:rsidR="00D50C5F">
        <w:br/>
      </w:r>
      <w:r w:rsidR="00D50C5F">
        <w:br/>
        <w:t>1. воспитатель детского сада в Муниципальное автономное образовательное учреждение Детский сад № 23 городского округа город Уфа Республика Башкортостан</w:t>
      </w:r>
      <w:r w:rsidR="00D50C5F">
        <w:br/>
        <w:t>https://facultet.us/nj495f4DEOx</w:t>
      </w:r>
      <w:r w:rsidR="00D50C5F">
        <w:br/>
      </w:r>
      <w:r w:rsidR="00D50C5F">
        <w:br/>
        <w:t>2.</w:t>
      </w:r>
      <w:proofErr w:type="gramEnd"/>
      <w:r w:rsidR="00D50C5F">
        <w:t xml:space="preserve"> Воспитатель в Муниципальное бюджетное дошкольное образовательное учреждение Детский сад №10 городского округа город Уфа Республика Башкортостан</w:t>
      </w:r>
      <w:r w:rsidR="00D50C5F">
        <w:br/>
        <w:t>https://facultet.us/IX495f4DFeB</w:t>
      </w:r>
      <w:r w:rsidR="00D50C5F">
        <w:br/>
      </w:r>
      <w:r w:rsidR="00D50C5F">
        <w:br/>
        <w:t xml:space="preserve">3. Старший специалист Дирекции </w:t>
      </w:r>
      <w:proofErr w:type="spellStart"/>
      <w:r w:rsidR="00D50C5F">
        <w:t>андеррайтинга</w:t>
      </w:r>
      <w:proofErr w:type="spellEnd"/>
      <w:r w:rsidR="00D50C5F">
        <w:t xml:space="preserve"> кредитных сделок </w:t>
      </w:r>
      <w:proofErr w:type="gramStart"/>
      <w:r w:rsidR="00D50C5F">
        <w:t>г</w:t>
      </w:r>
      <w:proofErr w:type="gramEnd"/>
      <w:r w:rsidR="00D50C5F">
        <w:t>. Уфа в Банк УРАЛСИБ</w:t>
      </w:r>
      <w:r w:rsidR="00D50C5F">
        <w:br/>
        <w:t>https://facultet.us/nv495f4E0iO</w:t>
      </w:r>
    </w:p>
    <w:p w:rsidR="00AE71A7" w:rsidRDefault="00AE71A7" w:rsidP="00AE71A7">
      <w:pPr>
        <w:pStyle w:val="msonormalmrcssattr"/>
      </w:pPr>
      <w:r>
        <w:rPr>
          <w:color w:val="1F497D"/>
        </w:rPr>
        <w:t> </w:t>
      </w:r>
    </w:p>
    <w:p w:rsidR="00AE71A7" w:rsidRDefault="00AE71A7" w:rsidP="00AE71A7"/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sectPr w:rsidR="00AE71A7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3D2B663C"/>
    <w:multiLevelType w:val="hybridMultilevel"/>
    <w:tmpl w:val="CA825506"/>
    <w:lvl w:ilvl="0" w:tplc="1ABAA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CC2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F2C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603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8A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165D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620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C5C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4EF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D629B9"/>
    <w:multiLevelType w:val="hybridMultilevel"/>
    <w:tmpl w:val="BA08649E"/>
    <w:lvl w:ilvl="0" w:tplc="825ED6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81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2A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90A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A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462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0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B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AB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A24F15"/>
    <w:multiLevelType w:val="hybridMultilevel"/>
    <w:tmpl w:val="45566A68"/>
    <w:lvl w:ilvl="0" w:tplc="A7F275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C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2A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C6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C9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49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28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653E8"/>
    <w:rsid w:val="0007773B"/>
    <w:rsid w:val="000D455A"/>
    <w:rsid w:val="000E4566"/>
    <w:rsid w:val="000F42F7"/>
    <w:rsid w:val="001069E6"/>
    <w:rsid w:val="00165284"/>
    <w:rsid w:val="0016732E"/>
    <w:rsid w:val="00173C71"/>
    <w:rsid w:val="001C2039"/>
    <w:rsid w:val="002C77D1"/>
    <w:rsid w:val="00307EA9"/>
    <w:rsid w:val="003431B6"/>
    <w:rsid w:val="00371387"/>
    <w:rsid w:val="0041205F"/>
    <w:rsid w:val="004A2F78"/>
    <w:rsid w:val="004C10F5"/>
    <w:rsid w:val="00531F6D"/>
    <w:rsid w:val="005614DF"/>
    <w:rsid w:val="005B5F46"/>
    <w:rsid w:val="005B64A5"/>
    <w:rsid w:val="005D7E88"/>
    <w:rsid w:val="00652B97"/>
    <w:rsid w:val="00743E75"/>
    <w:rsid w:val="00821E5B"/>
    <w:rsid w:val="00824AA2"/>
    <w:rsid w:val="00871866"/>
    <w:rsid w:val="008A4231"/>
    <w:rsid w:val="008B1163"/>
    <w:rsid w:val="008C70CE"/>
    <w:rsid w:val="009316F1"/>
    <w:rsid w:val="00994FC8"/>
    <w:rsid w:val="009A04B0"/>
    <w:rsid w:val="00A777A6"/>
    <w:rsid w:val="00AE71A7"/>
    <w:rsid w:val="00B25A66"/>
    <w:rsid w:val="00B63C34"/>
    <w:rsid w:val="00C00067"/>
    <w:rsid w:val="00C372D7"/>
    <w:rsid w:val="00CA5AC0"/>
    <w:rsid w:val="00D00F8E"/>
    <w:rsid w:val="00D50C5F"/>
    <w:rsid w:val="00E056AA"/>
    <w:rsid w:val="00E367FA"/>
    <w:rsid w:val="00E50FE2"/>
    <w:rsid w:val="00E86E13"/>
    <w:rsid w:val="00F11D2E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botavdodo.ru/?utm_source=vkontakte&amp;utm_medium=posev&amp;utm_campaign=ufa&amp;utm_content=kitchen&amp;utm_term=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2023-02-22T10:30:00Z</dcterms:created>
  <dcterms:modified xsi:type="dcterms:W3CDTF">2023-05-30T11:23:00Z</dcterms:modified>
</cp:coreProperties>
</file>