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4"/>
        <w:gridCol w:w="8327"/>
      </w:tblGrid>
      <w:tr w:rsidR="003768DF" w:rsidRPr="00923DB0" w:rsidTr="006B2EAE">
        <w:tc>
          <w:tcPr>
            <w:tcW w:w="1242" w:type="dxa"/>
          </w:tcPr>
          <w:p w:rsidR="003768DF" w:rsidRPr="00923DB0" w:rsidRDefault="003768DF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3768DF" w:rsidRPr="00923DB0" w:rsidRDefault="003768DF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3768DF" w:rsidRPr="00923DB0" w:rsidTr="006B2EAE">
        <w:tc>
          <w:tcPr>
            <w:tcW w:w="1242" w:type="dxa"/>
          </w:tcPr>
          <w:p w:rsidR="003768DF" w:rsidRDefault="003768DF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  <w:p w:rsidR="003768DF" w:rsidRPr="00923DB0" w:rsidRDefault="003768DF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Д73</w:t>
            </w:r>
          </w:p>
        </w:tc>
        <w:tc>
          <w:tcPr>
            <w:tcW w:w="8329" w:type="dxa"/>
          </w:tcPr>
          <w:p w:rsidR="003768DF" w:rsidRPr="003768DF" w:rsidRDefault="003768DF" w:rsidP="003768DF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376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Древнерусская литература</w:t>
            </w:r>
            <w:proofErr w:type="gramStart"/>
            <w:r w:rsidRPr="003768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768DF">
              <w:rPr>
                <w:rFonts w:ascii="Times New Roman" w:hAnsi="Times New Roman" w:cs="Times New Roman"/>
                <w:sz w:val="28"/>
                <w:szCs w:val="28"/>
              </w:rPr>
              <w:t xml:space="preserve"> в помощь преподавателям, старшеклассникам и абитуриентам / сост. А. С. Демин, М. В. Первушин. – Москва</w:t>
            </w:r>
            <w:proofErr w:type="gramStart"/>
            <w:r w:rsidRPr="003768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768DF">
              <w:rPr>
                <w:rFonts w:ascii="Times New Roman" w:hAnsi="Times New Roman" w:cs="Times New Roman"/>
                <w:sz w:val="28"/>
                <w:szCs w:val="28"/>
              </w:rPr>
              <w:t xml:space="preserve"> Изд-во Московского университета, 2018. – 176 с. – (Перечитывая классику).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978-5-19-011230-6</w:t>
            </w:r>
            <w:r w:rsidRPr="003768DF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3768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768D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768DF" w:rsidRPr="00CC7E0B" w:rsidRDefault="003768DF" w:rsidP="006B2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E0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851097" w:rsidRPr="00923DB0" w:rsidTr="006B2EAE">
        <w:tc>
          <w:tcPr>
            <w:tcW w:w="1242" w:type="dxa"/>
          </w:tcPr>
          <w:p w:rsidR="00851097" w:rsidRDefault="00851097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51097" w:rsidRDefault="00851097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О-65</w:t>
            </w:r>
          </w:p>
        </w:tc>
        <w:tc>
          <w:tcPr>
            <w:tcW w:w="8329" w:type="dxa"/>
          </w:tcPr>
          <w:p w:rsidR="00851097" w:rsidRPr="00851097" w:rsidRDefault="00851097" w:rsidP="00851097">
            <w:pPr>
              <w:tabs>
                <w:tab w:val="left" w:pos="32"/>
              </w:tabs>
              <w:autoSpaceDE w:val="0"/>
              <w:autoSpaceDN w:val="0"/>
              <w:adjustRightInd w:val="0"/>
              <w:ind w:left="32" w:hanging="32"/>
              <w:rPr>
                <w:rFonts w:ascii="Times New Roman" w:hAnsi="Times New Roman" w:cs="Times New Roman"/>
                <w:sz w:val="28"/>
                <w:szCs w:val="28"/>
              </w:rPr>
            </w:pPr>
            <w:r w:rsidRPr="00851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Орехов, Б. В.</w:t>
            </w:r>
            <w:r w:rsidRPr="00851097">
              <w:rPr>
                <w:rFonts w:ascii="Times New Roman" w:hAnsi="Times New Roman" w:cs="Times New Roman"/>
                <w:sz w:val="28"/>
                <w:szCs w:val="28"/>
              </w:rPr>
              <w:t xml:space="preserve"> Башкирский стих ХХ века. Корпусное исследование / Борис Валерьевич</w:t>
            </w:r>
            <w:proofErr w:type="gramStart"/>
            <w:r w:rsidRPr="0085109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851097">
              <w:rPr>
                <w:rFonts w:ascii="Times New Roman" w:hAnsi="Times New Roman" w:cs="Times New Roman"/>
                <w:sz w:val="28"/>
                <w:szCs w:val="28"/>
              </w:rPr>
              <w:t xml:space="preserve"> Б. В. Орехов. – Санкт-Петербург</w:t>
            </w:r>
            <w:proofErr w:type="gramStart"/>
            <w:r w:rsidRPr="0085109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51097">
              <w:rPr>
                <w:rFonts w:ascii="Times New Roman" w:hAnsi="Times New Roman" w:cs="Times New Roman"/>
                <w:sz w:val="28"/>
                <w:szCs w:val="28"/>
              </w:rPr>
              <w:t xml:space="preserve"> АЛЕТЕЙЯ, 2019. – 344 с. – </w:t>
            </w:r>
            <w:proofErr w:type="spellStart"/>
            <w:r w:rsidRPr="0085109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851097">
              <w:rPr>
                <w:rFonts w:ascii="Times New Roman" w:hAnsi="Times New Roman" w:cs="Times New Roman"/>
                <w:sz w:val="28"/>
                <w:szCs w:val="28"/>
              </w:rPr>
              <w:t xml:space="preserve">.: с. 325-341.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978-5-907189-29-4</w:t>
            </w:r>
            <w:r w:rsidRPr="00851097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85109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5109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51097" w:rsidRDefault="00851097" w:rsidP="00851097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 w:rsidRPr="00CC7E0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</w:tbl>
    <w:p w:rsidR="00783627" w:rsidRDefault="00851097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768DF"/>
    <w:rsid w:val="0014760E"/>
    <w:rsid w:val="00266CEF"/>
    <w:rsid w:val="003768DF"/>
    <w:rsid w:val="007D3F7B"/>
    <w:rsid w:val="00851097"/>
    <w:rsid w:val="009E5067"/>
    <w:rsid w:val="00AD135A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2022-05-23T06:35:00Z</dcterms:created>
  <dcterms:modified xsi:type="dcterms:W3CDTF">2022-05-24T04:45:00Z</dcterms:modified>
</cp:coreProperties>
</file>